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charts/chart2.xml" ContentType="application/vnd.openxmlformats-officedocument.drawingml.chart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43A1" w:rsidRPr="00940093" w:rsidRDefault="00E95628" w:rsidP="00940093">
      <w:pPr>
        <w:jc w:val="right"/>
        <w:rPr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847680" behindDoc="1" locked="0" layoutInCell="1" allowOverlap="1">
            <wp:simplePos x="0" y="0"/>
            <wp:positionH relativeFrom="column">
              <wp:posOffset>-823867</wp:posOffset>
            </wp:positionH>
            <wp:positionV relativeFrom="paragraph">
              <wp:posOffset>-551271</wp:posOffset>
            </wp:positionV>
            <wp:extent cx="11432086" cy="7609115"/>
            <wp:effectExtent l="19050" t="0" r="0" b="0"/>
            <wp:wrapNone/>
            <wp:docPr id="2" name="Рисунок 1" descr="C:\Users\zamuvr\YandexDisk\МКОУ СОШ № 4\МКОУ СОШ №4_2016 (2)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muvr\YandexDisk\МКОУ СОШ № 4\МКОУ СОШ №4_2016 (2) —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2086" cy="760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95628" w:rsidRPr="00E95628" w:rsidRDefault="00E95628" w:rsidP="00E95628">
      <w:pPr>
        <w:rPr>
          <w:bCs/>
          <w:sz w:val="28"/>
          <w:szCs w:val="28"/>
        </w:rPr>
      </w:pPr>
    </w:p>
    <w:p w:rsidR="00E95628" w:rsidRDefault="00E95628" w:rsidP="00E415A7">
      <w:pPr>
        <w:tabs>
          <w:tab w:val="left" w:pos="3780"/>
        </w:tabs>
        <w:spacing w:line="360" w:lineRule="auto"/>
        <w:rPr>
          <w:b/>
          <w:bCs/>
          <w:sz w:val="52"/>
          <w:szCs w:val="48"/>
        </w:rPr>
      </w:pPr>
    </w:p>
    <w:p w:rsidR="00E95628" w:rsidRDefault="00E95628" w:rsidP="00E415A7">
      <w:pPr>
        <w:tabs>
          <w:tab w:val="left" w:pos="3780"/>
        </w:tabs>
        <w:spacing w:line="360" w:lineRule="auto"/>
        <w:rPr>
          <w:b/>
          <w:bCs/>
          <w:sz w:val="52"/>
          <w:szCs w:val="48"/>
        </w:rPr>
      </w:pPr>
    </w:p>
    <w:p w:rsidR="00E95628" w:rsidRDefault="00E00437" w:rsidP="00E415A7">
      <w:pPr>
        <w:tabs>
          <w:tab w:val="left" w:pos="3780"/>
        </w:tabs>
        <w:spacing w:line="360" w:lineRule="auto"/>
        <w:rPr>
          <w:b/>
          <w:bCs/>
          <w:sz w:val="52"/>
          <w:szCs w:val="48"/>
        </w:rPr>
      </w:pPr>
      <w:r>
        <w:rPr>
          <w:b/>
          <w:bCs/>
          <w:noProof/>
          <w:sz w:val="52"/>
          <w:szCs w:val="48"/>
        </w:rPr>
        <w:pict>
          <v:rect id="_x0000_s2589" style="position:absolute;left:0;text-align:left;margin-left:4.8pt;margin-top:32.4pt;width:702pt;height:137.15pt;z-index:251650045" stroked="f">
            <v:textbox>
              <w:txbxContent>
                <w:p w:rsidR="008147EA" w:rsidRPr="00E95628" w:rsidRDefault="008147EA" w:rsidP="00E95628">
                  <w:pPr>
                    <w:tabs>
                      <w:tab w:val="left" w:pos="3780"/>
                    </w:tabs>
                    <w:spacing w:line="360" w:lineRule="auto"/>
                    <w:rPr>
                      <w:b/>
                      <w:bCs/>
                      <w:color w:val="984806" w:themeColor="accent6" w:themeShade="80"/>
                      <w:sz w:val="52"/>
                      <w:szCs w:val="48"/>
                    </w:rPr>
                  </w:pPr>
                  <w:r w:rsidRPr="00E95628">
                    <w:rPr>
                      <w:b/>
                      <w:bCs/>
                      <w:color w:val="984806" w:themeColor="accent6" w:themeShade="80"/>
                      <w:sz w:val="52"/>
                      <w:szCs w:val="48"/>
                    </w:rPr>
                    <w:t>ОТЧЁТ О РЕЗУЛЬТАТАХ САМООБСЛЕДОВАНИЯ</w:t>
                  </w:r>
                </w:p>
                <w:p w:rsidR="008147EA" w:rsidRPr="00E95628" w:rsidRDefault="008147EA" w:rsidP="00E95628">
                  <w:pPr>
                    <w:rPr>
                      <w:b/>
                      <w:bCs/>
                      <w:color w:val="984806" w:themeColor="accent6" w:themeShade="80"/>
                      <w:sz w:val="36"/>
                      <w:szCs w:val="28"/>
                    </w:rPr>
                  </w:pPr>
                  <w:r w:rsidRPr="00E95628">
                    <w:rPr>
                      <w:b/>
                      <w:bCs/>
                      <w:color w:val="984806" w:themeColor="accent6" w:themeShade="80"/>
                      <w:sz w:val="36"/>
                      <w:szCs w:val="28"/>
                    </w:rPr>
                    <w:t xml:space="preserve">муниципального казённого общеобразовательного учреждения </w:t>
                  </w:r>
                </w:p>
                <w:p w:rsidR="008147EA" w:rsidRPr="00E95628" w:rsidRDefault="008147EA" w:rsidP="00E95628">
                  <w:pPr>
                    <w:rPr>
                      <w:b/>
                      <w:bCs/>
                      <w:color w:val="984806" w:themeColor="accent6" w:themeShade="80"/>
                      <w:sz w:val="36"/>
                      <w:szCs w:val="28"/>
                    </w:rPr>
                  </w:pPr>
                  <w:r w:rsidRPr="00E95628">
                    <w:rPr>
                      <w:b/>
                      <w:bCs/>
                      <w:color w:val="984806" w:themeColor="accent6" w:themeShade="80"/>
                      <w:sz w:val="36"/>
                      <w:szCs w:val="28"/>
                    </w:rPr>
                    <w:t xml:space="preserve">Куйбышевского района </w:t>
                  </w:r>
                </w:p>
                <w:p w:rsidR="008147EA" w:rsidRPr="00E95628" w:rsidRDefault="008147EA" w:rsidP="00E95628">
                  <w:pPr>
                    <w:rPr>
                      <w:b/>
                      <w:bCs/>
                      <w:color w:val="984806" w:themeColor="accent6" w:themeShade="80"/>
                      <w:sz w:val="36"/>
                      <w:szCs w:val="28"/>
                    </w:rPr>
                  </w:pPr>
                  <w:r w:rsidRPr="00E95628">
                    <w:rPr>
                      <w:b/>
                      <w:bCs/>
                      <w:color w:val="984806" w:themeColor="accent6" w:themeShade="80"/>
                      <w:sz w:val="36"/>
                      <w:szCs w:val="28"/>
                    </w:rPr>
                    <w:t>«Средняя общеобразовательная школа № 4»</w:t>
                  </w:r>
                </w:p>
                <w:p w:rsidR="008147EA" w:rsidRPr="00E95628" w:rsidRDefault="008147EA" w:rsidP="00E95628">
                  <w:pPr>
                    <w:rPr>
                      <w:b/>
                      <w:bCs/>
                      <w:color w:val="984806" w:themeColor="accent6" w:themeShade="80"/>
                      <w:sz w:val="36"/>
                      <w:szCs w:val="28"/>
                    </w:rPr>
                  </w:pPr>
                </w:p>
                <w:p w:rsidR="008147EA" w:rsidRPr="00E95628" w:rsidRDefault="008147EA" w:rsidP="00E95628">
                  <w:pPr>
                    <w:rPr>
                      <w:b/>
                      <w:bCs/>
                      <w:color w:val="984806" w:themeColor="accent6" w:themeShade="80"/>
                      <w:sz w:val="36"/>
                      <w:szCs w:val="28"/>
                    </w:rPr>
                  </w:pPr>
                  <w:r w:rsidRPr="00E95628">
                    <w:rPr>
                      <w:b/>
                      <w:bCs/>
                      <w:color w:val="984806" w:themeColor="accent6" w:themeShade="80"/>
                      <w:sz w:val="36"/>
                      <w:szCs w:val="28"/>
                    </w:rPr>
                    <w:t>за 2020 год</w:t>
                  </w:r>
                </w:p>
                <w:p w:rsidR="008147EA" w:rsidRDefault="008147EA"/>
              </w:txbxContent>
            </v:textbox>
          </v:rect>
        </w:pict>
      </w:r>
    </w:p>
    <w:p w:rsidR="00E95628" w:rsidRDefault="00E95628" w:rsidP="00ED4A19">
      <w:pPr>
        <w:rPr>
          <w:b/>
          <w:bCs/>
          <w:sz w:val="36"/>
          <w:szCs w:val="28"/>
        </w:rPr>
      </w:pPr>
    </w:p>
    <w:p w:rsidR="00E95628" w:rsidRDefault="00E95628" w:rsidP="00E95628">
      <w:pPr>
        <w:jc w:val="both"/>
        <w:rPr>
          <w:b/>
          <w:bCs/>
          <w:sz w:val="36"/>
          <w:szCs w:val="28"/>
        </w:rPr>
      </w:pPr>
    </w:p>
    <w:p w:rsidR="00ED4A19" w:rsidRPr="00ED4A19" w:rsidRDefault="00ED4A19" w:rsidP="00E95628">
      <w:pPr>
        <w:jc w:val="both"/>
        <w:rPr>
          <w:bCs/>
          <w:sz w:val="28"/>
          <w:szCs w:val="28"/>
        </w:rPr>
      </w:pPr>
    </w:p>
    <w:p w:rsidR="00ED4A19" w:rsidRPr="00ED4A19" w:rsidRDefault="00ED4A19" w:rsidP="00ED4A19">
      <w:pPr>
        <w:rPr>
          <w:bCs/>
          <w:sz w:val="28"/>
          <w:szCs w:val="28"/>
        </w:rPr>
      </w:pPr>
    </w:p>
    <w:p w:rsidR="009F1CC8" w:rsidRPr="00ED4A19" w:rsidRDefault="009F1CC8" w:rsidP="00ED4A19">
      <w:pPr>
        <w:rPr>
          <w:bCs/>
          <w:sz w:val="28"/>
          <w:szCs w:val="28"/>
        </w:rPr>
      </w:pPr>
    </w:p>
    <w:p w:rsidR="009F1CC8" w:rsidRPr="00ED4A19" w:rsidRDefault="009F1CC8" w:rsidP="00ED4A19">
      <w:pPr>
        <w:rPr>
          <w:bCs/>
          <w:sz w:val="28"/>
          <w:szCs w:val="28"/>
        </w:rPr>
      </w:pPr>
    </w:p>
    <w:p w:rsidR="001B6FF5" w:rsidRPr="00ED4A19" w:rsidRDefault="001B6FF5" w:rsidP="00ED4A19">
      <w:pPr>
        <w:rPr>
          <w:bCs/>
          <w:sz w:val="28"/>
          <w:szCs w:val="28"/>
        </w:rPr>
      </w:pPr>
    </w:p>
    <w:p w:rsidR="001B6FF5" w:rsidRPr="00ED4A19" w:rsidRDefault="001B6FF5" w:rsidP="00ED4A19">
      <w:pPr>
        <w:rPr>
          <w:bCs/>
          <w:sz w:val="28"/>
          <w:szCs w:val="28"/>
        </w:rPr>
      </w:pPr>
    </w:p>
    <w:p w:rsidR="001B6FF5" w:rsidRPr="00ED4A19" w:rsidRDefault="001B6FF5" w:rsidP="00ED4A19">
      <w:pPr>
        <w:rPr>
          <w:bCs/>
          <w:sz w:val="28"/>
          <w:szCs w:val="28"/>
        </w:rPr>
      </w:pPr>
    </w:p>
    <w:p w:rsidR="001B6FF5" w:rsidRPr="00ED4A19" w:rsidRDefault="001B6FF5" w:rsidP="00ED4A19">
      <w:pPr>
        <w:rPr>
          <w:bCs/>
          <w:sz w:val="28"/>
          <w:szCs w:val="28"/>
        </w:rPr>
      </w:pPr>
    </w:p>
    <w:p w:rsidR="001B5D0D" w:rsidRPr="00ED4A19" w:rsidRDefault="001B5D0D" w:rsidP="00ED4A19">
      <w:pPr>
        <w:rPr>
          <w:bCs/>
          <w:sz w:val="28"/>
          <w:szCs w:val="28"/>
        </w:rPr>
      </w:pPr>
    </w:p>
    <w:p w:rsidR="00E95628" w:rsidRDefault="00E95628" w:rsidP="001B5D0D">
      <w:pPr>
        <w:tabs>
          <w:tab w:val="left" w:pos="3780"/>
        </w:tabs>
        <w:rPr>
          <w:sz w:val="32"/>
          <w:szCs w:val="32"/>
        </w:rPr>
      </w:pPr>
    </w:p>
    <w:p w:rsidR="00E95628" w:rsidRDefault="00E95628" w:rsidP="001B5D0D">
      <w:pPr>
        <w:tabs>
          <w:tab w:val="left" w:pos="3780"/>
        </w:tabs>
        <w:rPr>
          <w:sz w:val="32"/>
          <w:szCs w:val="32"/>
        </w:rPr>
      </w:pPr>
    </w:p>
    <w:p w:rsidR="00E95628" w:rsidRDefault="00E95628" w:rsidP="001B5D0D">
      <w:pPr>
        <w:tabs>
          <w:tab w:val="left" w:pos="3780"/>
        </w:tabs>
        <w:rPr>
          <w:sz w:val="32"/>
          <w:szCs w:val="32"/>
        </w:rPr>
      </w:pPr>
    </w:p>
    <w:p w:rsidR="00E95628" w:rsidRDefault="00E95628" w:rsidP="001B5D0D">
      <w:pPr>
        <w:tabs>
          <w:tab w:val="left" w:pos="3780"/>
        </w:tabs>
        <w:rPr>
          <w:sz w:val="32"/>
          <w:szCs w:val="32"/>
        </w:rPr>
      </w:pPr>
    </w:p>
    <w:p w:rsidR="00E95628" w:rsidRDefault="00E95628" w:rsidP="001B5D0D">
      <w:pPr>
        <w:tabs>
          <w:tab w:val="left" w:pos="3780"/>
        </w:tabs>
        <w:rPr>
          <w:sz w:val="32"/>
          <w:szCs w:val="32"/>
        </w:rPr>
      </w:pPr>
    </w:p>
    <w:p w:rsidR="00E95628" w:rsidRDefault="00E95628" w:rsidP="001B5D0D">
      <w:pPr>
        <w:tabs>
          <w:tab w:val="left" w:pos="3780"/>
        </w:tabs>
        <w:rPr>
          <w:sz w:val="32"/>
          <w:szCs w:val="32"/>
        </w:rPr>
      </w:pPr>
    </w:p>
    <w:p w:rsidR="00E95628" w:rsidRDefault="00E95628" w:rsidP="001B5D0D">
      <w:pPr>
        <w:tabs>
          <w:tab w:val="left" w:pos="3780"/>
        </w:tabs>
        <w:rPr>
          <w:sz w:val="32"/>
          <w:szCs w:val="32"/>
        </w:rPr>
      </w:pPr>
    </w:p>
    <w:p w:rsidR="00E95628" w:rsidRDefault="00E95628" w:rsidP="001B5D0D">
      <w:pPr>
        <w:tabs>
          <w:tab w:val="left" w:pos="3780"/>
        </w:tabs>
        <w:rPr>
          <w:sz w:val="32"/>
          <w:szCs w:val="32"/>
        </w:rPr>
      </w:pPr>
    </w:p>
    <w:p w:rsidR="002B0F0C" w:rsidRPr="00E95628" w:rsidRDefault="00E95628" w:rsidP="001B5D0D">
      <w:pPr>
        <w:tabs>
          <w:tab w:val="left" w:pos="3780"/>
        </w:tabs>
        <w:rPr>
          <w:color w:val="984806" w:themeColor="accent6" w:themeShade="80"/>
          <w:sz w:val="32"/>
          <w:szCs w:val="32"/>
        </w:rPr>
      </w:pPr>
      <w:r w:rsidRPr="00E95628">
        <w:rPr>
          <w:color w:val="984806" w:themeColor="accent6" w:themeShade="80"/>
          <w:sz w:val="32"/>
          <w:szCs w:val="32"/>
        </w:rPr>
        <w:t>Куйбышев</w:t>
      </w:r>
      <w:r w:rsidR="00744BDB" w:rsidRPr="00E95628">
        <w:rPr>
          <w:color w:val="984806" w:themeColor="accent6" w:themeShade="80"/>
          <w:sz w:val="32"/>
          <w:szCs w:val="32"/>
        </w:rPr>
        <w:t xml:space="preserve"> 202</w:t>
      </w:r>
      <w:r w:rsidR="007D69E6" w:rsidRPr="00E95628">
        <w:rPr>
          <w:color w:val="984806" w:themeColor="accent6" w:themeShade="80"/>
          <w:sz w:val="32"/>
          <w:szCs w:val="32"/>
        </w:rPr>
        <w:t>1</w:t>
      </w:r>
      <w:r w:rsidR="00744BDB" w:rsidRPr="00E95628">
        <w:rPr>
          <w:color w:val="984806" w:themeColor="accent6" w:themeShade="80"/>
          <w:sz w:val="32"/>
          <w:szCs w:val="32"/>
        </w:rPr>
        <w:t xml:space="preserve"> г.</w:t>
      </w:r>
    </w:p>
    <w:p w:rsidR="00E95628" w:rsidRDefault="00E95628" w:rsidP="00E95628">
      <w:r>
        <w:rPr>
          <w:sz w:val="32"/>
          <w:szCs w:val="32"/>
        </w:rPr>
        <w:br w:type="page"/>
      </w:r>
      <w:r>
        <w:lastRenderedPageBreak/>
        <w:t>м</w:t>
      </w:r>
      <w:r w:rsidRPr="00940A47">
        <w:t>униципальное казённое общеобразовательное учреждение</w:t>
      </w:r>
      <w:r>
        <w:t xml:space="preserve"> Куйбышевского района</w:t>
      </w:r>
    </w:p>
    <w:p w:rsidR="00E95628" w:rsidRDefault="00E95628" w:rsidP="00E95628">
      <w:r>
        <w:t>«Средняя общеобразовательная школа № 4»</w:t>
      </w:r>
    </w:p>
    <w:p w:rsidR="00E95628" w:rsidRPr="00940A47" w:rsidRDefault="00E95628" w:rsidP="00E95628">
      <w:r>
        <w:t>(МКОУ СОШ № 4)</w:t>
      </w:r>
    </w:p>
    <w:p w:rsidR="00E95628" w:rsidRDefault="00E00437" w:rsidP="00E95628">
      <w:pPr>
        <w:tabs>
          <w:tab w:val="left" w:pos="3780"/>
        </w:tabs>
        <w:rPr>
          <w:sz w:val="32"/>
          <w:szCs w:val="32"/>
        </w:rPr>
      </w:pPr>
      <w:r>
        <w:rPr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590" type="#_x0000_t202" style="position:absolute;left:0;text-align:left;margin-left:512.4pt;margin-top:30.05pt;width:3in;height:111pt;z-index:251848704" stroked="f">
            <v:textbox>
              <w:txbxContent>
                <w:p w:rsidR="008147EA" w:rsidRDefault="008147EA" w:rsidP="00E95628">
                  <w:pPr>
                    <w:jc w:val="left"/>
                  </w:pPr>
                  <w:r>
                    <w:t>УТВЕРЖДАЮ</w:t>
                  </w:r>
                </w:p>
                <w:p w:rsidR="008147EA" w:rsidRDefault="008147EA" w:rsidP="00E95628">
                  <w:pPr>
                    <w:jc w:val="left"/>
                  </w:pPr>
                  <w:r>
                    <w:t>директор МКОУ СОШ № 4</w:t>
                  </w:r>
                </w:p>
                <w:p w:rsidR="008147EA" w:rsidRDefault="008147EA" w:rsidP="00E95628">
                  <w:pPr>
                    <w:jc w:val="left"/>
                  </w:pPr>
                  <w:r>
                    <w:t>________________________</w:t>
                  </w:r>
                </w:p>
                <w:p w:rsidR="008147EA" w:rsidRDefault="008147EA" w:rsidP="00E95628">
                  <w:pPr>
                    <w:jc w:val="left"/>
                  </w:pPr>
                  <w:r>
                    <w:t>С.С. Евсеенко</w:t>
                  </w:r>
                </w:p>
                <w:p w:rsidR="008147EA" w:rsidRDefault="008147EA" w:rsidP="00E95628">
                  <w:pPr>
                    <w:jc w:val="left"/>
                  </w:pPr>
                  <w:r>
                    <w:t>«12» мая 2021 г.</w:t>
                  </w:r>
                </w:p>
                <w:p w:rsidR="008147EA" w:rsidRDefault="008147EA" w:rsidP="00E95628"/>
              </w:txbxContent>
            </v:textbox>
          </v:shape>
        </w:pict>
      </w:r>
    </w:p>
    <w:p w:rsidR="00E95628" w:rsidRPr="00E95628" w:rsidRDefault="00E95628" w:rsidP="00E95628">
      <w:pPr>
        <w:rPr>
          <w:sz w:val="32"/>
          <w:szCs w:val="32"/>
        </w:rPr>
      </w:pPr>
    </w:p>
    <w:p w:rsidR="00E95628" w:rsidRPr="00E95628" w:rsidRDefault="00E95628" w:rsidP="00E95628">
      <w:pPr>
        <w:rPr>
          <w:sz w:val="32"/>
          <w:szCs w:val="32"/>
        </w:rPr>
      </w:pPr>
    </w:p>
    <w:p w:rsidR="00E95628" w:rsidRPr="00E95628" w:rsidRDefault="00E95628" w:rsidP="00E95628">
      <w:pPr>
        <w:rPr>
          <w:sz w:val="32"/>
          <w:szCs w:val="32"/>
        </w:rPr>
      </w:pPr>
    </w:p>
    <w:p w:rsidR="00E95628" w:rsidRPr="00E95628" w:rsidRDefault="00E95628" w:rsidP="00E95628">
      <w:pPr>
        <w:rPr>
          <w:sz w:val="32"/>
          <w:szCs w:val="32"/>
        </w:rPr>
      </w:pPr>
    </w:p>
    <w:p w:rsidR="00E95628" w:rsidRPr="00E95628" w:rsidRDefault="00E95628" w:rsidP="00E95628">
      <w:pPr>
        <w:rPr>
          <w:sz w:val="32"/>
          <w:szCs w:val="32"/>
        </w:rPr>
      </w:pPr>
    </w:p>
    <w:p w:rsidR="00E95628" w:rsidRPr="00E95628" w:rsidRDefault="00E95628" w:rsidP="00E95628">
      <w:pPr>
        <w:rPr>
          <w:sz w:val="32"/>
          <w:szCs w:val="32"/>
        </w:rPr>
      </w:pPr>
    </w:p>
    <w:p w:rsidR="00E95628" w:rsidRPr="00E95628" w:rsidRDefault="00E95628" w:rsidP="00E95628">
      <w:pPr>
        <w:rPr>
          <w:sz w:val="32"/>
          <w:szCs w:val="32"/>
        </w:rPr>
      </w:pPr>
    </w:p>
    <w:p w:rsidR="00E95628" w:rsidRPr="00E95628" w:rsidRDefault="00E95628" w:rsidP="00E95628">
      <w:pPr>
        <w:rPr>
          <w:sz w:val="32"/>
          <w:szCs w:val="32"/>
        </w:rPr>
      </w:pPr>
    </w:p>
    <w:p w:rsidR="00E95628" w:rsidRDefault="00E95628" w:rsidP="00E95628">
      <w:pPr>
        <w:tabs>
          <w:tab w:val="left" w:pos="3780"/>
        </w:tabs>
        <w:rPr>
          <w:sz w:val="32"/>
          <w:szCs w:val="32"/>
        </w:rPr>
      </w:pPr>
    </w:p>
    <w:p w:rsidR="00E95628" w:rsidRDefault="00E95628" w:rsidP="00E95628">
      <w:pPr>
        <w:tabs>
          <w:tab w:val="left" w:pos="3780"/>
        </w:tabs>
        <w:rPr>
          <w:sz w:val="32"/>
          <w:szCs w:val="32"/>
        </w:rPr>
      </w:pPr>
      <w:r>
        <w:rPr>
          <w:sz w:val="32"/>
          <w:szCs w:val="32"/>
        </w:rPr>
        <w:t xml:space="preserve">Отчёт о результатах самообследования </w:t>
      </w:r>
    </w:p>
    <w:p w:rsidR="00E95628" w:rsidRDefault="00E95628" w:rsidP="00E95628">
      <w:pPr>
        <w:tabs>
          <w:tab w:val="left" w:pos="3780"/>
        </w:tabs>
        <w:rPr>
          <w:sz w:val="32"/>
          <w:szCs w:val="32"/>
        </w:rPr>
      </w:pPr>
      <w:r>
        <w:rPr>
          <w:sz w:val="32"/>
          <w:szCs w:val="32"/>
        </w:rPr>
        <w:t>МКОУ СОШ № 4 за 2020 год</w:t>
      </w:r>
    </w:p>
    <w:p w:rsidR="00E95628" w:rsidRDefault="00E00437" w:rsidP="00E95628">
      <w:pPr>
        <w:tabs>
          <w:tab w:val="left" w:pos="3780"/>
        </w:tabs>
        <w:rPr>
          <w:sz w:val="32"/>
          <w:szCs w:val="32"/>
        </w:rPr>
      </w:pPr>
      <w:r>
        <w:rPr>
          <w:noProof/>
          <w:sz w:val="32"/>
          <w:szCs w:val="32"/>
        </w:rPr>
        <w:pict>
          <v:shape id="_x0000_s2591" type="#_x0000_t202" style="position:absolute;left:0;text-align:left;margin-left:445.85pt;margin-top:48.5pt;width:4in;height:102.75pt;z-index:251849728" stroked="f">
            <v:textbox>
              <w:txbxContent>
                <w:p w:rsidR="008147EA" w:rsidRDefault="008147EA" w:rsidP="00E95628">
                  <w:r>
                    <w:t>Составители:</w:t>
                  </w:r>
                </w:p>
                <w:p w:rsidR="008147EA" w:rsidRDefault="008147EA" w:rsidP="00E95628">
                  <w:r>
                    <w:t xml:space="preserve"> Гуровская Н.В., заместитель директора по УВР</w:t>
                  </w:r>
                </w:p>
                <w:p w:rsidR="008147EA" w:rsidRDefault="008147EA" w:rsidP="00E95628"/>
              </w:txbxContent>
            </v:textbox>
          </v:shape>
        </w:pict>
      </w:r>
      <w:r w:rsidR="00E95628" w:rsidRPr="00E95628">
        <w:rPr>
          <w:sz w:val="32"/>
          <w:szCs w:val="32"/>
        </w:rPr>
        <w:br w:type="page"/>
      </w:r>
    </w:p>
    <w:p w:rsidR="00FD6A37" w:rsidRDefault="00FD6A37">
      <w:pPr>
        <w:jc w:val="left"/>
        <w:rPr>
          <w:b/>
          <w:bCs/>
          <w:sz w:val="32"/>
          <w:szCs w:val="32"/>
        </w:rPr>
      </w:pPr>
    </w:p>
    <w:p w:rsidR="009343A1" w:rsidRPr="000E67FC" w:rsidRDefault="009343A1" w:rsidP="00B91185">
      <w:pPr>
        <w:pStyle w:val="afa"/>
        <w:spacing w:line="360" w:lineRule="auto"/>
        <w:rPr>
          <w:b/>
          <w:bCs/>
          <w:sz w:val="40"/>
          <w:szCs w:val="40"/>
        </w:rPr>
      </w:pPr>
      <w:r w:rsidRPr="000E67FC">
        <w:rPr>
          <w:b/>
          <w:bCs/>
          <w:sz w:val="40"/>
          <w:szCs w:val="40"/>
        </w:rPr>
        <w:t>Содержание</w:t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  <w:lang w:eastAsia="ru-RU"/>
        </w:rPr>
        <w:id w:val="-1764439992"/>
        <w:docPartObj>
          <w:docPartGallery w:val="Table of Contents"/>
          <w:docPartUnique/>
        </w:docPartObj>
      </w:sdtPr>
      <w:sdtContent>
        <w:p w:rsidR="00F72A53" w:rsidRPr="000E67FC" w:rsidRDefault="00F72A53">
          <w:pPr>
            <w:pStyle w:val="afc"/>
            <w:rPr>
              <w:rFonts w:ascii="Times New Roman" w:hAnsi="Times New Roman" w:cs="Times New Roman"/>
              <w:b w:val="0"/>
            </w:rPr>
          </w:pPr>
        </w:p>
        <w:p w:rsidR="00DB5097" w:rsidRPr="00BF1499" w:rsidRDefault="00E00437">
          <w:pPr>
            <w:pStyle w:val="21"/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</w:rPr>
          </w:pPr>
          <w:r w:rsidRPr="00E00437">
            <w:rPr>
              <w:rFonts w:ascii="Times New Roman" w:hAnsi="Times New Roman" w:cs="Times New Roman"/>
              <w:b w:val="0"/>
              <w:sz w:val="28"/>
              <w:szCs w:val="28"/>
            </w:rPr>
            <w:fldChar w:fldCharType="begin"/>
          </w:r>
          <w:r w:rsidR="00F72A53" w:rsidRPr="000E67FC">
            <w:rPr>
              <w:rFonts w:ascii="Times New Roman" w:hAnsi="Times New Roman" w:cs="Times New Roman"/>
              <w:b w:val="0"/>
              <w:sz w:val="28"/>
              <w:szCs w:val="28"/>
            </w:rPr>
            <w:instrText xml:space="preserve"> TOC \o "1-3" \h \z \u </w:instrText>
          </w:r>
          <w:r w:rsidRPr="00E00437">
            <w:rPr>
              <w:rFonts w:ascii="Times New Roman" w:hAnsi="Times New Roman" w:cs="Times New Roman"/>
              <w:b w:val="0"/>
              <w:sz w:val="28"/>
              <w:szCs w:val="28"/>
            </w:rPr>
            <w:fldChar w:fldCharType="separate"/>
          </w:r>
          <w:hyperlink w:anchor="_Toc70434705" w:history="1">
            <w:r w:rsidR="00DB5097" w:rsidRPr="00BF1499">
              <w:rPr>
                <w:rStyle w:val="a8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Введение</w:t>
            </w:r>
            <w:r w:rsidR="00DB5097" w:rsidRPr="00BF1499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ab/>
            </w:r>
            <w:r w:rsidRPr="00BF1499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DB5097" w:rsidRPr="00BF1499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instrText xml:space="preserve"> PAGEREF _Toc70434705 \h </w:instrText>
            </w:r>
            <w:r w:rsidRPr="00BF1499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</w:r>
            <w:r w:rsidRPr="00BF1499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524571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>4</w:t>
            </w:r>
            <w:r w:rsidRPr="00BF1499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B5097" w:rsidRPr="00BF1499" w:rsidRDefault="00E00437">
          <w:pPr>
            <w:pStyle w:val="21"/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</w:rPr>
          </w:pPr>
          <w:hyperlink w:anchor="_Toc70434706" w:history="1">
            <w:r w:rsidR="00DB5097" w:rsidRPr="00BF1499">
              <w:rPr>
                <w:rStyle w:val="a8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Обобщённые результаты самообследования</w:t>
            </w:r>
            <w:r w:rsidR="00DB5097" w:rsidRPr="00BF1499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ab/>
            </w:r>
            <w:r w:rsidRPr="00BF1499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DB5097" w:rsidRPr="00BF1499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instrText xml:space="preserve"> PAGEREF _Toc70434706 \h </w:instrText>
            </w:r>
            <w:r w:rsidRPr="00BF1499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</w:r>
            <w:r w:rsidRPr="00BF1499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524571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>5</w:t>
            </w:r>
            <w:r w:rsidRPr="00BF1499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B5097" w:rsidRPr="00BF1499" w:rsidRDefault="00E00437">
          <w:pPr>
            <w:pStyle w:val="21"/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</w:rPr>
          </w:pPr>
          <w:hyperlink w:anchor="_Toc70434707" w:history="1">
            <w:r w:rsidR="00DB5097" w:rsidRPr="00BF1499">
              <w:rPr>
                <w:rStyle w:val="a8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1.</w:t>
            </w:r>
            <w:r w:rsidR="00DB5097" w:rsidRPr="00BF1499">
              <w:rPr>
                <w:rFonts w:ascii="Times New Roman" w:eastAsiaTheme="minorEastAsia" w:hAnsi="Times New Roman" w:cs="Times New Roman"/>
                <w:b w:val="0"/>
                <w:bCs w:val="0"/>
                <w:noProof/>
                <w:sz w:val="28"/>
                <w:szCs w:val="28"/>
              </w:rPr>
              <w:tab/>
            </w:r>
            <w:r w:rsidR="00DB5097" w:rsidRPr="00BF1499">
              <w:rPr>
                <w:rStyle w:val="a8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Оценка образовательной деятельности</w:t>
            </w:r>
            <w:r w:rsidR="00DB5097" w:rsidRPr="00BF1499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ab/>
            </w:r>
            <w:r w:rsidRPr="00BF1499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DB5097" w:rsidRPr="00BF1499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instrText xml:space="preserve"> PAGEREF _Toc70434707 \h </w:instrText>
            </w:r>
            <w:r w:rsidRPr="00BF1499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</w:r>
            <w:r w:rsidRPr="00BF1499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524571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>6</w:t>
            </w:r>
            <w:r w:rsidRPr="00BF1499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B5097" w:rsidRPr="00BF1499" w:rsidRDefault="00E00437">
          <w:pPr>
            <w:pStyle w:val="21"/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</w:rPr>
          </w:pPr>
          <w:hyperlink w:anchor="_Toc70434708" w:history="1">
            <w:r w:rsidR="00DB5097" w:rsidRPr="00BF1499">
              <w:rPr>
                <w:rStyle w:val="a8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2.</w:t>
            </w:r>
            <w:r w:rsidR="00DB5097" w:rsidRPr="00BF1499">
              <w:rPr>
                <w:rFonts w:ascii="Times New Roman" w:eastAsiaTheme="minorEastAsia" w:hAnsi="Times New Roman" w:cs="Times New Roman"/>
                <w:b w:val="0"/>
                <w:bCs w:val="0"/>
                <w:noProof/>
                <w:sz w:val="28"/>
                <w:szCs w:val="28"/>
              </w:rPr>
              <w:tab/>
            </w:r>
            <w:r w:rsidR="00DB5097" w:rsidRPr="00BF1499">
              <w:rPr>
                <w:rStyle w:val="a8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Инфраструктура общеобразовательной организации. Обеспечение условий организации обучения и воспитания обучающихся с ограниченными возможностями здоровья и инвалидов</w:t>
            </w:r>
            <w:r w:rsidR="00DB5097" w:rsidRPr="00BF1499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ab/>
            </w:r>
            <w:r w:rsidRPr="00BF1499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DB5097" w:rsidRPr="00BF1499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instrText xml:space="preserve"> PAGEREF _Toc70434708 \h </w:instrText>
            </w:r>
            <w:r w:rsidRPr="00BF1499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</w:r>
            <w:r w:rsidRPr="00BF1499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524571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>14</w:t>
            </w:r>
            <w:r w:rsidRPr="00BF1499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B5097" w:rsidRPr="00BF1499" w:rsidRDefault="00E00437">
          <w:pPr>
            <w:pStyle w:val="21"/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</w:rPr>
          </w:pPr>
          <w:hyperlink w:anchor="_Toc70434709" w:history="1">
            <w:r w:rsidR="00DB5097" w:rsidRPr="00BF1499">
              <w:rPr>
                <w:rStyle w:val="a8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3.</w:t>
            </w:r>
            <w:r w:rsidR="00DB5097" w:rsidRPr="00BF1499">
              <w:rPr>
                <w:rFonts w:ascii="Times New Roman" w:eastAsiaTheme="minorEastAsia" w:hAnsi="Times New Roman" w:cs="Times New Roman"/>
                <w:b w:val="0"/>
                <w:bCs w:val="0"/>
                <w:noProof/>
                <w:sz w:val="28"/>
                <w:szCs w:val="28"/>
              </w:rPr>
              <w:tab/>
            </w:r>
            <w:r w:rsidR="00DB5097" w:rsidRPr="00BF1499">
              <w:rPr>
                <w:rStyle w:val="a8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Реализация дополнительных образовательных программ</w:t>
            </w:r>
            <w:r w:rsidR="00DB5097" w:rsidRPr="00BF1499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ab/>
            </w:r>
            <w:r w:rsidRPr="00BF1499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DB5097" w:rsidRPr="00BF1499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instrText xml:space="preserve"> PAGEREF _Toc70434709 \h </w:instrText>
            </w:r>
            <w:r w:rsidRPr="00BF1499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</w:r>
            <w:r w:rsidRPr="00BF1499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524571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>16</w:t>
            </w:r>
            <w:r w:rsidRPr="00BF1499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B5097" w:rsidRPr="00BF1499" w:rsidRDefault="00E00437">
          <w:pPr>
            <w:pStyle w:val="21"/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</w:rPr>
          </w:pPr>
          <w:hyperlink w:anchor="_Toc70434710" w:history="1">
            <w:r w:rsidR="00DB5097" w:rsidRPr="00BF1499">
              <w:rPr>
                <w:rStyle w:val="a8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4.</w:t>
            </w:r>
            <w:r w:rsidR="00DB5097" w:rsidRPr="00BF1499">
              <w:rPr>
                <w:rFonts w:ascii="Times New Roman" w:eastAsiaTheme="minorEastAsia" w:hAnsi="Times New Roman" w:cs="Times New Roman"/>
                <w:b w:val="0"/>
                <w:bCs w:val="0"/>
                <w:noProof/>
                <w:sz w:val="28"/>
                <w:szCs w:val="28"/>
              </w:rPr>
              <w:tab/>
            </w:r>
            <w:r w:rsidR="00DB5097" w:rsidRPr="00BF1499">
              <w:rPr>
                <w:rStyle w:val="a8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Система организации воспитания и социализации обучающихся</w:t>
            </w:r>
            <w:r w:rsidR="00DB5097" w:rsidRPr="00BF1499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ab/>
            </w:r>
            <w:r w:rsidRPr="00BF1499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DB5097" w:rsidRPr="00BF1499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instrText xml:space="preserve"> PAGEREF _Toc70434710 \h </w:instrText>
            </w:r>
            <w:r w:rsidRPr="00BF1499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</w:r>
            <w:r w:rsidRPr="00BF1499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524571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>17</w:t>
            </w:r>
            <w:r w:rsidRPr="00BF1499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B5097" w:rsidRPr="00BF1499" w:rsidRDefault="00E00437">
          <w:pPr>
            <w:pStyle w:val="21"/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</w:rPr>
          </w:pPr>
          <w:hyperlink w:anchor="_Toc70434711" w:history="1">
            <w:r w:rsidR="00DB5097" w:rsidRPr="00BF1499">
              <w:rPr>
                <w:rStyle w:val="a8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5.</w:t>
            </w:r>
            <w:r w:rsidR="00DB5097" w:rsidRPr="00BF1499">
              <w:rPr>
                <w:rFonts w:ascii="Times New Roman" w:eastAsiaTheme="minorEastAsia" w:hAnsi="Times New Roman" w:cs="Times New Roman"/>
                <w:b w:val="0"/>
                <w:bCs w:val="0"/>
                <w:noProof/>
                <w:sz w:val="28"/>
                <w:szCs w:val="28"/>
              </w:rPr>
              <w:tab/>
            </w:r>
            <w:r w:rsidR="00DB5097" w:rsidRPr="00BF1499">
              <w:rPr>
                <w:rStyle w:val="a8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Работа по профилактике безнадзорности и правонарушений несовершеннолетних</w:t>
            </w:r>
            <w:r w:rsidR="00DB5097" w:rsidRPr="00BF1499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ab/>
            </w:r>
            <w:r w:rsidRPr="00BF1499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DB5097" w:rsidRPr="00BF1499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instrText xml:space="preserve"> PAGEREF _Toc70434711 \h </w:instrText>
            </w:r>
            <w:r w:rsidRPr="00BF1499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</w:r>
            <w:r w:rsidRPr="00BF1499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524571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>20</w:t>
            </w:r>
            <w:r w:rsidRPr="00BF1499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B5097" w:rsidRPr="00BF1499" w:rsidRDefault="00E00437">
          <w:pPr>
            <w:pStyle w:val="21"/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</w:rPr>
          </w:pPr>
          <w:hyperlink w:anchor="_Toc70434712" w:history="1">
            <w:r w:rsidR="00DB5097" w:rsidRPr="00BF1499">
              <w:rPr>
                <w:rStyle w:val="a8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6.</w:t>
            </w:r>
            <w:r w:rsidR="00DB5097" w:rsidRPr="00BF1499">
              <w:rPr>
                <w:rFonts w:ascii="Times New Roman" w:eastAsiaTheme="minorEastAsia" w:hAnsi="Times New Roman" w:cs="Times New Roman"/>
                <w:b w:val="0"/>
                <w:bCs w:val="0"/>
                <w:noProof/>
                <w:sz w:val="28"/>
                <w:szCs w:val="28"/>
              </w:rPr>
              <w:tab/>
            </w:r>
            <w:r w:rsidR="00DB5097" w:rsidRPr="00BF1499">
              <w:rPr>
                <w:rStyle w:val="a8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 xml:space="preserve">Оценка социального благополучия </w:t>
            </w:r>
            <w:r w:rsidR="009C1A7D">
              <w:rPr>
                <w:rStyle w:val="a8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ОО</w:t>
            </w:r>
            <w:r w:rsidR="00DB5097" w:rsidRPr="00BF1499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ab/>
            </w:r>
            <w:r w:rsidRPr="00BF1499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DB5097" w:rsidRPr="00BF1499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instrText xml:space="preserve"> PAGEREF _Toc70434712 \h </w:instrText>
            </w:r>
            <w:r w:rsidRPr="00BF1499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</w:r>
            <w:r w:rsidRPr="00BF1499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524571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>21</w:t>
            </w:r>
            <w:r w:rsidRPr="00BF1499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B5097" w:rsidRPr="00BF1499" w:rsidRDefault="00E00437">
          <w:pPr>
            <w:pStyle w:val="21"/>
            <w:rPr>
              <w:rFonts w:ascii="Times New Roman" w:eastAsiaTheme="minorEastAsia" w:hAnsi="Times New Roman" w:cs="Times New Roman"/>
              <w:b w:val="0"/>
              <w:bCs w:val="0"/>
              <w:noProof/>
              <w:sz w:val="28"/>
              <w:szCs w:val="28"/>
            </w:rPr>
          </w:pPr>
          <w:hyperlink w:anchor="_Toc70434713" w:history="1">
            <w:r w:rsidR="00DB5097" w:rsidRPr="00BF1499">
              <w:rPr>
                <w:rStyle w:val="a8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Перечень до</w:t>
            </w:r>
            <w:r w:rsidR="00E349F2">
              <w:rPr>
                <w:rStyle w:val="a8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стижений, значимых для ОО в 2019</w:t>
            </w:r>
            <w:r w:rsidR="00DB5097" w:rsidRPr="00BF1499">
              <w:rPr>
                <w:rStyle w:val="a8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-2020 гг.</w:t>
            </w:r>
            <w:r w:rsidR="00DB5097" w:rsidRPr="00BF1499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ab/>
            </w:r>
            <w:r w:rsidRPr="00BF1499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DB5097" w:rsidRPr="00BF1499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instrText xml:space="preserve"> PAGEREF _Toc70434713 \h </w:instrText>
            </w:r>
            <w:r w:rsidRPr="00BF1499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</w:r>
            <w:r w:rsidRPr="00BF1499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524571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>21</w:t>
            </w:r>
            <w:r w:rsidRPr="00BF1499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B5097" w:rsidRDefault="00E00437">
          <w:pPr>
            <w:pStyle w:val="21"/>
            <w:rPr>
              <w:rFonts w:asciiTheme="minorHAnsi" w:eastAsiaTheme="minorEastAsia" w:hAnsiTheme="minorHAnsi" w:cstheme="minorBidi"/>
              <w:b w:val="0"/>
              <w:bCs w:val="0"/>
              <w:noProof/>
            </w:rPr>
          </w:pPr>
          <w:hyperlink w:anchor="_Toc70434714" w:history="1">
            <w:r w:rsidR="00DB5097" w:rsidRPr="00BF1499">
              <w:rPr>
                <w:rStyle w:val="a8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 xml:space="preserve">Прогноз дальнейшего пути развития </w:t>
            </w:r>
            <w:r w:rsidR="009C1A7D">
              <w:rPr>
                <w:rStyle w:val="a8"/>
                <w:rFonts w:ascii="Times New Roman" w:hAnsi="Times New Roman" w:cs="Times New Roman"/>
                <w:b w:val="0"/>
                <w:noProof/>
                <w:sz w:val="28"/>
                <w:szCs w:val="28"/>
              </w:rPr>
              <w:t>ОО</w:t>
            </w:r>
            <w:r w:rsidR="00DB5097" w:rsidRPr="00BF1499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ab/>
            </w:r>
            <w:r w:rsidRPr="00BF1499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begin"/>
            </w:r>
            <w:r w:rsidR="00DB5097" w:rsidRPr="00BF1499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instrText xml:space="preserve"> PAGEREF _Toc70434714 \h </w:instrText>
            </w:r>
            <w:r w:rsidRPr="00BF1499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</w:r>
            <w:r w:rsidRPr="00BF1499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separate"/>
            </w:r>
            <w:r w:rsidR="00524571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t>24</w:t>
            </w:r>
            <w:r w:rsidRPr="00BF1499">
              <w:rPr>
                <w:rFonts w:ascii="Times New Roman" w:hAnsi="Times New Roman" w:cs="Times New Roman"/>
                <w:b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F72A53" w:rsidRDefault="00E00437">
          <w:r w:rsidRPr="000E67FC">
            <w:rPr>
              <w:sz w:val="28"/>
              <w:szCs w:val="28"/>
            </w:rPr>
            <w:fldChar w:fldCharType="end"/>
          </w:r>
        </w:p>
      </w:sdtContent>
    </w:sdt>
    <w:p w:rsidR="00B91185" w:rsidRDefault="00B91185" w:rsidP="002A383D">
      <w:pPr>
        <w:spacing w:line="360" w:lineRule="auto"/>
        <w:outlineLvl w:val="0"/>
        <w:rPr>
          <w:b/>
          <w:sz w:val="28"/>
          <w:szCs w:val="28"/>
        </w:rPr>
      </w:pPr>
    </w:p>
    <w:p w:rsidR="00C40B5A" w:rsidRPr="002A383D" w:rsidRDefault="009343A1" w:rsidP="002A383D">
      <w:pPr>
        <w:spacing w:line="360" w:lineRule="auto"/>
        <w:outlineLvl w:val="0"/>
        <w:rPr>
          <w:b/>
          <w:sz w:val="40"/>
          <w:szCs w:val="40"/>
        </w:rPr>
      </w:pPr>
      <w:r w:rsidRPr="002A383D">
        <w:rPr>
          <w:b/>
          <w:sz w:val="28"/>
          <w:szCs w:val="28"/>
          <w:lang w:val="en-US"/>
        </w:rPr>
        <w:br w:type="page"/>
      </w:r>
      <w:bookmarkStart w:id="0" w:name="_Toc396812190"/>
    </w:p>
    <w:p w:rsidR="0055341F" w:rsidRPr="001C3602" w:rsidRDefault="009343A1" w:rsidP="005C1A65">
      <w:pPr>
        <w:pStyle w:val="2"/>
        <w:rPr>
          <w:rFonts w:ascii="Times New Roman" w:hAnsi="Times New Roman" w:cs="Times New Roman"/>
          <w:i w:val="0"/>
          <w:sz w:val="40"/>
          <w:szCs w:val="40"/>
        </w:rPr>
      </w:pPr>
      <w:bookmarkStart w:id="1" w:name="_Toc70430407"/>
      <w:bookmarkStart w:id="2" w:name="_Toc70431466"/>
      <w:bookmarkStart w:id="3" w:name="_Toc70434705"/>
      <w:r w:rsidRPr="001C3602">
        <w:rPr>
          <w:rFonts w:ascii="Times New Roman" w:hAnsi="Times New Roman" w:cs="Times New Roman"/>
          <w:i w:val="0"/>
          <w:sz w:val="40"/>
          <w:szCs w:val="40"/>
        </w:rPr>
        <w:lastRenderedPageBreak/>
        <w:t>Введение</w:t>
      </w:r>
      <w:bookmarkEnd w:id="0"/>
      <w:bookmarkEnd w:id="1"/>
      <w:bookmarkEnd w:id="2"/>
      <w:bookmarkEnd w:id="3"/>
    </w:p>
    <w:tbl>
      <w:tblPr>
        <w:tblpPr w:leftFromText="180" w:rightFromText="180" w:vertAnchor="page" w:horzAnchor="margin" w:tblpY="1535"/>
        <w:tblW w:w="14850" w:type="dxa"/>
        <w:tblLayout w:type="fixed"/>
        <w:tblLook w:val="00A0"/>
      </w:tblPr>
      <w:tblGrid>
        <w:gridCol w:w="14850"/>
      </w:tblGrid>
      <w:tr w:rsidR="00836901" w:rsidRPr="00E41184" w:rsidTr="00836901">
        <w:trPr>
          <w:trHeight w:val="8216"/>
        </w:trPr>
        <w:tc>
          <w:tcPr>
            <w:tcW w:w="14850" w:type="dxa"/>
          </w:tcPr>
          <w:p w:rsidR="00836901" w:rsidRDefault="00836901" w:rsidP="00836901">
            <w:pPr>
              <w:ind w:firstLine="851"/>
              <w:jc w:val="both"/>
              <w:rPr>
                <w:sz w:val="28"/>
                <w:szCs w:val="28"/>
              </w:rPr>
            </w:pPr>
            <w:r w:rsidRPr="00F936AB">
              <w:rPr>
                <w:szCs w:val="22"/>
              </w:rPr>
              <w:br w:type="page"/>
            </w:r>
            <w:r w:rsidRPr="00F936AB">
              <w:rPr>
                <w:szCs w:val="22"/>
              </w:rPr>
              <w:br w:type="page"/>
            </w:r>
            <w:r w:rsidRPr="00E349F2">
              <w:rPr>
                <w:sz w:val="28"/>
                <w:szCs w:val="28"/>
              </w:rPr>
              <w:t xml:space="preserve">Отчет </w:t>
            </w:r>
            <w:r w:rsidR="00E349F2" w:rsidRPr="00E349F2">
              <w:rPr>
                <w:sz w:val="28"/>
                <w:szCs w:val="28"/>
              </w:rPr>
              <w:t>МКОУ СОШ № 4</w:t>
            </w:r>
            <w:r w:rsidRPr="00E349F2">
              <w:rPr>
                <w:sz w:val="28"/>
                <w:szCs w:val="28"/>
              </w:rPr>
              <w:t xml:space="preserve"> подготовлен в соответствии с:</w:t>
            </w:r>
          </w:p>
          <w:p w:rsidR="00E349F2" w:rsidRPr="00E349F2" w:rsidRDefault="00E349F2" w:rsidP="00836901">
            <w:pPr>
              <w:ind w:firstLine="851"/>
              <w:jc w:val="both"/>
              <w:rPr>
                <w:sz w:val="28"/>
                <w:szCs w:val="28"/>
              </w:rPr>
            </w:pPr>
          </w:p>
          <w:p w:rsidR="00836901" w:rsidRPr="00836901" w:rsidRDefault="00836901" w:rsidP="00836901">
            <w:pPr>
              <w:ind w:firstLine="851"/>
              <w:jc w:val="both"/>
              <w:rPr>
                <w:sz w:val="28"/>
                <w:szCs w:val="28"/>
              </w:rPr>
            </w:pPr>
            <w:r w:rsidRPr="00E349F2">
              <w:rPr>
                <w:sz w:val="28"/>
                <w:szCs w:val="28"/>
              </w:rPr>
              <w:t>приказом Минобрнауки</w:t>
            </w:r>
            <w:r w:rsidRPr="00836901">
              <w:rPr>
                <w:sz w:val="28"/>
                <w:szCs w:val="28"/>
              </w:rPr>
              <w:t xml:space="preserve"> Российской Федерации от 10.12.2013 г. № 1324 «Об утверждении показателей деятельности образовательной организации, подлежащей самообследованию»</w:t>
            </w:r>
            <w:r w:rsidR="003D0B3D">
              <w:rPr>
                <w:sz w:val="28"/>
                <w:szCs w:val="28"/>
              </w:rPr>
              <w:t>;</w:t>
            </w:r>
          </w:p>
          <w:p w:rsidR="00836901" w:rsidRPr="00836901" w:rsidRDefault="00836901" w:rsidP="00836901">
            <w:pPr>
              <w:ind w:firstLine="851"/>
              <w:jc w:val="both"/>
              <w:rPr>
                <w:sz w:val="28"/>
                <w:szCs w:val="28"/>
              </w:rPr>
            </w:pPr>
            <w:r w:rsidRPr="00836901">
              <w:rPr>
                <w:sz w:val="28"/>
                <w:szCs w:val="28"/>
              </w:rPr>
              <w:t>приказом министерства образования Новосибирской области от 19.04.2021 года № 999 «О сборе информации о показателях деятельности общеобразовательных организаций, расположенных на территории Новосибирской области, подлежащих самообследованию».</w:t>
            </w:r>
          </w:p>
          <w:p w:rsidR="00836901" w:rsidRPr="00836901" w:rsidRDefault="00836901" w:rsidP="00836901">
            <w:pPr>
              <w:ind w:firstLine="851"/>
              <w:jc w:val="both"/>
              <w:rPr>
                <w:sz w:val="28"/>
                <w:szCs w:val="28"/>
              </w:rPr>
            </w:pPr>
            <w:r w:rsidRPr="00836901">
              <w:rPr>
                <w:sz w:val="28"/>
                <w:szCs w:val="28"/>
              </w:rPr>
              <w:t>При подготовке отчёта о результатах самообследования использовались:</w:t>
            </w:r>
          </w:p>
          <w:p w:rsidR="00836901" w:rsidRPr="00836901" w:rsidRDefault="00836901" w:rsidP="00836901">
            <w:pPr>
              <w:ind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</w:t>
            </w:r>
            <w:r w:rsidRPr="00836901">
              <w:rPr>
                <w:sz w:val="28"/>
                <w:szCs w:val="28"/>
              </w:rPr>
              <w:t>нформация, заполняемая общеобразовательной организацией на электронном сервисе для сбора информации о показателях деятельности общеобразовательной организации, подлежащей самообследованию, разработанным Государственным казённым учреждением Новосибирской области «Новосибирский институт мони</w:t>
            </w:r>
            <w:r>
              <w:rPr>
                <w:sz w:val="28"/>
                <w:szCs w:val="28"/>
              </w:rPr>
              <w:t>торинга и развития образования»;</w:t>
            </w:r>
          </w:p>
          <w:p w:rsidR="00836901" w:rsidRPr="00836901" w:rsidRDefault="00836901" w:rsidP="00836901">
            <w:pPr>
              <w:ind w:firstLine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«у</w:t>
            </w:r>
            <w:r w:rsidRPr="00836901">
              <w:rPr>
                <w:sz w:val="28"/>
                <w:szCs w:val="28"/>
              </w:rPr>
              <w:t>крупненные» направления анализа.</w:t>
            </w:r>
          </w:p>
          <w:p w:rsidR="00836901" w:rsidRPr="00836901" w:rsidRDefault="00836901" w:rsidP="00836901">
            <w:pPr>
              <w:pStyle w:val="afa"/>
              <w:ind w:left="0" w:firstLine="851"/>
              <w:jc w:val="both"/>
              <w:rPr>
                <w:sz w:val="28"/>
                <w:szCs w:val="28"/>
              </w:rPr>
            </w:pPr>
            <w:r w:rsidRPr="00836901">
              <w:rPr>
                <w:sz w:val="28"/>
                <w:szCs w:val="28"/>
              </w:rPr>
              <w:t>Отчёт адресован учредителю ОО,  родителям обучающихся, руководителям и специалистам органов уп</w:t>
            </w:r>
            <w:r w:rsidR="003D0B3D">
              <w:rPr>
                <w:sz w:val="28"/>
                <w:szCs w:val="28"/>
              </w:rPr>
              <w:t>равления образованием, а также</w:t>
            </w:r>
            <w:r w:rsidRPr="00836901">
              <w:rPr>
                <w:sz w:val="28"/>
                <w:szCs w:val="28"/>
              </w:rPr>
              <w:t xml:space="preserve"> представителям заинтересованной общественности.</w:t>
            </w:r>
          </w:p>
        </w:tc>
      </w:tr>
    </w:tbl>
    <w:p w:rsidR="007B4CA3" w:rsidRDefault="007B4CA3" w:rsidP="002A5FC1">
      <w:pPr>
        <w:pStyle w:val="afa"/>
        <w:tabs>
          <w:tab w:val="left" w:pos="-142"/>
        </w:tabs>
        <w:ind w:left="0"/>
        <w:outlineLvl w:val="0"/>
        <w:rPr>
          <w:b/>
          <w:bCs/>
          <w:sz w:val="40"/>
          <w:szCs w:val="32"/>
        </w:rPr>
      </w:pPr>
    </w:p>
    <w:p w:rsidR="007B4CA3" w:rsidRDefault="007B4CA3" w:rsidP="002A5FC1">
      <w:pPr>
        <w:pStyle w:val="afa"/>
        <w:tabs>
          <w:tab w:val="left" w:pos="-142"/>
        </w:tabs>
        <w:ind w:left="0"/>
        <w:outlineLvl w:val="0"/>
        <w:rPr>
          <w:b/>
          <w:bCs/>
          <w:sz w:val="40"/>
          <w:szCs w:val="32"/>
        </w:rPr>
      </w:pPr>
    </w:p>
    <w:p w:rsidR="007B4CA3" w:rsidRDefault="007B4CA3" w:rsidP="002A5FC1">
      <w:pPr>
        <w:pStyle w:val="afa"/>
        <w:tabs>
          <w:tab w:val="left" w:pos="-142"/>
        </w:tabs>
        <w:ind w:left="0"/>
        <w:outlineLvl w:val="0"/>
        <w:rPr>
          <w:b/>
          <w:bCs/>
          <w:sz w:val="40"/>
          <w:szCs w:val="32"/>
        </w:rPr>
      </w:pPr>
    </w:p>
    <w:p w:rsidR="00050F06" w:rsidRPr="001C3602" w:rsidRDefault="002870A2" w:rsidP="005C1A65">
      <w:pPr>
        <w:pStyle w:val="2"/>
        <w:rPr>
          <w:rFonts w:ascii="Times New Roman" w:hAnsi="Times New Roman" w:cs="Times New Roman"/>
          <w:i w:val="0"/>
          <w:sz w:val="40"/>
          <w:szCs w:val="40"/>
        </w:rPr>
      </w:pPr>
      <w:bookmarkStart w:id="4" w:name="_Toc70430408"/>
      <w:bookmarkStart w:id="5" w:name="_Toc70431467"/>
      <w:bookmarkStart w:id="6" w:name="_Toc70434706"/>
      <w:r w:rsidRPr="001C3602">
        <w:rPr>
          <w:rFonts w:ascii="Times New Roman" w:hAnsi="Times New Roman" w:cs="Times New Roman"/>
          <w:i w:val="0"/>
          <w:sz w:val="40"/>
          <w:szCs w:val="40"/>
        </w:rPr>
        <w:lastRenderedPageBreak/>
        <w:t>Обобщённые результаты самообследования</w:t>
      </w:r>
      <w:bookmarkEnd w:id="4"/>
      <w:bookmarkEnd w:id="5"/>
      <w:bookmarkEnd w:id="6"/>
    </w:p>
    <w:p w:rsidR="003C6853" w:rsidRPr="00AE630D" w:rsidRDefault="003C6853" w:rsidP="003C6853">
      <w:pPr>
        <w:pStyle w:val="afa"/>
        <w:ind w:left="927"/>
        <w:rPr>
          <w:b/>
          <w:sz w:val="32"/>
          <w:szCs w:val="40"/>
        </w:rPr>
      </w:pPr>
    </w:p>
    <w:p w:rsidR="002870A2" w:rsidRDefault="002870A2" w:rsidP="003C6853">
      <w:pPr>
        <w:pStyle w:val="afa"/>
        <w:ind w:left="927"/>
        <w:rPr>
          <w:b/>
          <w:sz w:val="28"/>
          <w:szCs w:val="40"/>
        </w:rPr>
      </w:pPr>
      <w:r w:rsidRPr="003C6853">
        <w:rPr>
          <w:b/>
          <w:sz w:val="28"/>
          <w:szCs w:val="40"/>
        </w:rPr>
        <w:t>Направления анализа</w:t>
      </w:r>
    </w:p>
    <w:p w:rsidR="00F976D8" w:rsidRPr="00AE630D" w:rsidRDefault="00F976D8" w:rsidP="003C6853">
      <w:pPr>
        <w:pStyle w:val="afa"/>
        <w:ind w:left="927"/>
        <w:rPr>
          <w:b/>
          <w:sz w:val="14"/>
          <w:szCs w:val="40"/>
        </w:rPr>
      </w:pPr>
    </w:p>
    <w:p w:rsidR="00050F06" w:rsidRPr="002E549A" w:rsidRDefault="00E00437" w:rsidP="00050F06">
      <w:pPr>
        <w:tabs>
          <w:tab w:val="left" w:pos="3399"/>
        </w:tabs>
        <w:rPr>
          <w:bCs/>
          <w:sz w:val="28"/>
          <w:szCs w:val="28"/>
        </w:rPr>
      </w:pPr>
      <w:r w:rsidRPr="00E00437">
        <w:rPr>
          <w:bCs/>
          <w:noProof/>
          <w:sz w:val="22"/>
          <w:szCs w:val="28"/>
        </w:rPr>
        <w:pict>
          <v:roundrect id="_x0000_s2396" style="position:absolute;left:0;text-align:left;margin-left:288.3pt;margin-top:2.35pt;width:467.35pt;height:49.65pt;z-index:251692032" arcsize="10923f" o:regroupid="1" fillcolor="#fbd4b4 [1305]">
            <v:textbox style="mso-next-textbox:#_x0000_s2396" inset=",.3mm,,.3mm">
              <w:txbxContent>
                <w:p w:rsidR="008147EA" w:rsidRPr="00240619" w:rsidRDefault="008147EA" w:rsidP="00E44152">
                  <w:pPr>
                    <w:pStyle w:val="afa"/>
                    <w:tabs>
                      <w:tab w:val="left" w:pos="284"/>
                    </w:tabs>
                    <w:ind w:left="0"/>
                    <w:jc w:val="both"/>
                  </w:pPr>
                  <w:r>
                    <w:t>Распределение обучающихся по программам общего образования. Образовательные результаты. Кадровое обеспечение образовательного процесса</w:t>
                  </w:r>
                </w:p>
              </w:txbxContent>
            </v:textbox>
          </v:roundrect>
        </w:pict>
      </w:r>
      <w:r>
        <w:rPr>
          <w:bCs/>
          <w:noProof/>
          <w:sz w:val="28"/>
          <w:szCs w:val="28"/>
        </w:rPr>
        <w:pict>
          <v:roundrect id="_x0000_s2395" style="position:absolute;left:0;text-align:left;margin-left:6pt;margin-top:2.35pt;width:270.15pt;height:45.6pt;z-index:251691008" arcsize="10923f" o:regroupid="1" fillcolor="#28807a">
            <v:textbox style="mso-next-textbox:#_x0000_s2395">
              <w:txbxContent>
                <w:p w:rsidR="008147EA" w:rsidRPr="002E549A" w:rsidRDefault="008147EA" w:rsidP="00050F06">
                  <w:pPr>
                    <w:rPr>
                      <w:b/>
                      <w:color w:val="FFFFFF" w:themeColor="background1"/>
                      <w:sz w:val="14"/>
                      <w:szCs w:val="36"/>
                    </w:rPr>
                  </w:pPr>
                </w:p>
                <w:p w:rsidR="008147EA" w:rsidRPr="00EC1819" w:rsidRDefault="008147EA" w:rsidP="00227986">
                  <w:pPr>
                    <w:pStyle w:val="afa"/>
                    <w:ind w:left="0"/>
                    <w:jc w:val="left"/>
                    <w:rPr>
                      <w:b/>
                      <w:color w:val="FFFFFF" w:themeColor="background1"/>
                      <w:sz w:val="28"/>
                      <w:szCs w:val="36"/>
                    </w:rPr>
                  </w:pPr>
                  <w:r>
                    <w:rPr>
                      <w:b/>
                      <w:color w:val="FFFFFF" w:themeColor="background1"/>
                      <w:sz w:val="28"/>
                      <w:szCs w:val="36"/>
                    </w:rPr>
                    <w:t>1. </w:t>
                  </w:r>
                  <w:r w:rsidRPr="00EC1819">
                    <w:rPr>
                      <w:b/>
                      <w:color w:val="FFFFFF" w:themeColor="background1"/>
                      <w:sz w:val="28"/>
                      <w:szCs w:val="36"/>
                    </w:rPr>
                    <w:t>Образовательная деятельность</w:t>
                  </w:r>
                </w:p>
              </w:txbxContent>
            </v:textbox>
          </v:roundrect>
        </w:pict>
      </w:r>
    </w:p>
    <w:p w:rsidR="00050F06" w:rsidRPr="002E549A" w:rsidRDefault="00050F06" w:rsidP="00050F06">
      <w:pPr>
        <w:tabs>
          <w:tab w:val="left" w:pos="3399"/>
        </w:tabs>
        <w:rPr>
          <w:bCs/>
          <w:sz w:val="28"/>
          <w:szCs w:val="28"/>
        </w:rPr>
      </w:pPr>
    </w:p>
    <w:p w:rsidR="00050F06" w:rsidRPr="002E549A" w:rsidRDefault="00050F06" w:rsidP="00050F06">
      <w:pPr>
        <w:tabs>
          <w:tab w:val="left" w:pos="3399"/>
        </w:tabs>
        <w:rPr>
          <w:bCs/>
          <w:sz w:val="28"/>
          <w:szCs w:val="28"/>
        </w:rPr>
      </w:pPr>
    </w:p>
    <w:p w:rsidR="00050F06" w:rsidRPr="002E549A" w:rsidRDefault="00E00437" w:rsidP="00050F06">
      <w:pPr>
        <w:tabs>
          <w:tab w:val="left" w:pos="3399"/>
        </w:tabs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pict>
          <v:roundrect id="_x0000_s2401" style="position:absolute;left:0;text-align:left;margin-left:288.3pt;margin-top:8.25pt;width:467.35pt;height:94.55pt;z-index:251696128" arcsize="10923f" o:regroupid="1" fillcolor="#fbd4b4 [1305]">
            <v:textbox style="mso-next-textbox:#_x0000_s2401" inset=",.3mm,,.3mm">
              <w:txbxContent>
                <w:p w:rsidR="008147EA" w:rsidRDefault="008147EA" w:rsidP="00672702">
                  <w:pPr>
                    <w:jc w:val="both"/>
                  </w:pPr>
                  <w:r>
                    <w:t xml:space="preserve">Оснащенность компьютерами и возможность пользоваться интернетом. Материально-техническое и библиотечно-информационное обеспечение. </w:t>
                  </w:r>
                </w:p>
                <w:p w:rsidR="008147EA" w:rsidRPr="001255D1" w:rsidRDefault="008147EA" w:rsidP="00672702">
                  <w:pPr>
                    <w:jc w:val="both"/>
                  </w:pPr>
                  <w:r w:rsidRPr="001255D1">
                    <w:t>Оснащенность здания организации пандусами/подъемными платформами. Наличие адаптированных лифтов/поручней/расширенных дверных проемов, наличие выделенных стоянок для автотранспортных средств инвалидов, сменных кресел-колясок и пр.</w:t>
                  </w:r>
                </w:p>
                <w:p w:rsidR="008147EA" w:rsidRDefault="008147EA" w:rsidP="00304D2C">
                  <w:pPr>
                    <w:jc w:val="both"/>
                  </w:pPr>
                </w:p>
                <w:p w:rsidR="008147EA" w:rsidRPr="006C4B43" w:rsidRDefault="008147EA" w:rsidP="00304D2C">
                  <w:pPr>
                    <w:jc w:val="both"/>
                  </w:pPr>
                </w:p>
              </w:txbxContent>
            </v:textbox>
          </v:roundrect>
        </w:pict>
      </w:r>
      <w:r>
        <w:rPr>
          <w:bCs/>
          <w:noProof/>
          <w:sz w:val="28"/>
          <w:szCs w:val="28"/>
        </w:rPr>
        <w:pict>
          <v:roundrect id="_x0000_s2397" style="position:absolute;left:0;text-align:left;margin-left:6pt;margin-top:3.7pt;width:270.15pt;height:99.1pt;z-index:251693056" arcsize="10923f" o:regroupid="1" fillcolor="#28807a">
            <v:textbox style="mso-next-textbox:#_x0000_s2397">
              <w:txbxContent>
                <w:p w:rsidR="008147EA" w:rsidRPr="00FD7BFC" w:rsidRDefault="008147EA" w:rsidP="00050F06">
                  <w:pPr>
                    <w:rPr>
                      <w:b/>
                      <w:color w:val="FFFFFF" w:themeColor="background1"/>
                      <w:sz w:val="8"/>
                      <w:szCs w:val="36"/>
                    </w:rPr>
                  </w:pPr>
                </w:p>
                <w:p w:rsidR="008147EA" w:rsidRPr="00EC1819" w:rsidRDefault="008147EA" w:rsidP="00672702">
                  <w:pPr>
                    <w:jc w:val="both"/>
                    <w:rPr>
                      <w:b/>
                      <w:color w:val="FFFFFF" w:themeColor="background1"/>
                      <w:sz w:val="28"/>
                      <w:szCs w:val="36"/>
                    </w:rPr>
                  </w:pPr>
                  <w:r>
                    <w:rPr>
                      <w:b/>
                      <w:color w:val="FFFFFF" w:themeColor="background1"/>
                      <w:sz w:val="28"/>
                      <w:szCs w:val="36"/>
                    </w:rPr>
                    <w:t>2. </w:t>
                  </w:r>
                  <w:r w:rsidRPr="00EC1819">
                    <w:rPr>
                      <w:b/>
                      <w:color w:val="FFFFFF" w:themeColor="background1"/>
                      <w:sz w:val="28"/>
                      <w:szCs w:val="36"/>
                    </w:rPr>
                    <w:t>Инфраструктура</w:t>
                  </w:r>
                  <w:r>
                    <w:rPr>
                      <w:b/>
                      <w:color w:val="FFFFFF" w:themeColor="background1"/>
                      <w:sz w:val="28"/>
                      <w:szCs w:val="36"/>
                    </w:rPr>
                    <w:t>. Организация обучения и воспитания обучающихся с ограниченными возможностями здоровья и инвалидов</w:t>
                  </w:r>
                </w:p>
              </w:txbxContent>
            </v:textbox>
          </v:roundrect>
        </w:pict>
      </w:r>
    </w:p>
    <w:p w:rsidR="00050F06" w:rsidRPr="002E549A" w:rsidRDefault="00050F06" w:rsidP="00050F06">
      <w:pPr>
        <w:tabs>
          <w:tab w:val="left" w:pos="3399"/>
        </w:tabs>
        <w:rPr>
          <w:bCs/>
          <w:sz w:val="28"/>
          <w:szCs w:val="28"/>
        </w:rPr>
      </w:pPr>
    </w:p>
    <w:p w:rsidR="00050F06" w:rsidRPr="002E549A" w:rsidRDefault="00050F06" w:rsidP="00050F06">
      <w:pPr>
        <w:tabs>
          <w:tab w:val="left" w:pos="3399"/>
        </w:tabs>
        <w:rPr>
          <w:bCs/>
          <w:sz w:val="28"/>
          <w:szCs w:val="28"/>
        </w:rPr>
      </w:pPr>
    </w:p>
    <w:p w:rsidR="00050F06" w:rsidRPr="002E549A" w:rsidRDefault="00050F06" w:rsidP="00050F06">
      <w:pPr>
        <w:tabs>
          <w:tab w:val="left" w:pos="3399"/>
        </w:tabs>
        <w:rPr>
          <w:bCs/>
          <w:sz w:val="28"/>
          <w:szCs w:val="28"/>
        </w:rPr>
      </w:pPr>
    </w:p>
    <w:p w:rsidR="00050F06" w:rsidRPr="002E549A" w:rsidRDefault="00050F06" w:rsidP="00050F06">
      <w:pPr>
        <w:tabs>
          <w:tab w:val="left" w:pos="3399"/>
        </w:tabs>
        <w:rPr>
          <w:bCs/>
          <w:sz w:val="28"/>
          <w:szCs w:val="28"/>
        </w:rPr>
      </w:pPr>
    </w:p>
    <w:p w:rsidR="00050F06" w:rsidRPr="002E549A" w:rsidRDefault="00050F06" w:rsidP="00050F06">
      <w:pPr>
        <w:tabs>
          <w:tab w:val="left" w:pos="3399"/>
        </w:tabs>
        <w:rPr>
          <w:bCs/>
          <w:sz w:val="28"/>
          <w:szCs w:val="28"/>
        </w:rPr>
      </w:pPr>
    </w:p>
    <w:p w:rsidR="00050F06" w:rsidRPr="002E549A" w:rsidRDefault="00E00437" w:rsidP="00050F06">
      <w:pPr>
        <w:tabs>
          <w:tab w:val="left" w:pos="3399"/>
        </w:tabs>
        <w:rPr>
          <w:bCs/>
          <w:sz w:val="28"/>
          <w:szCs w:val="28"/>
        </w:rPr>
      </w:pPr>
      <w:r w:rsidRPr="00E00437">
        <w:rPr>
          <w:noProof/>
          <w:sz w:val="28"/>
          <w:szCs w:val="28"/>
        </w:rPr>
        <w:pict>
          <v:roundrect id="_x0000_s2414" style="position:absolute;left:0;text-align:left;margin-left:288.3pt;margin-top:13.55pt;width:467.35pt;height:50.45pt;z-index:251700224" arcsize="10923f" o:regroupid="1" fillcolor="#fbd4b4 [1305]">
            <v:textbox style="mso-next-textbox:#_x0000_s2414" inset="1.5mm,.3mm,1.5mm,.3mm">
              <w:txbxContent>
                <w:p w:rsidR="008147EA" w:rsidRDefault="008147EA" w:rsidP="00104799">
                  <w:pPr>
                    <w:jc w:val="both"/>
                  </w:pPr>
                  <w:r>
                    <w:t>Наличие и доступность дополнительного образования в ОО. Общий охват обучающихся дополнительным образованием</w:t>
                  </w:r>
                </w:p>
                <w:p w:rsidR="008147EA" w:rsidRPr="00104799" w:rsidRDefault="008147EA" w:rsidP="00104799"/>
              </w:txbxContent>
            </v:textbox>
          </v:roundrect>
        </w:pict>
      </w:r>
      <w:r w:rsidRPr="00E00437">
        <w:rPr>
          <w:noProof/>
          <w:sz w:val="28"/>
          <w:szCs w:val="28"/>
        </w:rPr>
        <w:pict>
          <v:roundrect id="_x0000_s2413" style="position:absolute;left:0;text-align:left;margin-left:6pt;margin-top:13.55pt;width:270.15pt;height:50.45pt;z-index:251699200" arcsize="10923f" o:regroupid="1" fillcolor="#28807a">
            <v:textbox style="mso-next-textbox:#_x0000_s2413">
              <w:txbxContent>
                <w:p w:rsidR="008147EA" w:rsidRPr="00FD7BFC" w:rsidRDefault="008147EA" w:rsidP="008B089B">
                  <w:pPr>
                    <w:rPr>
                      <w:b/>
                      <w:color w:val="FFFFFF" w:themeColor="background1"/>
                      <w:sz w:val="6"/>
                    </w:rPr>
                  </w:pPr>
                </w:p>
                <w:p w:rsidR="008147EA" w:rsidRPr="00EC1819" w:rsidRDefault="008147EA" w:rsidP="00227986">
                  <w:pPr>
                    <w:jc w:val="left"/>
                    <w:rPr>
                      <w:b/>
                      <w:color w:val="FFFFFF" w:themeColor="background1"/>
                      <w:sz w:val="28"/>
                      <w:szCs w:val="36"/>
                    </w:rPr>
                  </w:pPr>
                  <w:r>
                    <w:rPr>
                      <w:b/>
                      <w:color w:val="FFFFFF" w:themeColor="background1"/>
                      <w:sz w:val="28"/>
                      <w:szCs w:val="36"/>
                    </w:rPr>
                    <w:t>3. Реализация дополнительных образовательных программ</w:t>
                  </w:r>
                </w:p>
              </w:txbxContent>
            </v:textbox>
          </v:roundrect>
        </w:pict>
      </w:r>
    </w:p>
    <w:p w:rsidR="00050F06" w:rsidRPr="002E549A" w:rsidRDefault="00050F06" w:rsidP="00050F06">
      <w:pPr>
        <w:tabs>
          <w:tab w:val="left" w:pos="3780"/>
        </w:tabs>
        <w:spacing w:line="360" w:lineRule="auto"/>
        <w:rPr>
          <w:sz w:val="28"/>
          <w:szCs w:val="28"/>
        </w:rPr>
      </w:pPr>
    </w:p>
    <w:p w:rsidR="0081643E" w:rsidRDefault="0081643E" w:rsidP="00050F06">
      <w:pPr>
        <w:pStyle w:val="12"/>
        <w:tabs>
          <w:tab w:val="left" w:pos="6720"/>
        </w:tabs>
        <w:jc w:val="center"/>
        <w:outlineLvl w:val="0"/>
        <w:rPr>
          <w:sz w:val="28"/>
          <w:szCs w:val="28"/>
        </w:rPr>
      </w:pPr>
      <w:bookmarkStart w:id="7" w:name="_Toc308703596"/>
      <w:bookmarkStart w:id="8" w:name="_Toc308703747"/>
      <w:bookmarkStart w:id="9" w:name="_Toc308703828"/>
      <w:bookmarkStart w:id="10" w:name="_Toc308703897"/>
      <w:bookmarkStart w:id="11" w:name="_Toc331667908"/>
      <w:bookmarkStart w:id="12" w:name="_Toc332364734"/>
    </w:p>
    <w:p w:rsidR="0081643E" w:rsidRDefault="00E00437" w:rsidP="00050F06">
      <w:pPr>
        <w:pStyle w:val="12"/>
        <w:tabs>
          <w:tab w:val="left" w:pos="6720"/>
        </w:tabs>
        <w:jc w:val="center"/>
        <w:outlineLvl w:val="0"/>
        <w:rPr>
          <w:sz w:val="28"/>
          <w:szCs w:val="28"/>
        </w:rPr>
      </w:pPr>
      <w:r>
        <w:rPr>
          <w:noProof/>
          <w:sz w:val="28"/>
          <w:szCs w:val="28"/>
        </w:rPr>
        <w:pict>
          <v:roundrect id="_x0000_s2403" style="position:absolute;left:0;text-align:left;margin-left:288.3pt;margin-top:13.8pt;width:467.35pt;height:53.1pt;z-index:251697152" arcsize="10923f" o:regroupid="1" fillcolor="#fbd4b4 [1305]">
            <v:textbox style="mso-next-textbox:#_x0000_s2403">
              <w:txbxContent>
                <w:p w:rsidR="008147EA" w:rsidRPr="00104799" w:rsidRDefault="008147EA" w:rsidP="00995B14">
                  <w:pPr>
                    <w:jc w:val="both"/>
                  </w:pPr>
                  <w:r>
                    <w:t>Активность и результативность участия школьников в олимпиадах, смотрах, конкурсах разного уровней. Организация воспитательной работы в ОО</w:t>
                  </w:r>
                </w:p>
              </w:txbxContent>
            </v:textbox>
          </v:roundrect>
        </w:pict>
      </w:r>
      <w:r>
        <w:rPr>
          <w:noProof/>
          <w:sz w:val="28"/>
          <w:szCs w:val="28"/>
        </w:rPr>
        <w:pict>
          <v:roundrect id="_x0000_s2399" style="position:absolute;left:0;text-align:left;margin-left:6pt;margin-top:13.8pt;width:275pt;height:53.1pt;z-index:251694080" arcsize="10923f" o:regroupid="1" fillcolor="#28807a">
            <v:textbox style="mso-next-textbox:#_x0000_s2399">
              <w:txbxContent>
                <w:p w:rsidR="008147EA" w:rsidRPr="0081643E" w:rsidRDefault="008147EA" w:rsidP="00227986">
                  <w:pPr>
                    <w:jc w:val="left"/>
                    <w:rPr>
                      <w:b/>
                      <w:color w:val="FFFFFF" w:themeColor="background1"/>
                      <w:sz w:val="28"/>
                      <w:szCs w:val="36"/>
                    </w:rPr>
                  </w:pPr>
                  <w:r>
                    <w:rPr>
                      <w:b/>
                      <w:color w:val="FFFFFF" w:themeColor="background1"/>
                      <w:sz w:val="28"/>
                      <w:szCs w:val="36"/>
                    </w:rPr>
                    <w:t>4. Система организации воспитания и социализации обучающихся</w:t>
                  </w:r>
                </w:p>
              </w:txbxContent>
            </v:textbox>
          </v:roundrect>
        </w:pict>
      </w:r>
    </w:p>
    <w:p w:rsidR="0081643E" w:rsidRDefault="0081643E" w:rsidP="00050F06">
      <w:pPr>
        <w:pStyle w:val="12"/>
        <w:tabs>
          <w:tab w:val="left" w:pos="6720"/>
        </w:tabs>
        <w:jc w:val="center"/>
        <w:outlineLvl w:val="0"/>
        <w:rPr>
          <w:sz w:val="28"/>
          <w:szCs w:val="28"/>
        </w:rPr>
      </w:pPr>
    </w:p>
    <w:p w:rsidR="0081643E" w:rsidRDefault="0081643E" w:rsidP="00050F06">
      <w:pPr>
        <w:pStyle w:val="12"/>
        <w:tabs>
          <w:tab w:val="left" w:pos="6720"/>
        </w:tabs>
        <w:jc w:val="center"/>
        <w:outlineLvl w:val="0"/>
        <w:rPr>
          <w:sz w:val="28"/>
          <w:szCs w:val="28"/>
        </w:rPr>
      </w:pPr>
    </w:p>
    <w:p w:rsidR="0081643E" w:rsidRDefault="0081643E" w:rsidP="00050F06">
      <w:pPr>
        <w:pStyle w:val="12"/>
        <w:tabs>
          <w:tab w:val="left" w:pos="6720"/>
        </w:tabs>
        <w:jc w:val="center"/>
        <w:outlineLvl w:val="0"/>
        <w:rPr>
          <w:sz w:val="28"/>
          <w:szCs w:val="28"/>
        </w:rPr>
      </w:pPr>
    </w:p>
    <w:p w:rsidR="0081643E" w:rsidRDefault="00E00437" w:rsidP="00050F06">
      <w:pPr>
        <w:pStyle w:val="12"/>
        <w:tabs>
          <w:tab w:val="left" w:pos="6720"/>
        </w:tabs>
        <w:jc w:val="center"/>
        <w:outlineLvl w:val="0"/>
        <w:rPr>
          <w:sz w:val="28"/>
          <w:szCs w:val="28"/>
        </w:rPr>
      </w:pPr>
      <w:r>
        <w:rPr>
          <w:noProof/>
          <w:sz w:val="28"/>
          <w:szCs w:val="28"/>
        </w:rPr>
        <w:pict>
          <v:roundrect id="_x0000_s2433" style="position:absolute;left:0;text-align:left;margin-left:288.3pt;margin-top:9.55pt;width:467.35pt;height:66pt;z-index:251706368" arcsize="10923f" o:regroupid="2" fillcolor="#fbd4b4 [1305]">
            <v:textbox style="mso-next-textbox:#_x0000_s2433" inset=",.3mm,,.3mm">
              <w:txbxContent>
                <w:p w:rsidR="008147EA" w:rsidRPr="00616012" w:rsidRDefault="008147EA" w:rsidP="000C37AC">
                  <w:pPr>
                    <w:jc w:val="both"/>
                  </w:pPr>
                  <w:r>
                    <w:t xml:space="preserve">Социально-педагогическая деятельность, направленная на предупредительное устранение риска возникновения отклоняющегося поведения несовершеннолетних, организация </w:t>
                  </w:r>
                  <w:r w:rsidRPr="00616012">
                    <w:t>досуга и отдыха «детей группы риска»</w:t>
                  </w:r>
                  <w:r>
                    <w:t xml:space="preserve"> и состоящих на различного рода профилактическом учете</w:t>
                  </w:r>
                </w:p>
                <w:p w:rsidR="008147EA" w:rsidRDefault="008147EA" w:rsidP="00F00A5B">
                  <w:pPr>
                    <w:jc w:val="both"/>
                  </w:pPr>
                </w:p>
                <w:p w:rsidR="008147EA" w:rsidRDefault="008147EA"/>
              </w:txbxContent>
            </v:textbox>
          </v:roundrect>
        </w:pict>
      </w:r>
      <w:r>
        <w:rPr>
          <w:noProof/>
          <w:sz w:val="28"/>
          <w:szCs w:val="28"/>
        </w:rPr>
        <w:pict>
          <v:roundrect id="_x0000_s2428" style="position:absolute;left:0;text-align:left;margin-left:6pt;margin-top:9.55pt;width:275pt;height:57.75pt;z-index:251701248" arcsize="10923f" o:regroupid="2" fillcolor="#28807a">
            <v:textbox style="mso-next-textbox:#_x0000_s2428">
              <w:txbxContent>
                <w:p w:rsidR="008147EA" w:rsidRPr="00D46E8D" w:rsidRDefault="008147EA" w:rsidP="00227986">
                  <w:pPr>
                    <w:jc w:val="left"/>
                    <w:rPr>
                      <w:b/>
                      <w:color w:val="FFFFFF" w:themeColor="background1"/>
                      <w:sz w:val="28"/>
                      <w:szCs w:val="36"/>
                    </w:rPr>
                  </w:pPr>
                  <w:r>
                    <w:rPr>
                      <w:b/>
                      <w:color w:val="FFFFFF" w:themeColor="background1"/>
                      <w:sz w:val="28"/>
                      <w:szCs w:val="36"/>
                    </w:rPr>
                    <w:t>5. Работа по профилактике безнадзорности и правонарушений несовершеннолетних</w:t>
                  </w:r>
                </w:p>
              </w:txbxContent>
            </v:textbox>
          </v:roundrect>
        </w:pict>
      </w:r>
    </w:p>
    <w:p w:rsidR="0081643E" w:rsidRDefault="0081643E" w:rsidP="00050F06">
      <w:pPr>
        <w:pStyle w:val="12"/>
        <w:tabs>
          <w:tab w:val="left" w:pos="6720"/>
        </w:tabs>
        <w:jc w:val="center"/>
        <w:outlineLvl w:val="0"/>
        <w:rPr>
          <w:sz w:val="28"/>
          <w:szCs w:val="28"/>
        </w:rPr>
      </w:pPr>
    </w:p>
    <w:p w:rsidR="0081643E" w:rsidRDefault="0081643E" w:rsidP="00050F06">
      <w:pPr>
        <w:pStyle w:val="12"/>
        <w:tabs>
          <w:tab w:val="left" w:pos="6720"/>
        </w:tabs>
        <w:jc w:val="center"/>
        <w:outlineLvl w:val="0"/>
        <w:rPr>
          <w:sz w:val="28"/>
          <w:szCs w:val="28"/>
        </w:rPr>
      </w:pPr>
    </w:p>
    <w:p w:rsidR="0081643E" w:rsidRDefault="0081643E" w:rsidP="00050F06">
      <w:pPr>
        <w:pStyle w:val="12"/>
        <w:tabs>
          <w:tab w:val="left" w:pos="6720"/>
        </w:tabs>
        <w:jc w:val="center"/>
        <w:outlineLvl w:val="0"/>
        <w:rPr>
          <w:sz w:val="28"/>
          <w:szCs w:val="28"/>
        </w:rPr>
      </w:pPr>
    </w:p>
    <w:p w:rsidR="0075516E" w:rsidRDefault="00E00437" w:rsidP="00050F06">
      <w:pPr>
        <w:pStyle w:val="12"/>
        <w:tabs>
          <w:tab w:val="left" w:pos="6720"/>
        </w:tabs>
        <w:jc w:val="center"/>
        <w:outlineLvl w:val="0"/>
        <w:rPr>
          <w:sz w:val="28"/>
          <w:szCs w:val="28"/>
        </w:rPr>
      </w:pPr>
      <w:r>
        <w:rPr>
          <w:noProof/>
          <w:sz w:val="28"/>
          <w:szCs w:val="28"/>
        </w:rPr>
        <w:pict>
          <v:roundrect id="_x0000_s2436" style="position:absolute;left:0;text-align:left;margin-left:6pt;margin-top:11.15pt;width:275pt;height:39.75pt;z-index:251709440" arcsize="10923f" o:regroupid="2" fillcolor="#28807a">
            <v:textbox style="mso-next-textbox:#_x0000_s2436">
              <w:txbxContent>
                <w:p w:rsidR="008147EA" w:rsidRPr="00FD7BFC" w:rsidRDefault="008147EA" w:rsidP="00227986">
                  <w:pPr>
                    <w:jc w:val="left"/>
                    <w:rPr>
                      <w:b/>
                      <w:color w:val="FFFFFF" w:themeColor="background1"/>
                      <w:sz w:val="28"/>
                      <w:szCs w:val="36"/>
                    </w:rPr>
                  </w:pPr>
                  <w:r>
                    <w:rPr>
                      <w:b/>
                      <w:color w:val="FFFFFF" w:themeColor="background1"/>
                      <w:sz w:val="28"/>
                      <w:szCs w:val="36"/>
                    </w:rPr>
                    <w:t>6. Оценка «социального благополучия» школы</w:t>
                  </w:r>
                </w:p>
              </w:txbxContent>
            </v:textbox>
          </v:roundrect>
        </w:pict>
      </w:r>
    </w:p>
    <w:p w:rsidR="0075516E" w:rsidRDefault="00E00437" w:rsidP="00050F06">
      <w:pPr>
        <w:pStyle w:val="12"/>
        <w:tabs>
          <w:tab w:val="left" w:pos="6720"/>
        </w:tabs>
        <w:jc w:val="center"/>
        <w:outlineLvl w:val="0"/>
        <w:rPr>
          <w:sz w:val="28"/>
          <w:szCs w:val="28"/>
        </w:rPr>
      </w:pPr>
      <w:r>
        <w:rPr>
          <w:noProof/>
          <w:sz w:val="28"/>
          <w:szCs w:val="28"/>
        </w:rPr>
        <w:pict>
          <v:roundrect id="_x0000_s2437" style="position:absolute;left:0;text-align:left;margin-left:288.3pt;margin-top:.3pt;width:467.35pt;height:34.5pt;z-index:251710464" arcsize="10923f" o:regroupid="2" fillcolor="#fbd4b4 [1305]">
            <v:textbox style="mso-next-textbox:#_x0000_s2437" inset="1.5mm,.3mm,1.5mm,.3mm">
              <w:txbxContent>
                <w:p w:rsidR="008147EA" w:rsidRDefault="008147EA" w:rsidP="00D46F13">
                  <w:pPr>
                    <w:jc w:val="both"/>
                  </w:pPr>
                  <w:r w:rsidRPr="00D46F13">
                    <w:t>Характери</w:t>
                  </w:r>
                  <w:r>
                    <w:t xml:space="preserve">стика </w:t>
                  </w:r>
                  <w:r w:rsidRPr="00D46F13">
                    <w:t>уров</w:t>
                  </w:r>
                  <w:r>
                    <w:t>ня</w:t>
                  </w:r>
                  <w:r w:rsidRPr="00D46F13">
                    <w:t xml:space="preserve"> социального благополучия </w:t>
                  </w:r>
                  <w:r>
                    <w:t>ОО</w:t>
                  </w:r>
                </w:p>
              </w:txbxContent>
            </v:textbox>
          </v:roundrect>
        </w:pict>
      </w:r>
    </w:p>
    <w:p w:rsidR="005E73A7" w:rsidRDefault="00E00437" w:rsidP="00050F06">
      <w:pPr>
        <w:pStyle w:val="12"/>
        <w:tabs>
          <w:tab w:val="left" w:pos="6720"/>
        </w:tabs>
        <w:jc w:val="center"/>
        <w:outlineLvl w:val="0"/>
        <w:rPr>
          <w:sz w:val="28"/>
          <w:szCs w:val="28"/>
        </w:rPr>
      </w:pPr>
      <w:r>
        <w:rPr>
          <w:noProof/>
          <w:sz w:val="28"/>
          <w:szCs w:val="28"/>
        </w:rPr>
        <w:pict>
          <v:roundrect id="_x0000_s2400" style="position:absolute;left:0;text-align:left;margin-left:6pt;margin-top:168.3pt;width:275pt;height:78.75pt;z-index:251695104" arcsize="10923f" o:regroupid="1" fillcolor="#28807a">
            <v:textbox style="mso-next-textbox:#_x0000_s2400">
              <w:txbxContent>
                <w:p w:rsidR="008147EA" w:rsidRPr="006C4B43" w:rsidRDefault="008147EA" w:rsidP="00050F06">
                  <w:pPr>
                    <w:rPr>
                      <w:b/>
                      <w:color w:val="FFFFFF" w:themeColor="background1"/>
                      <w:sz w:val="36"/>
                      <w:szCs w:val="36"/>
                    </w:rPr>
                  </w:pPr>
                  <w:r>
                    <w:rPr>
                      <w:b/>
                      <w:color w:val="FFFFFF" w:themeColor="background1"/>
                      <w:sz w:val="36"/>
                      <w:szCs w:val="36"/>
                    </w:rPr>
                    <w:t xml:space="preserve">5. </w:t>
                  </w:r>
                  <w:r w:rsidRPr="006C4B43">
                    <w:rPr>
                      <w:b/>
                      <w:color w:val="FFFFFF" w:themeColor="background1"/>
                      <w:sz w:val="36"/>
                      <w:szCs w:val="36"/>
                    </w:rPr>
                    <w:t xml:space="preserve">Результаты </w:t>
                  </w:r>
                  <w:r>
                    <w:rPr>
                      <w:b/>
                      <w:color w:val="FFFFFF" w:themeColor="background1"/>
                      <w:sz w:val="36"/>
                      <w:szCs w:val="36"/>
                    </w:rPr>
                    <w:t>государственной (итоговой) аттестации</w:t>
                  </w:r>
                </w:p>
              </w:txbxContent>
            </v:textbox>
          </v:roundrect>
        </w:pict>
      </w:r>
      <w:r>
        <w:rPr>
          <w:noProof/>
          <w:sz w:val="28"/>
          <w:szCs w:val="28"/>
        </w:rPr>
        <w:pict>
          <v:roundrect id="_x0000_s2404" style="position:absolute;left:0;text-align:left;margin-left:288.3pt;margin-top:167.95pt;width:485.15pt;height:79.1pt;z-index:251698176" arcsize="10923f" o:regroupid="1" fillcolor="#fbd4b4 [1305]">
            <v:textbox style="mso-next-textbox:#_x0000_s2404" inset=",.3mm,,.3mm">
              <w:txbxContent>
                <w:p w:rsidR="008147EA" w:rsidRPr="006C4B43" w:rsidRDefault="008147EA" w:rsidP="006C4B43"/>
              </w:txbxContent>
            </v:textbox>
          </v:roundrect>
        </w:pict>
      </w:r>
      <w:bookmarkStart w:id="13" w:name="_Toc396812192"/>
      <w:bookmarkEnd w:id="7"/>
      <w:bookmarkEnd w:id="8"/>
      <w:bookmarkEnd w:id="9"/>
      <w:bookmarkEnd w:id="10"/>
      <w:bookmarkEnd w:id="11"/>
      <w:bookmarkEnd w:id="12"/>
    </w:p>
    <w:p w:rsidR="005E73A7" w:rsidRDefault="005E73A7" w:rsidP="00050F06">
      <w:pPr>
        <w:pStyle w:val="12"/>
        <w:tabs>
          <w:tab w:val="left" w:pos="6720"/>
        </w:tabs>
        <w:jc w:val="center"/>
        <w:outlineLvl w:val="0"/>
        <w:rPr>
          <w:sz w:val="28"/>
          <w:szCs w:val="28"/>
        </w:rPr>
      </w:pPr>
    </w:p>
    <w:p w:rsidR="00B91185" w:rsidRDefault="00B91185">
      <w:pPr>
        <w:jc w:val="left"/>
        <w:rPr>
          <w:sz w:val="28"/>
          <w:szCs w:val="28"/>
        </w:rPr>
        <w:sectPr w:rsidR="00B91185" w:rsidSect="003B0DB3">
          <w:footerReference w:type="even" r:id="rId9"/>
          <w:footerReference w:type="default" r:id="rId10"/>
          <w:footerReference w:type="first" r:id="rId11"/>
          <w:footnotePr>
            <w:numStart w:val="3"/>
          </w:footnotePr>
          <w:pgSz w:w="16838" w:h="11906" w:orient="landscape"/>
          <w:pgMar w:top="851" w:right="820" w:bottom="284" w:left="1276" w:header="709" w:footer="8" w:gutter="0"/>
          <w:cols w:space="708"/>
          <w:titlePg/>
          <w:docGrid w:linePitch="360"/>
        </w:sectPr>
      </w:pPr>
    </w:p>
    <w:p w:rsidR="009343A1" w:rsidRPr="001C3602" w:rsidRDefault="00FD0A4F" w:rsidP="009F15CF">
      <w:pPr>
        <w:pStyle w:val="2"/>
        <w:numPr>
          <w:ilvl w:val="0"/>
          <w:numId w:val="2"/>
        </w:numPr>
        <w:rPr>
          <w:rFonts w:ascii="Times New Roman" w:hAnsi="Times New Roman" w:cs="Times New Roman"/>
          <w:i w:val="0"/>
          <w:sz w:val="40"/>
          <w:szCs w:val="40"/>
        </w:rPr>
      </w:pPr>
      <w:bookmarkStart w:id="14" w:name="_Toc70430409"/>
      <w:bookmarkStart w:id="15" w:name="_Toc70431468"/>
      <w:bookmarkStart w:id="16" w:name="_Toc70434707"/>
      <w:bookmarkEnd w:id="13"/>
      <w:r w:rsidRPr="001C3602">
        <w:rPr>
          <w:rFonts w:ascii="Times New Roman" w:hAnsi="Times New Roman" w:cs="Times New Roman"/>
          <w:i w:val="0"/>
          <w:sz w:val="40"/>
          <w:szCs w:val="40"/>
        </w:rPr>
        <w:lastRenderedPageBreak/>
        <w:t>Оценка образовательной деятельности</w:t>
      </w:r>
      <w:bookmarkEnd w:id="14"/>
      <w:bookmarkEnd w:id="15"/>
      <w:bookmarkEnd w:id="16"/>
    </w:p>
    <w:p w:rsidR="00714585" w:rsidRDefault="009A6E06" w:rsidP="00BC6C9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Распределение обучающихся по программам</w:t>
      </w:r>
      <w:r w:rsidR="000800A1" w:rsidRPr="000800A1">
        <w:rPr>
          <w:b/>
          <w:bCs/>
          <w:sz w:val="28"/>
          <w:szCs w:val="28"/>
        </w:rPr>
        <w:t xml:space="preserve"> общего образования</w:t>
      </w:r>
      <w:r w:rsidR="00D96D16">
        <w:rPr>
          <w:b/>
          <w:bCs/>
          <w:sz w:val="28"/>
          <w:szCs w:val="28"/>
        </w:rPr>
        <w:t xml:space="preserve"> в 201</w:t>
      </w:r>
      <w:r w:rsidR="00B45735">
        <w:rPr>
          <w:b/>
          <w:bCs/>
          <w:sz w:val="28"/>
          <w:szCs w:val="28"/>
        </w:rPr>
        <w:t>7</w:t>
      </w:r>
      <w:r w:rsidR="00D96D16">
        <w:rPr>
          <w:b/>
          <w:bCs/>
          <w:sz w:val="28"/>
          <w:szCs w:val="28"/>
        </w:rPr>
        <w:t>-2020</w:t>
      </w:r>
      <w:r w:rsidR="00D70951">
        <w:rPr>
          <w:b/>
          <w:bCs/>
          <w:sz w:val="28"/>
          <w:szCs w:val="28"/>
        </w:rPr>
        <w:t xml:space="preserve"> гг.</w:t>
      </w:r>
    </w:p>
    <w:p w:rsidR="00B45735" w:rsidRDefault="00B45735" w:rsidP="00BC6C92">
      <w:pPr>
        <w:rPr>
          <w:b/>
          <w:bCs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469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F"/>
      </w:tblPr>
      <w:tblGrid>
        <w:gridCol w:w="2749"/>
        <w:gridCol w:w="1401"/>
        <w:gridCol w:w="1401"/>
        <w:gridCol w:w="1401"/>
        <w:gridCol w:w="1406"/>
        <w:gridCol w:w="1401"/>
        <w:gridCol w:w="1401"/>
        <w:gridCol w:w="1401"/>
        <w:gridCol w:w="1390"/>
      </w:tblGrid>
      <w:tr w:rsidR="00E349F2" w:rsidRPr="00797DC4" w:rsidTr="00B45735">
        <w:trPr>
          <w:cantSplit/>
          <w:trHeight w:val="357"/>
        </w:trPr>
        <w:tc>
          <w:tcPr>
            <w:tcW w:w="985" w:type="pct"/>
            <w:vMerge w:val="restart"/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E349F2" w:rsidRPr="00797DC4" w:rsidRDefault="00E349F2" w:rsidP="00C66E0E">
            <w:pPr>
              <w:rPr>
                <w:rFonts w:eastAsia="Arial Unicode MS"/>
                <w:i/>
                <w:iCs/>
                <w:sz w:val="28"/>
                <w:szCs w:val="28"/>
                <w:lang w:val="en-US"/>
              </w:rPr>
            </w:pPr>
            <w:r w:rsidRPr="00797DC4">
              <w:rPr>
                <w:b/>
                <w:bCs/>
                <w:i/>
                <w:iCs/>
                <w:sz w:val="28"/>
                <w:szCs w:val="28"/>
              </w:rPr>
              <w:t>Образовательная программа</w:t>
            </w:r>
          </w:p>
        </w:tc>
        <w:tc>
          <w:tcPr>
            <w:tcW w:w="2010" w:type="pct"/>
            <w:gridSpan w:val="4"/>
            <w:vAlign w:val="center"/>
          </w:tcPr>
          <w:p w:rsidR="00E349F2" w:rsidRPr="00797DC4" w:rsidRDefault="00E349F2" w:rsidP="00C66E0E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797DC4">
              <w:rPr>
                <w:b/>
                <w:i/>
                <w:noProof/>
                <w:sz w:val="28"/>
                <w:szCs w:val="28"/>
              </w:rPr>
              <w:t>Количество классов/ обучающихся</w:t>
            </w:r>
          </w:p>
        </w:tc>
        <w:tc>
          <w:tcPr>
            <w:tcW w:w="2004" w:type="pct"/>
            <w:gridSpan w:val="4"/>
            <w:vAlign w:val="center"/>
          </w:tcPr>
          <w:p w:rsidR="00E349F2" w:rsidRPr="00797DC4" w:rsidRDefault="00E349F2" w:rsidP="00C66E0E">
            <w:pPr>
              <w:rPr>
                <w:b/>
                <w:bCs/>
                <w:i/>
                <w:iCs/>
                <w:sz w:val="28"/>
                <w:szCs w:val="28"/>
              </w:rPr>
            </w:pPr>
            <w:r w:rsidRPr="00797DC4">
              <w:rPr>
                <w:b/>
                <w:bCs/>
                <w:i/>
                <w:iCs/>
                <w:sz w:val="28"/>
                <w:szCs w:val="28"/>
              </w:rPr>
              <w:t>Доля учащихся, %</w:t>
            </w:r>
          </w:p>
        </w:tc>
      </w:tr>
      <w:tr w:rsidR="00B45735" w:rsidRPr="00797DC4" w:rsidTr="00B45735">
        <w:trPr>
          <w:trHeight w:val="692"/>
        </w:trPr>
        <w:tc>
          <w:tcPr>
            <w:tcW w:w="985" w:type="pct"/>
            <w:vMerge/>
            <w:vAlign w:val="center"/>
          </w:tcPr>
          <w:p w:rsidR="00B45735" w:rsidRPr="00797DC4" w:rsidRDefault="00B45735" w:rsidP="00B45735">
            <w:pPr>
              <w:rPr>
                <w:sz w:val="28"/>
                <w:szCs w:val="28"/>
              </w:rPr>
            </w:pPr>
          </w:p>
        </w:tc>
        <w:tc>
          <w:tcPr>
            <w:tcW w:w="502" w:type="pct"/>
            <w:vAlign w:val="center"/>
          </w:tcPr>
          <w:p w:rsidR="00B45735" w:rsidRPr="00797DC4" w:rsidRDefault="00B45735" w:rsidP="00B45735">
            <w:pPr>
              <w:rPr>
                <w:rFonts w:eastAsia="Arial Unicode MS"/>
                <w:b/>
                <w:bCs/>
                <w:i/>
                <w:iCs/>
                <w:sz w:val="28"/>
                <w:szCs w:val="28"/>
              </w:rPr>
            </w:pPr>
            <w:r w:rsidRPr="00797DC4">
              <w:rPr>
                <w:rFonts w:eastAsia="Arial Unicode MS"/>
                <w:b/>
                <w:bCs/>
                <w:i/>
                <w:iCs/>
                <w:sz w:val="28"/>
                <w:szCs w:val="28"/>
              </w:rPr>
              <w:t>2017</w:t>
            </w:r>
          </w:p>
        </w:tc>
        <w:tc>
          <w:tcPr>
            <w:tcW w:w="502" w:type="pct"/>
          </w:tcPr>
          <w:p w:rsidR="00B45735" w:rsidRDefault="00B45735" w:rsidP="00B45735">
            <w:pPr>
              <w:rPr>
                <w:rFonts w:eastAsia="Arial Unicode MS"/>
                <w:b/>
                <w:bCs/>
                <w:i/>
                <w:iCs/>
                <w:sz w:val="18"/>
                <w:szCs w:val="18"/>
              </w:rPr>
            </w:pPr>
          </w:p>
          <w:p w:rsidR="00B45735" w:rsidRPr="00797DC4" w:rsidRDefault="00B45735" w:rsidP="00B45735">
            <w:pPr>
              <w:rPr>
                <w:rFonts w:eastAsia="Arial Unicode MS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eastAsia="Arial Unicode MS"/>
                <w:b/>
                <w:bCs/>
                <w:i/>
                <w:iCs/>
                <w:sz w:val="28"/>
                <w:szCs w:val="28"/>
              </w:rPr>
              <w:t>2018</w:t>
            </w:r>
          </w:p>
        </w:tc>
        <w:tc>
          <w:tcPr>
            <w:tcW w:w="502" w:type="pct"/>
          </w:tcPr>
          <w:p w:rsidR="00B45735" w:rsidRPr="00797DC4" w:rsidRDefault="00B45735" w:rsidP="00B45735">
            <w:pPr>
              <w:rPr>
                <w:rFonts w:eastAsia="Arial Unicode MS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eastAsia="Arial Unicode MS"/>
                <w:b/>
                <w:bCs/>
                <w:i/>
                <w:iCs/>
                <w:sz w:val="28"/>
                <w:szCs w:val="28"/>
              </w:rPr>
              <w:t>2019</w:t>
            </w:r>
          </w:p>
        </w:tc>
        <w:tc>
          <w:tcPr>
            <w:tcW w:w="504" w:type="pct"/>
          </w:tcPr>
          <w:p w:rsidR="00B45735" w:rsidRPr="00797DC4" w:rsidRDefault="00B45735" w:rsidP="00B45735">
            <w:pPr>
              <w:rPr>
                <w:rFonts w:eastAsia="Arial Unicode MS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eastAsia="Arial Unicode MS"/>
                <w:b/>
                <w:bCs/>
                <w:i/>
                <w:iCs/>
                <w:sz w:val="28"/>
                <w:szCs w:val="28"/>
              </w:rPr>
              <w:t>2020</w:t>
            </w:r>
          </w:p>
        </w:tc>
        <w:tc>
          <w:tcPr>
            <w:tcW w:w="502" w:type="pct"/>
            <w:vAlign w:val="center"/>
          </w:tcPr>
          <w:p w:rsidR="00B45735" w:rsidRPr="00797DC4" w:rsidRDefault="00B45735" w:rsidP="00B45735">
            <w:pPr>
              <w:rPr>
                <w:rFonts w:eastAsia="Arial Unicode MS"/>
                <w:b/>
                <w:bCs/>
                <w:i/>
                <w:iCs/>
                <w:sz w:val="28"/>
                <w:szCs w:val="28"/>
              </w:rPr>
            </w:pPr>
            <w:r w:rsidRPr="00797DC4">
              <w:rPr>
                <w:rFonts w:eastAsia="Arial Unicode MS"/>
                <w:b/>
                <w:bCs/>
                <w:i/>
                <w:iCs/>
                <w:sz w:val="28"/>
                <w:szCs w:val="28"/>
              </w:rPr>
              <w:t>2017</w:t>
            </w:r>
          </w:p>
        </w:tc>
        <w:tc>
          <w:tcPr>
            <w:tcW w:w="502" w:type="pct"/>
          </w:tcPr>
          <w:p w:rsidR="00B45735" w:rsidRDefault="00B45735" w:rsidP="00B45735">
            <w:pPr>
              <w:rPr>
                <w:rFonts w:eastAsia="Arial Unicode MS"/>
                <w:b/>
                <w:bCs/>
                <w:i/>
                <w:iCs/>
                <w:sz w:val="20"/>
                <w:szCs w:val="20"/>
              </w:rPr>
            </w:pPr>
          </w:p>
          <w:p w:rsidR="00B45735" w:rsidRPr="00797DC4" w:rsidRDefault="00B45735" w:rsidP="00B45735">
            <w:pPr>
              <w:rPr>
                <w:rFonts w:eastAsia="Arial Unicode MS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eastAsia="Arial Unicode MS"/>
                <w:b/>
                <w:bCs/>
                <w:i/>
                <w:iCs/>
                <w:sz w:val="28"/>
                <w:szCs w:val="28"/>
              </w:rPr>
              <w:t>2018</w:t>
            </w:r>
          </w:p>
        </w:tc>
        <w:tc>
          <w:tcPr>
            <w:tcW w:w="502" w:type="pct"/>
          </w:tcPr>
          <w:p w:rsidR="00B45735" w:rsidRPr="00797DC4" w:rsidRDefault="00B45735" w:rsidP="00B45735">
            <w:pPr>
              <w:rPr>
                <w:rFonts w:eastAsia="Arial Unicode MS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eastAsia="Arial Unicode MS"/>
                <w:b/>
                <w:bCs/>
                <w:i/>
                <w:iCs/>
                <w:sz w:val="28"/>
                <w:szCs w:val="28"/>
              </w:rPr>
              <w:t>2019</w:t>
            </w:r>
          </w:p>
        </w:tc>
        <w:tc>
          <w:tcPr>
            <w:tcW w:w="498" w:type="pct"/>
          </w:tcPr>
          <w:p w:rsidR="00B45735" w:rsidRPr="00797DC4" w:rsidRDefault="00B45735" w:rsidP="00B45735">
            <w:pPr>
              <w:rPr>
                <w:rFonts w:eastAsia="Arial Unicode MS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eastAsia="Arial Unicode MS"/>
                <w:b/>
                <w:bCs/>
                <w:i/>
                <w:iCs/>
                <w:sz w:val="28"/>
                <w:szCs w:val="28"/>
              </w:rPr>
              <w:t>2020</w:t>
            </w:r>
          </w:p>
        </w:tc>
      </w:tr>
      <w:tr w:rsidR="00B45735" w:rsidRPr="00797DC4" w:rsidTr="00B45735">
        <w:trPr>
          <w:trHeight w:val="373"/>
        </w:trPr>
        <w:tc>
          <w:tcPr>
            <w:tcW w:w="985" w:type="pct"/>
            <w:vAlign w:val="center"/>
          </w:tcPr>
          <w:p w:rsidR="00B45735" w:rsidRPr="0087405B" w:rsidRDefault="00B45735" w:rsidP="00B45735">
            <w:pPr>
              <w:jc w:val="left"/>
            </w:pPr>
            <w:r w:rsidRPr="0087405B">
              <w:t>дошкольного общего образования</w:t>
            </w:r>
          </w:p>
        </w:tc>
        <w:tc>
          <w:tcPr>
            <w:tcW w:w="502" w:type="pct"/>
            <w:vAlign w:val="center"/>
          </w:tcPr>
          <w:p w:rsidR="00852AD7" w:rsidRDefault="00852AD7" w:rsidP="00852AD7">
            <w:pPr>
              <w:rPr>
                <w:rFonts w:eastAsia="Arial Unicode MS"/>
                <w:bCs/>
                <w:iCs/>
                <w:sz w:val="28"/>
                <w:szCs w:val="28"/>
              </w:rPr>
            </w:pPr>
          </w:p>
          <w:p w:rsidR="00B45735" w:rsidRPr="00852AD7" w:rsidRDefault="00B45735" w:rsidP="00852AD7">
            <w:pPr>
              <w:rPr>
                <w:rFonts w:eastAsia="Arial Unicode MS"/>
                <w:bCs/>
                <w:iCs/>
                <w:sz w:val="28"/>
                <w:szCs w:val="28"/>
              </w:rPr>
            </w:pPr>
            <w:r w:rsidRPr="00852AD7">
              <w:rPr>
                <w:rFonts w:eastAsia="Arial Unicode MS"/>
                <w:bCs/>
                <w:iCs/>
                <w:sz w:val="28"/>
                <w:szCs w:val="28"/>
              </w:rPr>
              <w:t>2/40</w:t>
            </w:r>
          </w:p>
        </w:tc>
        <w:tc>
          <w:tcPr>
            <w:tcW w:w="502" w:type="pct"/>
          </w:tcPr>
          <w:p w:rsidR="00852AD7" w:rsidRDefault="00852AD7" w:rsidP="00852AD7">
            <w:pPr>
              <w:rPr>
                <w:rFonts w:eastAsia="Arial Unicode MS"/>
                <w:bCs/>
                <w:iCs/>
                <w:sz w:val="28"/>
                <w:szCs w:val="28"/>
              </w:rPr>
            </w:pPr>
          </w:p>
          <w:p w:rsidR="00B45735" w:rsidRPr="00852AD7" w:rsidRDefault="00B45735" w:rsidP="00852AD7">
            <w:pPr>
              <w:rPr>
                <w:rFonts w:eastAsia="Arial Unicode MS"/>
                <w:bCs/>
                <w:iCs/>
                <w:sz w:val="28"/>
                <w:szCs w:val="28"/>
              </w:rPr>
            </w:pPr>
            <w:r w:rsidRPr="00852AD7">
              <w:rPr>
                <w:rFonts w:eastAsia="Arial Unicode MS"/>
                <w:bCs/>
                <w:iCs/>
                <w:sz w:val="28"/>
                <w:szCs w:val="28"/>
              </w:rPr>
              <w:t>2/36</w:t>
            </w:r>
          </w:p>
        </w:tc>
        <w:tc>
          <w:tcPr>
            <w:tcW w:w="502" w:type="pct"/>
          </w:tcPr>
          <w:p w:rsidR="00852AD7" w:rsidRDefault="00852AD7" w:rsidP="00852AD7">
            <w:pPr>
              <w:rPr>
                <w:rFonts w:eastAsia="Arial Unicode MS"/>
                <w:bCs/>
                <w:iCs/>
                <w:sz w:val="28"/>
                <w:szCs w:val="28"/>
              </w:rPr>
            </w:pPr>
          </w:p>
          <w:p w:rsidR="00B45735" w:rsidRPr="00852AD7" w:rsidRDefault="00B45735" w:rsidP="00852AD7">
            <w:pPr>
              <w:rPr>
                <w:rFonts w:eastAsia="Arial Unicode MS"/>
                <w:bCs/>
                <w:iCs/>
                <w:sz w:val="28"/>
                <w:szCs w:val="28"/>
              </w:rPr>
            </w:pPr>
            <w:r w:rsidRPr="00852AD7">
              <w:rPr>
                <w:rFonts w:eastAsia="Arial Unicode MS"/>
                <w:bCs/>
                <w:iCs/>
                <w:sz w:val="28"/>
                <w:szCs w:val="28"/>
              </w:rPr>
              <w:t>2/35</w:t>
            </w:r>
          </w:p>
        </w:tc>
        <w:tc>
          <w:tcPr>
            <w:tcW w:w="504" w:type="pct"/>
          </w:tcPr>
          <w:p w:rsidR="00852AD7" w:rsidRDefault="00852AD7" w:rsidP="00852AD7">
            <w:pPr>
              <w:rPr>
                <w:rFonts w:eastAsia="Arial Unicode MS"/>
                <w:bCs/>
                <w:iCs/>
                <w:sz w:val="28"/>
                <w:szCs w:val="28"/>
              </w:rPr>
            </w:pPr>
          </w:p>
          <w:p w:rsidR="00B45735" w:rsidRPr="00852AD7" w:rsidRDefault="00852AD7" w:rsidP="00852AD7">
            <w:pPr>
              <w:rPr>
                <w:rFonts w:eastAsia="Arial Unicode MS"/>
                <w:bCs/>
                <w:iCs/>
                <w:sz w:val="28"/>
                <w:szCs w:val="28"/>
              </w:rPr>
            </w:pPr>
            <w:r w:rsidRPr="00852AD7">
              <w:rPr>
                <w:rFonts w:eastAsia="Arial Unicode MS"/>
                <w:bCs/>
                <w:iCs/>
                <w:sz w:val="28"/>
                <w:szCs w:val="28"/>
              </w:rPr>
              <w:t>2/34</w:t>
            </w:r>
          </w:p>
        </w:tc>
        <w:tc>
          <w:tcPr>
            <w:tcW w:w="502" w:type="pct"/>
            <w:vAlign w:val="center"/>
          </w:tcPr>
          <w:p w:rsidR="00852AD7" w:rsidRDefault="00852AD7" w:rsidP="00852AD7">
            <w:pPr>
              <w:rPr>
                <w:rFonts w:eastAsia="Arial Unicode MS"/>
                <w:bCs/>
                <w:iCs/>
                <w:sz w:val="28"/>
                <w:szCs w:val="28"/>
              </w:rPr>
            </w:pPr>
          </w:p>
          <w:p w:rsidR="00B45735" w:rsidRPr="00852AD7" w:rsidRDefault="00B45735" w:rsidP="00852AD7">
            <w:pPr>
              <w:rPr>
                <w:rFonts w:eastAsia="Arial Unicode MS"/>
                <w:bCs/>
                <w:iCs/>
                <w:sz w:val="28"/>
                <w:szCs w:val="28"/>
              </w:rPr>
            </w:pPr>
            <w:r w:rsidRPr="00852AD7">
              <w:rPr>
                <w:rFonts w:eastAsia="Arial Unicode MS"/>
                <w:bCs/>
                <w:iCs/>
                <w:sz w:val="28"/>
                <w:szCs w:val="28"/>
              </w:rPr>
              <w:t>10</w:t>
            </w:r>
          </w:p>
        </w:tc>
        <w:tc>
          <w:tcPr>
            <w:tcW w:w="502" w:type="pct"/>
          </w:tcPr>
          <w:p w:rsidR="00852AD7" w:rsidRDefault="00852AD7" w:rsidP="00852AD7">
            <w:pPr>
              <w:rPr>
                <w:rFonts w:eastAsia="Arial Unicode MS"/>
                <w:bCs/>
                <w:iCs/>
                <w:sz w:val="28"/>
                <w:szCs w:val="28"/>
              </w:rPr>
            </w:pPr>
          </w:p>
          <w:p w:rsidR="00B45735" w:rsidRPr="00852AD7" w:rsidRDefault="00B45735" w:rsidP="00852AD7">
            <w:pPr>
              <w:rPr>
                <w:rFonts w:eastAsia="Arial Unicode MS"/>
                <w:bCs/>
                <w:iCs/>
                <w:sz w:val="28"/>
                <w:szCs w:val="28"/>
              </w:rPr>
            </w:pPr>
            <w:r w:rsidRPr="00852AD7">
              <w:rPr>
                <w:rFonts w:eastAsia="Arial Unicode MS"/>
                <w:bCs/>
                <w:iCs/>
                <w:sz w:val="28"/>
                <w:szCs w:val="28"/>
              </w:rPr>
              <w:t>9</w:t>
            </w:r>
          </w:p>
        </w:tc>
        <w:tc>
          <w:tcPr>
            <w:tcW w:w="502" w:type="pct"/>
          </w:tcPr>
          <w:p w:rsidR="00852AD7" w:rsidRDefault="00852AD7" w:rsidP="00852AD7">
            <w:pPr>
              <w:rPr>
                <w:rFonts w:eastAsia="Arial Unicode MS"/>
                <w:bCs/>
                <w:iCs/>
                <w:sz w:val="28"/>
                <w:szCs w:val="28"/>
              </w:rPr>
            </w:pPr>
          </w:p>
          <w:p w:rsidR="00B45735" w:rsidRPr="00852AD7" w:rsidRDefault="00B45735" w:rsidP="00852AD7">
            <w:pPr>
              <w:rPr>
                <w:rFonts w:eastAsia="Arial Unicode MS"/>
                <w:bCs/>
                <w:iCs/>
                <w:sz w:val="28"/>
                <w:szCs w:val="28"/>
              </w:rPr>
            </w:pPr>
            <w:r w:rsidRPr="00852AD7">
              <w:rPr>
                <w:rFonts w:eastAsia="Arial Unicode MS"/>
                <w:bCs/>
                <w:iCs/>
                <w:sz w:val="28"/>
                <w:szCs w:val="28"/>
              </w:rPr>
              <w:t>8</w:t>
            </w:r>
          </w:p>
        </w:tc>
        <w:tc>
          <w:tcPr>
            <w:tcW w:w="498" w:type="pct"/>
          </w:tcPr>
          <w:p w:rsidR="00B45735" w:rsidRDefault="00B45735" w:rsidP="00B45735">
            <w:pPr>
              <w:rPr>
                <w:rFonts w:eastAsia="Arial Unicode MS"/>
                <w:bCs/>
                <w:iCs/>
                <w:sz w:val="28"/>
                <w:szCs w:val="28"/>
              </w:rPr>
            </w:pPr>
          </w:p>
          <w:p w:rsidR="00852AD7" w:rsidRPr="00852AD7" w:rsidRDefault="00852AD7" w:rsidP="00852AD7">
            <w:pPr>
              <w:rPr>
                <w:rFonts w:eastAsia="Arial Unicode MS"/>
                <w:bCs/>
                <w:iCs/>
                <w:sz w:val="28"/>
                <w:szCs w:val="28"/>
              </w:rPr>
            </w:pPr>
            <w:r>
              <w:rPr>
                <w:rFonts w:eastAsia="Arial Unicode MS"/>
                <w:bCs/>
                <w:iCs/>
                <w:sz w:val="28"/>
                <w:szCs w:val="28"/>
              </w:rPr>
              <w:t>9</w:t>
            </w:r>
          </w:p>
        </w:tc>
      </w:tr>
      <w:tr w:rsidR="00B45735" w:rsidRPr="00A913C6" w:rsidTr="00B45735">
        <w:trPr>
          <w:trHeight w:val="373"/>
        </w:trPr>
        <w:tc>
          <w:tcPr>
            <w:tcW w:w="985" w:type="pct"/>
            <w:vAlign w:val="center"/>
          </w:tcPr>
          <w:p w:rsidR="00B45735" w:rsidRPr="0087405B" w:rsidRDefault="00B45735" w:rsidP="00B45735">
            <w:pPr>
              <w:jc w:val="left"/>
            </w:pPr>
            <w:r w:rsidRPr="0087405B">
              <w:t>начального общего образования</w:t>
            </w:r>
          </w:p>
        </w:tc>
        <w:tc>
          <w:tcPr>
            <w:tcW w:w="502" w:type="pct"/>
            <w:vAlign w:val="center"/>
          </w:tcPr>
          <w:p w:rsidR="00852AD7" w:rsidRDefault="00852AD7" w:rsidP="00852AD7">
            <w:pPr>
              <w:rPr>
                <w:sz w:val="28"/>
                <w:szCs w:val="28"/>
              </w:rPr>
            </w:pPr>
          </w:p>
          <w:p w:rsidR="00B45735" w:rsidRPr="00A913C6" w:rsidRDefault="00B45735" w:rsidP="00852AD7">
            <w:pPr>
              <w:rPr>
                <w:sz w:val="28"/>
                <w:szCs w:val="28"/>
              </w:rPr>
            </w:pPr>
            <w:r w:rsidRPr="00A913C6">
              <w:rPr>
                <w:sz w:val="28"/>
                <w:szCs w:val="28"/>
              </w:rPr>
              <w:t>7/166</w:t>
            </w:r>
          </w:p>
        </w:tc>
        <w:tc>
          <w:tcPr>
            <w:tcW w:w="502" w:type="pct"/>
          </w:tcPr>
          <w:p w:rsidR="00B45735" w:rsidRPr="00A913C6" w:rsidRDefault="00B45735" w:rsidP="00852AD7">
            <w:pPr>
              <w:rPr>
                <w:sz w:val="28"/>
                <w:szCs w:val="28"/>
              </w:rPr>
            </w:pPr>
          </w:p>
          <w:p w:rsidR="00B45735" w:rsidRPr="00A913C6" w:rsidRDefault="00B45735" w:rsidP="00852AD7">
            <w:pPr>
              <w:rPr>
                <w:sz w:val="28"/>
                <w:szCs w:val="28"/>
              </w:rPr>
            </w:pPr>
            <w:r w:rsidRPr="00A913C6">
              <w:rPr>
                <w:sz w:val="28"/>
                <w:szCs w:val="28"/>
              </w:rPr>
              <w:t>7/15</w:t>
            </w:r>
            <w:r>
              <w:rPr>
                <w:sz w:val="28"/>
                <w:szCs w:val="28"/>
              </w:rPr>
              <w:t>9</w:t>
            </w:r>
          </w:p>
        </w:tc>
        <w:tc>
          <w:tcPr>
            <w:tcW w:w="502" w:type="pct"/>
          </w:tcPr>
          <w:p w:rsidR="00852AD7" w:rsidRDefault="00852AD7" w:rsidP="00852AD7">
            <w:pPr>
              <w:rPr>
                <w:sz w:val="28"/>
                <w:szCs w:val="28"/>
              </w:rPr>
            </w:pPr>
          </w:p>
          <w:p w:rsidR="00B45735" w:rsidRPr="00A913C6" w:rsidRDefault="00B45735" w:rsidP="00852A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7/156</w:t>
            </w:r>
          </w:p>
        </w:tc>
        <w:tc>
          <w:tcPr>
            <w:tcW w:w="504" w:type="pct"/>
          </w:tcPr>
          <w:p w:rsidR="00852AD7" w:rsidRDefault="00852AD7" w:rsidP="00852AD7">
            <w:pPr>
              <w:rPr>
                <w:sz w:val="28"/>
                <w:szCs w:val="28"/>
              </w:rPr>
            </w:pPr>
          </w:p>
          <w:p w:rsidR="00B45735" w:rsidRPr="00A913C6" w:rsidRDefault="00852AD7" w:rsidP="00852A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7/135</w:t>
            </w:r>
          </w:p>
        </w:tc>
        <w:tc>
          <w:tcPr>
            <w:tcW w:w="502" w:type="pct"/>
            <w:vAlign w:val="center"/>
          </w:tcPr>
          <w:p w:rsidR="00852AD7" w:rsidRDefault="00852AD7" w:rsidP="00852AD7">
            <w:pPr>
              <w:rPr>
                <w:sz w:val="28"/>
                <w:szCs w:val="28"/>
              </w:rPr>
            </w:pPr>
          </w:p>
          <w:p w:rsidR="00B45735" w:rsidRPr="00A913C6" w:rsidRDefault="00B45735" w:rsidP="00852A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502" w:type="pct"/>
          </w:tcPr>
          <w:p w:rsidR="00852AD7" w:rsidRDefault="00852AD7" w:rsidP="00852AD7">
            <w:pPr>
              <w:rPr>
                <w:sz w:val="28"/>
                <w:szCs w:val="28"/>
              </w:rPr>
            </w:pPr>
          </w:p>
          <w:p w:rsidR="00B45735" w:rsidRPr="006B2711" w:rsidRDefault="00B45735" w:rsidP="00852AD7">
            <w:pPr>
              <w:rPr>
                <w:sz w:val="28"/>
                <w:szCs w:val="28"/>
              </w:rPr>
            </w:pPr>
            <w:r w:rsidRPr="006B2711">
              <w:rPr>
                <w:sz w:val="28"/>
                <w:szCs w:val="28"/>
              </w:rPr>
              <w:t>40</w:t>
            </w:r>
          </w:p>
        </w:tc>
        <w:tc>
          <w:tcPr>
            <w:tcW w:w="502" w:type="pct"/>
          </w:tcPr>
          <w:p w:rsidR="00852AD7" w:rsidRDefault="00852AD7" w:rsidP="00852AD7">
            <w:pPr>
              <w:rPr>
                <w:sz w:val="28"/>
                <w:szCs w:val="28"/>
              </w:rPr>
            </w:pPr>
          </w:p>
          <w:p w:rsidR="00B45735" w:rsidRPr="00A913C6" w:rsidRDefault="00B45735" w:rsidP="00852A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</w:t>
            </w:r>
          </w:p>
        </w:tc>
        <w:tc>
          <w:tcPr>
            <w:tcW w:w="498" w:type="pct"/>
          </w:tcPr>
          <w:p w:rsidR="00B45735" w:rsidRDefault="00B45735" w:rsidP="00B45735">
            <w:pPr>
              <w:rPr>
                <w:sz w:val="28"/>
                <w:szCs w:val="28"/>
              </w:rPr>
            </w:pPr>
          </w:p>
          <w:p w:rsidR="00852AD7" w:rsidRPr="00A913C6" w:rsidRDefault="00852AD7" w:rsidP="00B4573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</w:tr>
      <w:tr w:rsidR="00B45735" w:rsidRPr="00A913C6" w:rsidTr="00B45735">
        <w:trPr>
          <w:trHeight w:val="694"/>
        </w:trPr>
        <w:tc>
          <w:tcPr>
            <w:tcW w:w="985" w:type="pct"/>
            <w:vAlign w:val="center"/>
          </w:tcPr>
          <w:p w:rsidR="00B45735" w:rsidRPr="0087405B" w:rsidRDefault="00B45735" w:rsidP="00B45735">
            <w:pPr>
              <w:jc w:val="left"/>
            </w:pPr>
            <w:r w:rsidRPr="0087405B">
              <w:t>основного общего образования</w:t>
            </w:r>
          </w:p>
        </w:tc>
        <w:tc>
          <w:tcPr>
            <w:tcW w:w="502" w:type="pct"/>
            <w:vAlign w:val="center"/>
          </w:tcPr>
          <w:p w:rsidR="00852AD7" w:rsidRDefault="00852AD7" w:rsidP="00852AD7">
            <w:pPr>
              <w:rPr>
                <w:sz w:val="28"/>
                <w:szCs w:val="28"/>
              </w:rPr>
            </w:pPr>
          </w:p>
          <w:p w:rsidR="00B45735" w:rsidRPr="00A913C6" w:rsidRDefault="00B45735" w:rsidP="00852AD7">
            <w:pPr>
              <w:rPr>
                <w:sz w:val="28"/>
                <w:szCs w:val="28"/>
              </w:rPr>
            </w:pPr>
            <w:r w:rsidRPr="00A913C6">
              <w:rPr>
                <w:sz w:val="28"/>
                <w:szCs w:val="28"/>
              </w:rPr>
              <w:t>8/192</w:t>
            </w:r>
          </w:p>
        </w:tc>
        <w:tc>
          <w:tcPr>
            <w:tcW w:w="502" w:type="pct"/>
          </w:tcPr>
          <w:p w:rsidR="00B45735" w:rsidRPr="00A913C6" w:rsidRDefault="00B45735" w:rsidP="00852AD7">
            <w:pPr>
              <w:rPr>
                <w:sz w:val="28"/>
                <w:szCs w:val="28"/>
              </w:rPr>
            </w:pPr>
          </w:p>
          <w:p w:rsidR="00B45735" w:rsidRPr="00A913C6" w:rsidRDefault="00B45735" w:rsidP="00852A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8/183</w:t>
            </w:r>
          </w:p>
        </w:tc>
        <w:tc>
          <w:tcPr>
            <w:tcW w:w="502" w:type="pct"/>
          </w:tcPr>
          <w:p w:rsidR="00852AD7" w:rsidRDefault="00852AD7" w:rsidP="00852AD7">
            <w:pPr>
              <w:rPr>
                <w:sz w:val="28"/>
                <w:szCs w:val="28"/>
              </w:rPr>
            </w:pPr>
          </w:p>
          <w:p w:rsidR="00B45735" w:rsidRPr="00A913C6" w:rsidRDefault="00B45735" w:rsidP="00852A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8/193</w:t>
            </w:r>
          </w:p>
        </w:tc>
        <w:tc>
          <w:tcPr>
            <w:tcW w:w="504" w:type="pct"/>
          </w:tcPr>
          <w:p w:rsidR="00852AD7" w:rsidRDefault="00852AD7" w:rsidP="00852AD7">
            <w:pPr>
              <w:rPr>
                <w:sz w:val="28"/>
                <w:szCs w:val="28"/>
              </w:rPr>
            </w:pPr>
          </w:p>
          <w:p w:rsidR="00B45735" w:rsidRPr="00A913C6" w:rsidRDefault="00852AD7" w:rsidP="00852A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8/201</w:t>
            </w:r>
          </w:p>
        </w:tc>
        <w:tc>
          <w:tcPr>
            <w:tcW w:w="502" w:type="pct"/>
            <w:vAlign w:val="center"/>
          </w:tcPr>
          <w:p w:rsidR="00852AD7" w:rsidRDefault="00852AD7" w:rsidP="00852AD7">
            <w:pPr>
              <w:rPr>
                <w:sz w:val="28"/>
                <w:szCs w:val="28"/>
              </w:rPr>
            </w:pPr>
          </w:p>
          <w:p w:rsidR="00B45735" w:rsidRPr="00A913C6" w:rsidRDefault="00B45735" w:rsidP="00852A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</w:t>
            </w:r>
          </w:p>
        </w:tc>
        <w:tc>
          <w:tcPr>
            <w:tcW w:w="502" w:type="pct"/>
          </w:tcPr>
          <w:p w:rsidR="00852AD7" w:rsidRDefault="00852AD7" w:rsidP="00852AD7">
            <w:pPr>
              <w:rPr>
                <w:sz w:val="28"/>
                <w:szCs w:val="28"/>
              </w:rPr>
            </w:pPr>
          </w:p>
          <w:p w:rsidR="00B45735" w:rsidRPr="006B2711" w:rsidRDefault="00B45735" w:rsidP="00852AD7">
            <w:pPr>
              <w:rPr>
                <w:sz w:val="28"/>
                <w:szCs w:val="28"/>
              </w:rPr>
            </w:pPr>
            <w:r w:rsidRPr="006B2711">
              <w:rPr>
                <w:sz w:val="28"/>
                <w:szCs w:val="28"/>
              </w:rPr>
              <w:t>46</w:t>
            </w:r>
          </w:p>
        </w:tc>
        <w:tc>
          <w:tcPr>
            <w:tcW w:w="502" w:type="pct"/>
          </w:tcPr>
          <w:p w:rsidR="00852AD7" w:rsidRDefault="00852AD7" w:rsidP="00852AD7">
            <w:pPr>
              <w:rPr>
                <w:sz w:val="28"/>
                <w:szCs w:val="28"/>
              </w:rPr>
            </w:pPr>
          </w:p>
          <w:p w:rsidR="00B45735" w:rsidRPr="00A913C6" w:rsidRDefault="00B45735" w:rsidP="00852A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46</w:t>
            </w:r>
          </w:p>
        </w:tc>
        <w:tc>
          <w:tcPr>
            <w:tcW w:w="498" w:type="pct"/>
          </w:tcPr>
          <w:p w:rsidR="00B45735" w:rsidRDefault="00B45735" w:rsidP="00B45735">
            <w:pPr>
              <w:rPr>
                <w:sz w:val="28"/>
                <w:szCs w:val="28"/>
              </w:rPr>
            </w:pPr>
          </w:p>
          <w:p w:rsidR="00852AD7" w:rsidRPr="00A913C6" w:rsidRDefault="00852AD7" w:rsidP="00B4573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51</w:t>
            </w:r>
          </w:p>
        </w:tc>
      </w:tr>
      <w:tr w:rsidR="00B45735" w:rsidRPr="00A913C6" w:rsidTr="00B45735">
        <w:trPr>
          <w:trHeight w:val="414"/>
        </w:trPr>
        <w:tc>
          <w:tcPr>
            <w:tcW w:w="985" w:type="pct"/>
            <w:vAlign w:val="center"/>
          </w:tcPr>
          <w:p w:rsidR="00B45735" w:rsidRPr="0087405B" w:rsidRDefault="00B45735" w:rsidP="00B45735">
            <w:pPr>
              <w:jc w:val="left"/>
            </w:pPr>
            <w:r w:rsidRPr="0087405B">
              <w:t>среднего общего образования</w:t>
            </w:r>
          </w:p>
        </w:tc>
        <w:tc>
          <w:tcPr>
            <w:tcW w:w="502" w:type="pct"/>
            <w:vAlign w:val="center"/>
          </w:tcPr>
          <w:p w:rsidR="00852AD7" w:rsidRDefault="00852AD7" w:rsidP="00852AD7">
            <w:pPr>
              <w:rPr>
                <w:sz w:val="28"/>
                <w:szCs w:val="28"/>
              </w:rPr>
            </w:pPr>
          </w:p>
          <w:p w:rsidR="00B45735" w:rsidRPr="00A913C6" w:rsidRDefault="00B45735" w:rsidP="00852AD7">
            <w:pPr>
              <w:rPr>
                <w:sz w:val="28"/>
                <w:szCs w:val="28"/>
              </w:rPr>
            </w:pPr>
            <w:r w:rsidRPr="00A913C6">
              <w:rPr>
                <w:sz w:val="28"/>
                <w:szCs w:val="28"/>
              </w:rPr>
              <w:t>1/17</w:t>
            </w:r>
          </w:p>
        </w:tc>
        <w:tc>
          <w:tcPr>
            <w:tcW w:w="502" w:type="pct"/>
          </w:tcPr>
          <w:p w:rsidR="00B45735" w:rsidRPr="00A913C6" w:rsidRDefault="00B45735" w:rsidP="00852AD7">
            <w:pPr>
              <w:rPr>
                <w:sz w:val="28"/>
                <w:szCs w:val="28"/>
              </w:rPr>
            </w:pPr>
          </w:p>
          <w:p w:rsidR="00B45735" w:rsidRPr="00A913C6" w:rsidRDefault="00B45735" w:rsidP="00852AD7">
            <w:pPr>
              <w:rPr>
                <w:sz w:val="28"/>
                <w:szCs w:val="28"/>
              </w:rPr>
            </w:pPr>
            <w:r w:rsidRPr="00A913C6">
              <w:rPr>
                <w:sz w:val="28"/>
                <w:szCs w:val="28"/>
              </w:rPr>
              <w:t>1/2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502" w:type="pct"/>
          </w:tcPr>
          <w:p w:rsidR="00852AD7" w:rsidRDefault="00852AD7" w:rsidP="00852AD7">
            <w:pPr>
              <w:rPr>
                <w:sz w:val="28"/>
                <w:szCs w:val="28"/>
              </w:rPr>
            </w:pPr>
          </w:p>
          <w:p w:rsidR="00B45735" w:rsidRPr="00A913C6" w:rsidRDefault="00B45735" w:rsidP="00852A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2/32</w:t>
            </w:r>
          </w:p>
        </w:tc>
        <w:tc>
          <w:tcPr>
            <w:tcW w:w="504" w:type="pct"/>
          </w:tcPr>
          <w:p w:rsidR="00852AD7" w:rsidRDefault="00852AD7" w:rsidP="00852AD7">
            <w:pPr>
              <w:rPr>
                <w:sz w:val="28"/>
                <w:szCs w:val="28"/>
              </w:rPr>
            </w:pPr>
          </w:p>
          <w:p w:rsidR="00B45735" w:rsidRPr="00A913C6" w:rsidRDefault="00852AD7" w:rsidP="00852A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2/25</w:t>
            </w:r>
          </w:p>
        </w:tc>
        <w:tc>
          <w:tcPr>
            <w:tcW w:w="502" w:type="pct"/>
            <w:vAlign w:val="center"/>
          </w:tcPr>
          <w:p w:rsidR="00852AD7" w:rsidRDefault="00852AD7" w:rsidP="00852AD7">
            <w:pPr>
              <w:rPr>
                <w:sz w:val="28"/>
                <w:szCs w:val="28"/>
              </w:rPr>
            </w:pPr>
          </w:p>
          <w:p w:rsidR="00B45735" w:rsidRPr="00A913C6" w:rsidRDefault="00B45735" w:rsidP="00852A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502" w:type="pct"/>
          </w:tcPr>
          <w:p w:rsidR="00852AD7" w:rsidRDefault="00852AD7" w:rsidP="00852AD7">
            <w:pPr>
              <w:rPr>
                <w:sz w:val="28"/>
                <w:szCs w:val="28"/>
              </w:rPr>
            </w:pPr>
          </w:p>
          <w:p w:rsidR="00B45735" w:rsidRPr="006B2711" w:rsidRDefault="00B45735" w:rsidP="00852AD7">
            <w:pPr>
              <w:rPr>
                <w:sz w:val="28"/>
                <w:szCs w:val="28"/>
              </w:rPr>
            </w:pPr>
            <w:r w:rsidRPr="006B2711">
              <w:rPr>
                <w:sz w:val="28"/>
                <w:szCs w:val="28"/>
              </w:rPr>
              <w:t>5</w:t>
            </w:r>
          </w:p>
        </w:tc>
        <w:tc>
          <w:tcPr>
            <w:tcW w:w="502" w:type="pct"/>
          </w:tcPr>
          <w:p w:rsidR="00852AD7" w:rsidRDefault="00852AD7" w:rsidP="00852AD7">
            <w:pPr>
              <w:rPr>
                <w:sz w:val="28"/>
                <w:szCs w:val="28"/>
              </w:rPr>
            </w:pPr>
          </w:p>
          <w:p w:rsidR="00B45735" w:rsidRPr="00A913C6" w:rsidRDefault="00B45735" w:rsidP="00852AD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98" w:type="pct"/>
          </w:tcPr>
          <w:p w:rsidR="00B45735" w:rsidRDefault="00B45735" w:rsidP="00B45735">
            <w:pPr>
              <w:rPr>
                <w:sz w:val="28"/>
                <w:szCs w:val="28"/>
              </w:rPr>
            </w:pPr>
          </w:p>
          <w:p w:rsidR="00852AD7" w:rsidRPr="00A913C6" w:rsidRDefault="00852AD7" w:rsidP="00B4573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B45735" w:rsidRPr="00A913C6" w:rsidTr="00B45735">
        <w:trPr>
          <w:trHeight w:val="414"/>
        </w:trPr>
        <w:tc>
          <w:tcPr>
            <w:tcW w:w="985" w:type="pct"/>
            <w:vAlign w:val="center"/>
          </w:tcPr>
          <w:p w:rsidR="00B45735" w:rsidRPr="00A913C6" w:rsidRDefault="00B45735" w:rsidP="00B45735">
            <w:pPr>
              <w:jc w:val="left"/>
              <w:rPr>
                <w:b/>
                <w:sz w:val="28"/>
                <w:szCs w:val="28"/>
              </w:rPr>
            </w:pPr>
            <w:r w:rsidRPr="00A913C6">
              <w:rPr>
                <w:b/>
                <w:sz w:val="28"/>
                <w:szCs w:val="28"/>
              </w:rPr>
              <w:t>Всего</w:t>
            </w:r>
          </w:p>
        </w:tc>
        <w:tc>
          <w:tcPr>
            <w:tcW w:w="502" w:type="pct"/>
            <w:vAlign w:val="center"/>
          </w:tcPr>
          <w:p w:rsidR="00B45735" w:rsidRPr="00A913C6" w:rsidRDefault="00B45735" w:rsidP="00852AD7">
            <w:pPr>
              <w:rPr>
                <w:b/>
                <w:sz w:val="28"/>
                <w:szCs w:val="28"/>
              </w:rPr>
            </w:pPr>
            <w:r w:rsidRPr="00A913C6">
              <w:rPr>
                <w:b/>
                <w:sz w:val="28"/>
                <w:szCs w:val="28"/>
              </w:rPr>
              <w:t>1</w:t>
            </w:r>
            <w:r>
              <w:rPr>
                <w:b/>
                <w:sz w:val="28"/>
                <w:szCs w:val="28"/>
              </w:rPr>
              <w:t>8</w:t>
            </w:r>
            <w:r w:rsidRPr="00A913C6">
              <w:rPr>
                <w:b/>
                <w:sz w:val="28"/>
                <w:szCs w:val="28"/>
              </w:rPr>
              <w:t>/</w:t>
            </w:r>
            <w:r>
              <w:rPr>
                <w:b/>
                <w:sz w:val="28"/>
                <w:szCs w:val="28"/>
              </w:rPr>
              <w:t>415</w:t>
            </w:r>
          </w:p>
        </w:tc>
        <w:tc>
          <w:tcPr>
            <w:tcW w:w="502" w:type="pct"/>
          </w:tcPr>
          <w:p w:rsidR="00B45735" w:rsidRPr="00A913C6" w:rsidRDefault="00B45735" w:rsidP="00852AD7">
            <w:pPr>
              <w:rPr>
                <w:b/>
                <w:sz w:val="28"/>
                <w:szCs w:val="28"/>
              </w:rPr>
            </w:pPr>
          </w:p>
          <w:p w:rsidR="00B45735" w:rsidRPr="00A913C6" w:rsidRDefault="00B45735" w:rsidP="00852AD7">
            <w:pPr>
              <w:rPr>
                <w:b/>
                <w:sz w:val="28"/>
                <w:szCs w:val="28"/>
              </w:rPr>
            </w:pPr>
            <w:r w:rsidRPr="00A913C6">
              <w:rPr>
                <w:b/>
                <w:sz w:val="28"/>
                <w:szCs w:val="28"/>
              </w:rPr>
              <w:t>1</w:t>
            </w:r>
            <w:r>
              <w:rPr>
                <w:b/>
                <w:sz w:val="28"/>
                <w:szCs w:val="28"/>
              </w:rPr>
              <w:t>8</w:t>
            </w:r>
            <w:r w:rsidRPr="00A913C6">
              <w:rPr>
                <w:b/>
                <w:sz w:val="28"/>
                <w:szCs w:val="28"/>
              </w:rPr>
              <w:t>/</w:t>
            </w:r>
            <w:r>
              <w:rPr>
                <w:b/>
                <w:sz w:val="28"/>
                <w:szCs w:val="28"/>
              </w:rPr>
              <w:t>400</w:t>
            </w:r>
          </w:p>
          <w:p w:rsidR="00B45735" w:rsidRPr="00A913C6" w:rsidRDefault="00B45735" w:rsidP="00852AD7">
            <w:pPr>
              <w:rPr>
                <w:b/>
                <w:sz w:val="28"/>
                <w:szCs w:val="28"/>
              </w:rPr>
            </w:pPr>
          </w:p>
        </w:tc>
        <w:tc>
          <w:tcPr>
            <w:tcW w:w="502" w:type="pct"/>
          </w:tcPr>
          <w:p w:rsidR="00B45735" w:rsidRDefault="00B45735" w:rsidP="00852AD7">
            <w:pPr>
              <w:rPr>
                <w:b/>
                <w:sz w:val="28"/>
                <w:szCs w:val="28"/>
              </w:rPr>
            </w:pPr>
          </w:p>
          <w:p w:rsidR="00B45735" w:rsidRPr="00A913C6" w:rsidRDefault="00B45735" w:rsidP="00852AD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19/416</w:t>
            </w:r>
          </w:p>
        </w:tc>
        <w:tc>
          <w:tcPr>
            <w:tcW w:w="504" w:type="pct"/>
          </w:tcPr>
          <w:p w:rsidR="00852AD7" w:rsidRDefault="00852AD7" w:rsidP="00852AD7">
            <w:pPr>
              <w:rPr>
                <w:b/>
                <w:sz w:val="28"/>
                <w:szCs w:val="28"/>
              </w:rPr>
            </w:pPr>
          </w:p>
          <w:p w:rsidR="00B45735" w:rsidRPr="00A913C6" w:rsidRDefault="00852AD7" w:rsidP="00852AD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19/395</w:t>
            </w:r>
          </w:p>
        </w:tc>
        <w:tc>
          <w:tcPr>
            <w:tcW w:w="502" w:type="pct"/>
            <w:vAlign w:val="center"/>
          </w:tcPr>
          <w:p w:rsidR="00B45735" w:rsidRPr="00A913C6" w:rsidRDefault="00B45735" w:rsidP="00852AD7">
            <w:pPr>
              <w:rPr>
                <w:b/>
                <w:sz w:val="28"/>
                <w:szCs w:val="28"/>
              </w:rPr>
            </w:pPr>
            <w:r w:rsidRPr="00A913C6">
              <w:rPr>
                <w:b/>
                <w:sz w:val="28"/>
                <w:szCs w:val="28"/>
              </w:rPr>
              <w:t>100</w:t>
            </w:r>
          </w:p>
        </w:tc>
        <w:tc>
          <w:tcPr>
            <w:tcW w:w="502" w:type="pct"/>
          </w:tcPr>
          <w:p w:rsidR="00B45735" w:rsidRPr="00A913C6" w:rsidRDefault="00B45735" w:rsidP="00852AD7">
            <w:pPr>
              <w:rPr>
                <w:b/>
                <w:sz w:val="28"/>
                <w:szCs w:val="28"/>
              </w:rPr>
            </w:pPr>
          </w:p>
          <w:p w:rsidR="00B45735" w:rsidRPr="00A913C6" w:rsidRDefault="00B45735" w:rsidP="00852AD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100</w:t>
            </w:r>
          </w:p>
        </w:tc>
        <w:tc>
          <w:tcPr>
            <w:tcW w:w="502" w:type="pct"/>
          </w:tcPr>
          <w:p w:rsidR="00B45735" w:rsidRDefault="00B45735" w:rsidP="00852AD7">
            <w:pPr>
              <w:rPr>
                <w:b/>
                <w:sz w:val="28"/>
                <w:szCs w:val="28"/>
              </w:rPr>
            </w:pPr>
          </w:p>
          <w:p w:rsidR="00B45735" w:rsidRPr="00A913C6" w:rsidRDefault="00B45735" w:rsidP="00852AD7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100</w:t>
            </w:r>
          </w:p>
        </w:tc>
        <w:tc>
          <w:tcPr>
            <w:tcW w:w="498" w:type="pct"/>
          </w:tcPr>
          <w:p w:rsidR="00B45735" w:rsidRDefault="00B45735" w:rsidP="00B45735">
            <w:pPr>
              <w:rPr>
                <w:b/>
                <w:sz w:val="28"/>
                <w:szCs w:val="28"/>
              </w:rPr>
            </w:pPr>
          </w:p>
          <w:p w:rsidR="00852AD7" w:rsidRPr="00A913C6" w:rsidRDefault="00852AD7" w:rsidP="00B45735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100</w:t>
            </w:r>
          </w:p>
        </w:tc>
      </w:tr>
    </w:tbl>
    <w:p w:rsidR="00E349F2" w:rsidRDefault="00E349F2" w:rsidP="00BC6C92">
      <w:pPr>
        <w:rPr>
          <w:b/>
          <w:bCs/>
          <w:sz w:val="28"/>
          <w:szCs w:val="28"/>
        </w:rPr>
      </w:pPr>
    </w:p>
    <w:p w:rsidR="00E349F2" w:rsidRDefault="00E349F2" w:rsidP="00BC6C92">
      <w:pPr>
        <w:rPr>
          <w:b/>
          <w:bCs/>
          <w:sz w:val="28"/>
          <w:szCs w:val="28"/>
        </w:rPr>
      </w:pPr>
    </w:p>
    <w:p w:rsidR="00E349F2" w:rsidRDefault="00E349F2" w:rsidP="00BC6C92">
      <w:pPr>
        <w:rPr>
          <w:b/>
          <w:bCs/>
          <w:sz w:val="28"/>
          <w:szCs w:val="28"/>
        </w:rPr>
      </w:pPr>
    </w:p>
    <w:p w:rsidR="00E349F2" w:rsidRDefault="00E349F2" w:rsidP="00BC6C92">
      <w:pPr>
        <w:rPr>
          <w:b/>
          <w:bCs/>
          <w:sz w:val="28"/>
          <w:szCs w:val="28"/>
        </w:rPr>
      </w:pPr>
    </w:p>
    <w:p w:rsidR="00E349F2" w:rsidRDefault="00E349F2" w:rsidP="00BC6C92">
      <w:pPr>
        <w:rPr>
          <w:b/>
          <w:bCs/>
          <w:sz w:val="28"/>
          <w:szCs w:val="28"/>
        </w:rPr>
      </w:pPr>
    </w:p>
    <w:p w:rsidR="00E349F2" w:rsidRDefault="00E349F2" w:rsidP="00BC6C92">
      <w:pPr>
        <w:rPr>
          <w:b/>
          <w:bCs/>
          <w:sz w:val="28"/>
          <w:szCs w:val="28"/>
        </w:rPr>
      </w:pPr>
    </w:p>
    <w:p w:rsidR="00E349F2" w:rsidRDefault="00E349F2" w:rsidP="00BC6C92">
      <w:pPr>
        <w:rPr>
          <w:b/>
          <w:bCs/>
          <w:sz w:val="28"/>
          <w:szCs w:val="28"/>
        </w:rPr>
      </w:pPr>
    </w:p>
    <w:p w:rsidR="00E349F2" w:rsidRDefault="00E349F2" w:rsidP="00BC6C92">
      <w:pPr>
        <w:rPr>
          <w:b/>
          <w:bCs/>
          <w:sz w:val="28"/>
          <w:szCs w:val="28"/>
        </w:rPr>
      </w:pPr>
    </w:p>
    <w:p w:rsidR="00E349F2" w:rsidRDefault="00E349F2" w:rsidP="00BC6C92">
      <w:pPr>
        <w:rPr>
          <w:b/>
          <w:bCs/>
          <w:sz w:val="28"/>
          <w:szCs w:val="28"/>
        </w:rPr>
      </w:pPr>
    </w:p>
    <w:p w:rsidR="00E349F2" w:rsidRDefault="00E349F2" w:rsidP="00BC6C92">
      <w:pPr>
        <w:rPr>
          <w:b/>
          <w:bCs/>
          <w:sz w:val="28"/>
          <w:szCs w:val="28"/>
        </w:rPr>
      </w:pPr>
    </w:p>
    <w:p w:rsidR="00E349F2" w:rsidRDefault="00E349F2" w:rsidP="00BC6C92">
      <w:pPr>
        <w:rPr>
          <w:b/>
          <w:bCs/>
          <w:sz w:val="28"/>
          <w:szCs w:val="28"/>
        </w:rPr>
      </w:pPr>
    </w:p>
    <w:p w:rsidR="00E349F2" w:rsidRDefault="00E349F2" w:rsidP="00BC6C92">
      <w:pPr>
        <w:rPr>
          <w:b/>
          <w:bCs/>
          <w:sz w:val="28"/>
          <w:szCs w:val="28"/>
        </w:rPr>
      </w:pPr>
    </w:p>
    <w:p w:rsidR="00B45735" w:rsidRDefault="00B45735" w:rsidP="00BC6C92">
      <w:pPr>
        <w:rPr>
          <w:b/>
          <w:bCs/>
          <w:sz w:val="28"/>
          <w:szCs w:val="28"/>
        </w:rPr>
      </w:pPr>
    </w:p>
    <w:p w:rsidR="00B45735" w:rsidRDefault="00B45735" w:rsidP="00BC6C92">
      <w:pPr>
        <w:rPr>
          <w:b/>
          <w:bCs/>
          <w:sz w:val="28"/>
          <w:szCs w:val="28"/>
        </w:rPr>
      </w:pPr>
    </w:p>
    <w:p w:rsidR="00B45735" w:rsidRDefault="00B45735" w:rsidP="00BC6C92">
      <w:pPr>
        <w:rPr>
          <w:b/>
          <w:bCs/>
          <w:sz w:val="28"/>
          <w:szCs w:val="28"/>
        </w:rPr>
      </w:pPr>
    </w:p>
    <w:p w:rsidR="00B45735" w:rsidRDefault="00B45735" w:rsidP="00BC6C92">
      <w:pPr>
        <w:rPr>
          <w:b/>
          <w:bCs/>
          <w:sz w:val="28"/>
          <w:szCs w:val="28"/>
        </w:rPr>
      </w:pPr>
    </w:p>
    <w:p w:rsidR="00B45735" w:rsidRPr="004470B4" w:rsidRDefault="006F5981" w:rsidP="00B45735">
      <w:pPr>
        <w:spacing w:before="100" w:beforeAutospacing="1"/>
        <w:jc w:val="both"/>
        <w:rPr>
          <w:sz w:val="28"/>
          <w:szCs w:val="28"/>
        </w:rPr>
      </w:pPr>
      <w:r>
        <w:rPr>
          <w:sz w:val="28"/>
          <w:szCs w:val="28"/>
        </w:rPr>
        <w:t>В связи со снижением наполняемости классов на уровне среднего общего образования (продолжение обучения в СПО,</w:t>
      </w:r>
      <w:r w:rsidR="00400086">
        <w:rPr>
          <w:sz w:val="28"/>
          <w:szCs w:val="28"/>
        </w:rPr>
        <w:t xml:space="preserve"> низкая наполняемость 10 класса), а также малая численность в открытых в текущем году первых классах</w:t>
      </w:r>
      <w:r w:rsidR="00B45735">
        <w:rPr>
          <w:sz w:val="28"/>
          <w:szCs w:val="28"/>
        </w:rPr>
        <w:t xml:space="preserve">, средняя наполняемость по школе снизилась на </w:t>
      </w:r>
      <w:r w:rsidR="00400086">
        <w:rPr>
          <w:sz w:val="28"/>
          <w:szCs w:val="28"/>
        </w:rPr>
        <w:t>1,1%</w:t>
      </w:r>
      <w:r w:rsidR="00B45735">
        <w:rPr>
          <w:sz w:val="28"/>
          <w:szCs w:val="28"/>
        </w:rPr>
        <w:t>. Это обусловлено тем, что в предыдущем учебном году</w:t>
      </w:r>
      <w:r w:rsidR="00400086">
        <w:rPr>
          <w:sz w:val="28"/>
          <w:szCs w:val="28"/>
        </w:rPr>
        <w:t xml:space="preserve"> на уровне основного общего образования</w:t>
      </w:r>
      <w:r w:rsidR="00B45735">
        <w:rPr>
          <w:sz w:val="28"/>
          <w:szCs w:val="28"/>
        </w:rPr>
        <w:t xml:space="preserve"> </w:t>
      </w:r>
      <w:r w:rsidR="00400086">
        <w:rPr>
          <w:sz w:val="28"/>
          <w:szCs w:val="28"/>
        </w:rPr>
        <w:t>были выпущены классы с низкой наполняемост</w:t>
      </w:r>
      <w:r w:rsidR="00D9613D">
        <w:rPr>
          <w:sz w:val="28"/>
          <w:szCs w:val="28"/>
        </w:rPr>
        <w:t xml:space="preserve">ью и </w:t>
      </w:r>
      <w:r w:rsidR="006C27EA">
        <w:rPr>
          <w:sz w:val="28"/>
          <w:szCs w:val="28"/>
        </w:rPr>
        <w:t>большинство выпускников нашей образовательной организации предпочли продолжить обучение в СПО</w:t>
      </w:r>
      <w:r w:rsidR="00D9613D">
        <w:rPr>
          <w:sz w:val="28"/>
          <w:szCs w:val="28"/>
        </w:rPr>
        <w:t xml:space="preserve">, поэтому в 10 классе </w:t>
      </w:r>
      <w:r w:rsidR="00C66E0E">
        <w:rPr>
          <w:sz w:val="28"/>
          <w:szCs w:val="28"/>
        </w:rPr>
        <w:t xml:space="preserve">численность обучающихся составила всего 13 человек. </w:t>
      </w:r>
      <w:r w:rsidR="00D9613D">
        <w:rPr>
          <w:sz w:val="28"/>
          <w:szCs w:val="28"/>
        </w:rPr>
        <w:t xml:space="preserve"> </w:t>
      </w:r>
      <w:r w:rsidR="00400086">
        <w:rPr>
          <w:sz w:val="28"/>
          <w:szCs w:val="28"/>
        </w:rPr>
        <w:t xml:space="preserve"> </w:t>
      </w:r>
      <w:r w:rsidR="00B60698">
        <w:rPr>
          <w:sz w:val="28"/>
          <w:szCs w:val="28"/>
        </w:rPr>
        <w:t>Кроме того, наблюдается снижение численности обучающихся в первых классах</w:t>
      </w:r>
      <w:r w:rsidR="004E466F">
        <w:rPr>
          <w:sz w:val="28"/>
          <w:szCs w:val="28"/>
        </w:rPr>
        <w:t xml:space="preserve"> в связи со снижением численности детей, проживающих на закрепленной территории данного участка.</w:t>
      </w:r>
      <w:r w:rsidR="00B60698">
        <w:rPr>
          <w:sz w:val="28"/>
          <w:szCs w:val="28"/>
        </w:rPr>
        <w:t xml:space="preserve"> </w:t>
      </w:r>
      <w:r w:rsidR="004E466F">
        <w:rPr>
          <w:sz w:val="28"/>
          <w:szCs w:val="28"/>
        </w:rPr>
        <w:t xml:space="preserve">В связи с этим появляется потребность в повышении имиджа образовательной организации для увеличения числа желающих обучаться в данной образовательной организации. </w:t>
      </w:r>
      <w:r w:rsidR="00B45735" w:rsidRPr="004470B4">
        <w:rPr>
          <w:sz w:val="28"/>
          <w:szCs w:val="28"/>
        </w:rPr>
        <w:t>За представленный период количество обучающихся не превышает максимально возможную наполняемость в  425 человек.</w:t>
      </w:r>
    </w:p>
    <w:p w:rsidR="00E349F2" w:rsidRDefault="00E349F2" w:rsidP="00BC6C92">
      <w:pPr>
        <w:rPr>
          <w:b/>
          <w:bCs/>
          <w:sz w:val="28"/>
          <w:szCs w:val="28"/>
        </w:rPr>
      </w:pPr>
    </w:p>
    <w:p w:rsidR="002F7700" w:rsidRPr="002F7700" w:rsidRDefault="002F7700" w:rsidP="00BC6C92">
      <w:pPr>
        <w:rPr>
          <w:b/>
          <w:bCs/>
          <w:sz w:val="12"/>
          <w:szCs w:val="28"/>
        </w:rPr>
      </w:pPr>
    </w:p>
    <w:p w:rsidR="00B45735" w:rsidRDefault="00B45735">
      <w:pPr>
        <w:jc w:val="left"/>
        <w:rPr>
          <w:b/>
          <w:bCs/>
          <w:sz w:val="10"/>
          <w:szCs w:val="28"/>
        </w:rPr>
      </w:pPr>
    </w:p>
    <w:p w:rsidR="00DA7E09" w:rsidRPr="002F7700" w:rsidRDefault="00DA7E09">
      <w:pPr>
        <w:jc w:val="left"/>
        <w:rPr>
          <w:b/>
          <w:bCs/>
          <w:sz w:val="10"/>
          <w:szCs w:val="28"/>
        </w:rPr>
      </w:pPr>
    </w:p>
    <w:p w:rsidR="008E4504" w:rsidRDefault="00E00437" w:rsidP="009F15CF">
      <w:pPr>
        <w:pStyle w:val="aff0"/>
        <w:numPr>
          <w:ilvl w:val="1"/>
          <w:numId w:val="2"/>
        </w:numPr>
        <w:ind w:left="0" w:firstLine="0"/>
        <w:rPr>
          <w:rFonts w:ascii="Times New Roman" w:hAnsi="Times New Roman" w:cs="Times New Roman"/>
          <w:b/>
          <w:i w:val="0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i w:val="0"/>
          <w:color w:val="000000" w:themeColor="text1"/>
          <w:sz w:val="32"/>
          <w:szCs w:val="32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2526" type="#_x0000_t176" style="position:absolute;left:0;text-align:left;margin-left:4.7pt;margin-top:21.05pt;width:737pt;height:36pt;z-index:251779072">
            <v:textbox style="mso-next-textbox:#_x0000_s2526" inset="1.5mm,0,1.5mm,0">
              <w:txbxContent>
                <w:p w:rsidR="008147EA" w:rsidRDefault="008147EA" w:rsidP="00515E22">
                  <w:pPr>
                    <w:ind w:firstLine="709"/>
                    <w:jc w:val="both"/>
                    <w:rPr>
                      <w:szCs w:val="28"/>
                    </w:rPr>
                  </w:pPr>
                  <w:r w:rsidRPr="00CA1566">
                    <w:rPr>
                      <w:szCs w:val="28"/>
                    </w:rPr>
                    <w:t xml:space="preserve">Образовательные результаты </w:t>
                  </w:r>
                  <w:r>
                    <w:rPr>
                      <w:szCs w:val="28"/>
                    </w:rPr>
                    <w:t>ОО</w:t>
                  </w:r>
                  <w:r w:rsidRPr="00CA1566">
                    <w:rPr>
                      <w:szCs w:val="28"/>
                    </w:rPr>
                    <w:t xml:space="preserve"> </w:t>
                  </w:r>
                  <w:r>
                    <w:rPr>
                      <w:szCs w:val="28"/>
                    </w:rPr>
                    <w:t xml:space="preserve">в отчете </w:t>
                  </w:r>
                  <w:r w:rsidRPr="00CA1566">
                    <w:rPr>
                      <w:szCs w:val="28"/>
                    </w:rPr>
                    <w:t xml:space="preserve">в основном характеризуются результатами </w:t>
                  </w:r>
                  <w:r>
                    <w:rPr>
                      <w:szCs w:val="28"/>
                    </w:rPr>
                    <w:t>государственной итоговой аттестации</w:t>
                  </w:r>
                  <w:r w:rsidRPr="00CA1566">
                    <w:rPr>
                      <w:szCs w:val="28"/>
                    </w:rPr>
                    <w:t xml:space="preserve"> </w:t>
                  </w:r>
                  <w:r>
                    <w:rPr>
                      <w:szCs w:val="28"/>
                    </w:rPr>
                    <w:t xml:space="preserve">выпускников школы </w:t>
                  </w:r>
                  <w:r w:rsidRPr="00CA1566">
                    <w:rPr>
                      <w:szCs w:val="28"/>
                    </w:rPr>
                    <w:t xml:space="preserve">и показателями </w:t>
                  </w:r>
                  <w:r>
                    <w:rPr>
                      <w:szCs w:val="28"/>
                    </w:rPr>
                    <w:t xml:space="preserve">результативности </w:t>
                  </w:r>
                  <w:r w:rsidRPr="00CA1566">
                    <w:rPr>
                      <w:szCs w:val="28"/>
                    </w:rPr>
                    <w:t xml:space="preserve">участия </w:t>
                  </w:r>
                  <w:r>
                    <w:rPr>
                      <w:szCs w:val="28"/>
                    </w:rPr>
                    <w:t xml:space="preserve">обучающихся </w:t>
                  </w:r>
                  <w:r w:rsidRPr="00CA1566">
                    <w:rPr>
                      <w:szCs w:val="28"/>
                    </w:rPr>
                    <w:t xml:space="preserve">в </w:t>
                  </w:r>
                  <w:r>
                    <w:rPr>
                      <w:szCs w:val="28"/>
                    </w:rPr>
                    <w:t>предметных олимпиадах, смотрах, конкурсах.</w:t>
                  </w:r>
                </w:p>
              </w:txbxContent>
            </v:textbox>
          </v:shape>
        </w:pict>
      </w:r>
      <w:bookmarkStart w:id="17" w:name="_Toc70430410"/>
      <w:bookmarkStart w:id="18" w:name="_Toc70431469"/>
      <w:r w:rsidR="003265EE" w:rsidRPr="00F1139E">
        <w:rPr>
          <w:rFonts w:ascii="Times New Roman" w:hAnsi="Times New Roman" w:cs="Times New Roman"/>
          <w:b/>
          <w:i w:val="0"/>
          <w:color w:val="000000" w:themeColor="text1"/>
          <w:sz w:val="32"/>
          <w:szCs w:val="32"/>
        </w:rPr>
        <w:t>Образовательные результаты</w:t>
      </w:r>
      <w:bookmarkEnd w:id="17"/>
      <w:bookmarkEnd w:id="18"/>
    </w:p>
    <w:p w:rsidR="00A2053F" w:rsidRPr="00A2053F" w:rsidRDefault="00A2053F" w:rsidP="00A2053F"/>
    <w:p w:rsidR="00671F39" w:rsidRDefault="00671F39" w:rsidP="008E4504">
      <w:pPr>
        <w:spacing w:line="360" w:lineRule="auto"/>
        <w:rPr>
          <w:b/>
          <w:bCs/>
          <w:sz w:val="28"/>
          <w:szCs w:val="28"/>
        </w:rPr>
      </w:pPr>
    </w:p>
    <w:p w:rsidR="00671F39" w:rsidRPr="002F7700" w:rsidRDefault="00671F39" w:rsidP="008E4504">
      <w:pPr>
        <w:spacing w:line="360" w:lineRule="auto"/>
        <w:rPr>
          <w:b/>
          <w:bCs/>
          <w:sz w:val="18"/>
          <w:szCs w:val="28"/>
        </w:rPr>
      </w:pPr>
    </w:p>
    <w:p w:rsidR="00A2053F" w:rsidRPr="00797DC4" w:rsidRDefault="00A2053F" w:rsidP="00A2053F">
      <w:pPr>
        <w:ind w:firstLine="567"/>
        <w:rPr>
          <w:sz w:val="28"/>
          <w:szCs w:val="28"/>
        </w:rPr>
      </w:pPr>
    </w:p>
    <w:p w:rsidR="00A2053F" w:rsidRPr="00797DC4" w:rsidRDefault="00A2053F" w:rsidP="00A2053F">
      <w:pPr>
        <w:ind w:firstLine="567"/>
        <w:jc w:val="both"/>
        <w:rPr>
          <w:sz w:val="28"/>
          <w:szCs w:val="28"/>
        </w:rPr>
      </w:pPr>
      <w:r w:rsidRPr="00797DC4">
        <w:rPr>
          <w:sz w:val="28"/>
          <w:szCs w:val="28"/>
        </w:rPr>
        <w:t xml:space="preserve">Подготовка и проведение государственной итоговой аттестации выпускников 9-х классов МКОУ СОШ № 4 году </w:t>
      </w:r>
      <w:r>
        <w:rPr>
          <w:sz w:val="28"/>
          <w:szCs w:val="28"/>
        </w:rPr>
        <w:t xml:space="preserve">ежегодно </w:t>
      </w:r>
      <w:r w:rsidRPr="00797DC4">
        <w:rPr>
          <w:sz w:val="28"/>
          <w:szCs w:val="28"/>
        </w:rPr>
        <w:t>осуществля</w:t>
      </w:r>
      <w:r>
        <w:rPr>
          <w:sz w:val="28"/>
          <w:szCs w:val="28"/>
        </w:rPr>
        <w:t>ется</w:t>
      </w:r>
      <w:r w:rsidRPr="00797DC4">
        <w:rPr>
          <w:sz w:val="28"/>
          <w:szCs w:val="28"/>
        </w:rPr>
        <w:t xml:space="preserve"> в установленные Министерством образования, науки РФ сроки и в соответствии с нормами и правилами, установленными законодательством РФ.</w:t>
      </w:r>
    </w:p>
    <w:p w:rsidR="00A2053F" w:rsidRPr="00797DC4" w:rsidRDefault="00A2053F" w:rsidP="00A2053F">
      <w:pPr>
        <w:ind w:firstLine="567"/>
        <w:jc w:val="both"/>
        <w:rPr>
          <w:sz w:val="28"/>
          <w:szCs w:val="28"/>
        </w:rPr>
      </w:pPr>
      <w:r w:rsidRPr="00797DC4">
        <w:rPr>
          <w:sz w:val="28"/>
          <w:szCs w:val="28"/>
        </w:rPr>
        <w:t xml:space="preserve">В соответствии с утвержденным планом по подготовке к ГИА учащихся МКОУ СОШ № 4, подготовка выпускников </w:t>
      </w:r>
      <w:r>
        <w:rPr>
          <w:sz w:val="28"/>
          <w:szCs w:val="28"/>
        </w:rPr>
        <w:t>осуществляется</w:t>
      </w:r>
      <w:r w:rsidRPr="00797DC4">
        <w:rPr>
          <w:sz w:val="28"/>
          <w:szCs w:val="28"/>
        </w:rPr>
        <w:t xml:space="preserve"> по различным направлениям: </w:t>
      </w:r>
    </w:p>
    <w:p w:rsidR="00A2053F" w:rsidRPr="00797DC4" w:rsidRDefault="00A2053F" w:rsidP="009F15CF">
      <w:pPr>
        <w:pStyle w:val="afa"/>
        <w:numPr>
          <w:ilvl w:val="0"/>
          <w:numId w:val="3"/>
        </w:numPr>
        <w:jc w:val="both"/>
        <w:rPr>
          <w:sz w:val="28"/>
          <w:szCs w:val="28"/>
        </w:rPr>
      </w:pPr>
      <w:r w:rsidRPr="00797DC4">
        <w:rPr>
          <w:sz w:val="28"/>
          <w:szCs w:val="28"/>
        </w:rPr>
        <w:t xml:space="preserve">информационно-разъяснительная работа с педагогами, родителями и детьми </w:t>
      </w:r>
      <w:r>
        <w:rPr>
          <w:sz w:val="28"/>
          <w:szCs w:val="28"/>
        </w:rPr>
        <w:t>в соответствии с утвержденным Порядком организации и проведения ГИА по программам основного общего образования;</w:t>
      </w:r>
    </w:p>
    <w:p w:rsidR="00A2053F" w:rsidRPr="00797DC4" w:rsidRDefault="00A2053F" w:rsidP="009F15CF">
      <w:pPr>
        <w:pStyle w:val="afa"/>
        <w:numPr>
          <w:ilvl w:val="0"/>
          <w:numId w:val="3"/>
        </w:numPr>
        <w:jc w:val="both"/>
        <w:rPr>
          <w:sz w:val="28"/>
          <w:szCs w:val="28"/>
        </w:rPr>
      </w:pPr>
      <w:r w:rsidRPr="00797DC4">
        <w:rPr>
          <w:sz w:val="28"/>
          <w:szCs w:val="28"/>
        </w:rPr>
        <w:t>контроль своевременного оформления документации  для обеспечения возможности прохождения ГИА;</w:t>
      </w:r>
    </w:p>
    <w:p w:rsidR="00A2053F" w:rsidRPr="00797DC4" w:rsidRDefault="00A2053F" w:rsidP="009F15CF">
      <w:pPr>
        <w:pStyle w:val="afa"/>
        <w:numPr>
          <w:ilvl w:val="0"/>
          <w:numId w:val="3"/>
        </w:numPr>
        <w:jc w:val="both"/>
        <w:rPr>
          <w:sz w:val="28"/>
          <w:szCs w:val="28"/>
        </w:rPr>
      </w:pPr>
      <w:r w:rsidRPr="00797DC4">
        <w:rPr>
          <w:sz w:val="28"/>
          <w:szCs w:val="28"/>
        </w:rPr>
        <w:t>организация подготовки учащихся по выбранным предметам с учетом дифференцированного подхода и формирования групп разного уровня подготовки</w:t>
      </w:r>
      <w:r>
        <w:rPr>
          <w:sz w:val="28"/>
          <w:szCs w:val="28"/>
        </w:rPr>
        <w:t xml:space="preserve"> по математике и русскому языку</w:t>
      </w:r>
      <w:r w:rsidRPr="00797DC4">
        <w:rPr>
          <w:sz w:val="28"/>
          <w:szCs w:val="28"/>
        </w:rPr>
        <w:t xml:space="preserve">; </w:t>
      </w:r>
    </w:p>
    <w:p w:rsidR="00A2053F" w:rsidRPr="00797DC4" w:rsidRDefault="00A2053F" w:rsidP="009F15CF">
      <w:pPr>
        <w:pStyle w:val="afa"/>
        <w:numPr>
          <w:ilvl w:val="0"/>
          <w:numId w:val="3"/>
        </w:numPr>
        <w:jc w:val="both"/>
        <w:rPr>
          <w:sz w:val="28"/>
          <w:szCs w:val="28"/>
        </w:rPr>
      </w:pPr>
      <w:r w:rsidRPr="00797DC4">
        <w:rPr>
          <w:sz w:val="28"/>
          <w:szCs w:val="28"/>
        </w:rPr>
        <w:t>консультации по порядку оформления бланков;</w:t>
      </w:r>
    </w:p>
    <w:p w:rsidR="00A2053F" w:rsidRPr="00797DC4" w:rsidRDefault="00A2053F" w:rsidP="009F15CF">
      <w:pPr>
        <w:pStyle w:val="afa"/>
        <w:numPr>
          <w:ilvl w:val="0"/>
          <w:numId w:val="3"/>
        </w:numPr>
        <w:jc w:val="both"/>
        <w:rPr>
          <w:sz w:val="28"/>
          <w:szCs w:val="28"/>
        </w:rPr>
      </w:pPr>
      <w:r w:rsidRPr="00797DC4">
        <w:rPr>
          <w:sz w:val="28"/>
          <w:szCs w:val="28"/>
        </w:rPr>
        <w:t>организация психологической готовности родителей и выпускников к прохождению ГИА;</w:t>
      </w:r>
    </w:p>
    <w:p w:rsidR="00A2053F" w:rsidRPr="00797DC4" w:rsidRDefault="00A2053F" w:rsidP="009F15CF">
      <w:pPr>
        <w:pStyle w:val="afa"/>
        <w:numPr>
          <w:ilvl w:val="0"/>
          <w:numId w:val="3"/>
        </w:numPr>
        <w:jc w:val="both"/>
        <w:rPr>
          <w:sz w:val="28"/>
          <w:szCs w:val="28"/>
        </w:rPr>
      </w:pPr>
      <w:r w:rsidRPr="00797DC4">
        <w:rPr>
          <w:sz w:val="28"/>
          <w:szCs w:val="28"/>
        </w:rPr>
        <w:t>обеспечение соблюдения порядка и процедуры  проведения ГИА, ознакомление родителей, детей и педагогических работников, привлеченных к проведению ГИА с административной ответственностью за нарушение установленных правил.</w:t>
      </w:r>
    </w:p>
    <w:p w:rsidR="00A2053F" w:rsidRPr="00797DC4" w:rsidRDefault="00A2053F" w:rsidP="00A2053F">
      <w:pPr>
        <w:pStyle w:val="afa"/>
        <w:jc w:val="both"/>
        <w:rPr>
          <w:sz w:val="28"/>
          <w:szCs w:val="28"/>
        </w:rPr>
      </w:pPr>
    </w:p>
    <w:p w:rsidR="00A2053F" w:rsidRPr="00797DC4" w:rsidRDefault="00A2053F" w:rsidP="00A2053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2019-2020 учебном году в связи со сложившейся эпидемиологической ситуацией, по решению </w:t>
      </w:r>
      <w:r w:rsidRPr="00797DC4">
        <w:rPr>
          <w:sz w:val="28"/>
          <w:szCs w:val="28"/>
        </w:rPr>
        <w:t>Министерств</w:t>
      </w:r>
      <w:r>
        <w:rPr>
          <w:sz w:val="28"/>
          <w:szCs w:val="28"/>
        </w:rPr>
        <w:t xml:space="preserve">а </w:t>
      </w:r>
      <w:r w:rsidRPr="00797DC4">
        <w:rPr>
          <w:sz w:val="28"/>
          <w:szCs w:val="28"/>
        </w:rPr>
        <w:t>образования, науки РФ</w:t>
      </w:r>
      <w:r>
        <w:rPr>
          <w:sz w:val="28"/>
          <w:szCs w:val="28"/>
        </w:rPr>
        <w:t>, прохождение государственной итоговой аттестации в 9 классах было отменено, и выдача аттестатов осуществлялась на основании отсутствия академической задолженности и успешного прохождения промежуточной аттестации выпускниками.</w:t>
      </w:r>
    </w:p>
    <w:p w:rsidR="00A2053F" w:rsidRPr="00797DC4" w:rsidRDefault="00A2053F" w:rsidP="00A2053F">
      <w:pPr>
        <w:spacing w:line="360" w:lineRule="auto"/>
        <w:rPr>
          <w:b/>
          <w:bCs/>
          <w:sz w:val="28"/>
          <w:szCs w:val="28"/>
        </w:rPr>
      </w:pPr>
    </w:p>
    <w:tbl>
      <w:tblPr>
        <w:tblpPr w:leftFromText="180" w:rightFromText="180" w:vertAnchor="text" w:horzAnchor="margin" w:tblpY="-344"/>
        <w:tblOverlap w:val="never"/>
        <w:tblW w:w="14787" w:type="dxa"/>
        <w:tblBorders>
          <w:top w:val="single" w:sz="12" w:space="0" w:color="000000"/>
          <w:bottom w:val="single" w:sz="12" w:space="0" w:color="000000"/>
        </w:tblBorders>
        <w:tblLook w:val="00AF"/>
      </w:tblPr>
      <w:tblGrid>
        <w:gridCol w:w="5270"/>
        <w:gridCol w:w="2067"/>
        <w:gridCol w:w="2212"/>
        <w:gridCol w:w="1825"/>
        <w:gridCol w:w="1922"/>
        <w:gridCol w:w="1491"/>
      </w:tblGrid>
      <w:tr w:rsidR="00A2053F" w:rsidRPr="00797DC4" w:rsidTr="00F6690E">
        <w:trPr>
          <w:cantSplit/>
          <w:trHeight w:val="504"/>
        </w:trPr>
        <w:tc>
          <w:tcPr>
            <w:tcW w:w="1782" w:type="pct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2053F" w:rsidRPr="00797DC4" w:rsidRDefault="00A2053F" w:rsidP="00F6690E">
            <w:pPr>
              <w:rPr>
                <w:rFonts w:eastAsia="Arial Unicode MS"/>
                <w:i/>
                <w:iCs/>
                <w:sz w:val="28"/>
                <w:szCs w:val="28"/>
                <w:lang w:val="en-US"/>
              </w:rPr>
            </w:pPr>
            <w:r w:rsidRPr="00797DC4">
              <w:rPr>
                <w:b/>
                <w:bCs/>
                <w:i/>
                <w:iCs/>
                <w:sz w:val="28"/>
                <w:szCs w:val="28"/>
              </w:rPr>
              <w:lastRenderedPageBreak/>
              <w:t>Показатель</w:t>
            </w:r>
          </w:p>
        </w:tc>
        <w:tc>
          <w:tcPr>
            <w:tcW w:w="69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53F" w:rsidRPr="00A2053F" w:rsidRDefault="00A2053F" w:rsidP="00F6690E">
            <w:pPr>
              <w:rPr>
                <w:rFonts w:eastAsia="Arial Unicode MS"/>
                <w:b/>
                <w:bCs/>
                <w:i/>
                <w:iCs/>
                <w:sz w:val="28"/>
                <w:szCs w:val="28"/>
              </w:rPr>
            </w:pPr>
            <w:r w:rsidRPr="00A2053F">
              <w:rPr>
                <w:rFonts w:eastAsia="Arial Unicode MS"/>
                <w:b/>
                <w:bCs/>
                <w:i/>
                <w:iCs/>
                <w:sz w:val="28"/>
                <w:szCs w:val="28"/>
              </w:rPr>
              <w:t>2016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53F" w:rsidRPr="00A2053F" w:rsidRDefault="00A2053F" w:rsidP="00F6690E">
            <w:pPr>
              <w:rPr>
                <w:rFonts w:eastAsia="Arial Unicode MS"/>
                <w:b/>
                <w:bCs/>
                <w:i/>
                <w:iCs/>
                <w:sz w:val="28"/>
                <w:szCs w:val="28"/>
              </w:rPr>
            </w:pPr>
            <w:r w:rsidRPr="00A2053F">
              <w:rPr>
                <w:rFonts w:eastAsia="Arial Unicode MS"/>
                <w:b/>
                <w:bCs/>
                <w:i/>
                <w:iCs/>
                <w:sz w:val="28"/>
                <w:szCs w:val="28"/>
              </w:rPr>
              <w:t>2017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53F" w:rsidRPr="00A2053F" w:rsidRDefault="00A2053F" w:rsidP="00F6690E">
            <w:pPr>
              <w:rPr>
                <w:rFonts w:eastAsia="Arial Unicode MS"/>
                <w:b/>
                <w:bCs/>
                <w:i/>
                <w:iCs/>
                <w:sz w:val="28"/>
                <w:szCs w:val="28"/>
              </w:rPr>
            </w:pPr>
            <w:r w:rsidRPr="00A2053F">
              <w:rPr>
                <w:rFonts w:eastAsia="Arial Unicode MS"/>
                <w:b/>
                <w:bCs/>
                <w:i/>
                <w:iCs/>
                <w:sz w:val="28"/>
                <w:szCs w:val="28"/>
              </w:rPr>
              <w:t>2018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53F" w:rsidRPr="00A2053F" w:rsidRDefault="00A2053F" w:rsidP="00F6690E">
            <w:pPr>
              <w:rPr>
                <w:rFonts w:eastAsia="Arial Unicode MS"/>
                <w:b/>
                <w:bCs/>
                <w:i/>
                <w:iCs/>
                <w:sz w:val="28"/>
                <w:szCs w:val="28"/>
              </w:rPr>
            </w:pPr>
            <w:r w:rsidRPr="00A2053F">
              <w:rPr>
                <w:rFonts w:eastAsia="Arial Unicode MS"/>
                <w:b/>
                <w:bCs/>
                <w:i/>
                <w:iCs/>
                <w:sz w:val="28"/>
                <w:szCs w:val="28"/>
              </w:rPr>
              <w:t>2019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53F" w:rsidRPr="00A2053F" w:rsidRDefault="00A2053F" w:rsidP="00F6690E">
            <w:pPr>
              <w:rPr>
                <w:rFonts w:eastAsia="Arial Unicode MS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eastAsia="Arial Unicode MS"/>
                <w:b/>
                <w:bCs/>
                <w:i/>
                <w:iCs/>
                <w:sz w:val="28"/>
                <w:szCs w:val="28"/>
              </w:rPr>
              <w:t>2020</w:t>
            </w:r>
          </w:p>
        </w:tc>
      </w:tr>
      <w:tr w:rsidR="00A2053F" w:rsidRPr="00797DC4" w:rsidTr="00F6690E">
        <w:trPr>
          <w:trHeight w:val="452"/>
        </w:trPr>
        <w:tc>
          <w:tcPr>
            <w:tcW w:w="1782" w:type="pct"/>
            <w:tcBorders>
              <w:top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2053F" w:rsidRPr="00797DC4" w:rsidRDefault="00A2053F" w:rsidP="00F6690E">
            <w:pPr>
              <w:jc w:val="left"/>
              <w:rPr>
                <w:color w:val="000000" w:themeColor="text1"/>
                <w:sz w:val="28"/>
                <w:szCs w:val="28"/>
              </w:rPr>
            </w:pPr>
            <w:r w:rsidRPr="00797DC4">
              <w:rPr>
                <w:color w:val="000000" w:themeColor="text1"/>
                <w:sz w:val="28"/>
                <w:szCs w:val="28"/>
              </w:rPr>
              <w:t>Средний балл ОГЭ по русскому языку</w:t>
            </w:r>
          </w:p>
        </w:tc>
        <w:tc>
          <w:tcPr>
            <w:tcW w:w="69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2053F" w:rsidRPr="00A2053F" w:rsidRDefault="00A2053F" w:rsidP="00F6690E">
            <w:pPr>
              <w:rPr>
                <w:color w:val="000000" w:themeColor="text1"/>
                <w:sz w:val="28"/>
                <w:szCs w:val="28"/>
              </w:rPr>
            </w:pPr>
            <w:r w:rsidRPr="00A2053F">
              <w:rPr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A2053F" w:rsidRPr="00A2053F" w:rsidRDefault="00A2053F" w:rsidP="00F6690E">
            <w:pPr>
              <w:rPr>
                <w:color w:val="000000" w:themeColor="text1"/>
                <w:sz w:val="28"/>
                <w:szCs w:val="28"/>
              </w:rPr>
            </w:pPr>
            <w:r w:rsidRPr="00A2053F">
              <w:rPr>
                <w:color w:val="000000" w:themeColor="text1"/>
                <w:sz w:val="28"/>
                <w:szCs w:val="28"/>
              </w:rPr>
              <w:t>3,93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A2053F" w:rsidRPr="00A2053F" w:rsidRDefault="00A2053F" w:rsidP="00F6690E">
            <w:pPr>
              <w:rPr>
                <w:sz w:val="28"/>
                <w:szCs w:val="28"/>
              </w:rPr>
            </w:pPr>
            <w:r w:rsidRPr="00A2053F">
              <w:rPr>
                <w:sz w:val="28"/>
                <w:szCs w:val="28"/>
              </w:rPr>
              <w:t>3,5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A2053F" w:rsidRPr="00A2053F" w:rsidRDefault="00A2053F" w:rsidP="00F6690E">
            <w:pPr>
              <w:rPr>
                <w:sz w:val="28"/>
                <w:szCs w:val="28"/>
              </w:rPr>
            </w:pPr>
            <w:r w:rsidRPr="00A2053F">
              <w:rPr>
                <w:sz w:val="28"/>
                <w:szCs w:val="28"/>
              </w:rPr>
              <w:t>3,74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A2053F" w:rsidRPr="00A2053F" w:rsidRDefault="00A2053F" w:rsidP="00F669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A2053F" w:rsidRPr="00797DC4" w:rsidTr="00F6690E">
        <w:trPr>
          <w:trHeight w:val="465"/>
        </w:trPr>
        <w:tc>
          <w:tcPr>
            <w:tcW w:w="178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2053F" w:rsidRPr="00797DC4" w:rsidRDefault="00A2053F" w:rsidP="00F6690E">
            <w:pPr>
              <w:jc w:val="left"/>
              <w:rPr>
                <w:color w:val="000000" w:themeColor="text1"/>
                <w:sz w:val="28"/>
                <w:szCs w:val="28"/>
              </w:rPr>
            </w:pPr>
            <w:r w:rsidRPr="00797DC4">
              <w:rPr>
                <w:color w:val="000000" w:themeColor="text1"/>
                <w:sz w:val="28"/>
                <w:szCs w:val="28"/>
              </w:rPr>
              <w:t>Средний балл ОГЭ по математике</w:t>
            </w:r>
          </w:p>
        </w:tc>
        <w:tc>
          <w:tcPr>
            <w:tcW w:w="69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2053F" w:rsidRPr="00A2053F" w:rsidRDefault="00A2053F" w:rsidP="00F6690E">
            <w:pPr>
              <w:rPr>
                <w:color w:val="000000" w:themeColor="text1"/>
                <w:sz w:val="28"/>
                <w:szCs w:val="28"/>
              </w:rPr>
            </w:pPr>
            <w:r w:rsidRPr="00A2053F">
              <w:rPr>
                <w:color w:val="000000" w:themeColor="text1"/>
                <w:sz w:val="28"/>
                <w:szCs w:val="28"/>
              </w:rPr>
              <w:t>3,2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A2053F" w:rsidRPr="00A2053F" w:rsidRDefault="00A2053F" w:rsidP="00F6690E">
            <w:pPr>
              <w:rPr>
                <w:color w:val="000000" w:themeColor="text1"/>
                <w:sz w:val="28"/>
                <w:szCs w:val="28"/>
              </w:rPr>
            </w:pPr>
            <w:r w:rsidRPr="00A2053F">
              <w:rPr>
                <w:color w:val="000000" w:themeColor="text1"/>
                <w:sz w:val="28"/>
                <w:szCs w:val="28"/>
              </w:rPr>
              <w:t>3,65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A2053F" w:rsidRPr="00A2053F" w:rsidRDefault="00A2053F" w:rsidP="00F6690E">
            <w:pPr>
              <w:rPr>
                <w:sz w:val="28"/>
                <w:szCs w:val="28"/>
              </w:rPr>
            </w:pPr>
            <w:r w:rsidRPr="00A2053F">
              <w:rPr>
                <w:sz w:val="28"/>
                <w:szCs w:val="28"/>
              </w:rPr>
              <w:t>3,2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A2053F" w:rsidRPr="00A2053F" w:rsidRDefault="00A2053F" w:rsidP="00F6690E">
            <w:pPr>
              <w:rPr>
                <w:sz w:val="28"/>
                <w:szCs w:val="28"/>
              </w:rPr>
            </w:pPr>
            <w:r w:rsidRPr="00A2053F">
              <w:rPr>
                <w:sz w:val="28"/>
                <w:szCs w:val="28"/>
              </w:rPr>
              <w:t>3,39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A2053F" w:rsidRPr="00A2053F" w:rsidRDefault="00A2053F" w:rsidP="00F669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A2053F" w:rsidRPr="00797DC4" w:rsidTr="00F6690E">
        <w:trPr>
          <w:trHeight w:val="689"/>
        </w:trPr>
        <w:tc>
          <w:tcPr>
            <w:tcW w:w="178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53F" w:rsidRPr="00797DC4" w:rsidRDefault="00A2053F" w:rsidP="00F6690E">
            <w:pPr>
              <w:jc w:val="left"/>
              <w:rPr>
                <w:sz w:val="28"/>
                <w:szCs w:val="28"/>
              </w:rPr>
            </w:pPr>
            <w:r w:rsidRPr="00797DC4">
              <w:rPr>
                <w:sz w:val="28"/>
                <w:szCs w:val="28"/>
              </w:rPr>
              <w:t>Доля участников ОГЭ, сдавших экзамен по русскому языку, %</w:t>
            </w:r>
          </w:p>
        </w:tc>
        <w:tc>
          <w:tcPr>
            <w:tcW w:w="69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53F" w:rsidRPr="00A2053F" w:rsidRDefault="00A2053F" w:rsidP="00F6690E">
            <w:pPr>
              <w:rPr>
                <w:sz w:val="28"/>
                <w:szCs w:val="28"/>
              </w:rPr>
            </w:pPr>
            <w:r w:rsidRPr="00A2053F">
              <w:rPr>
                <w:sz w:val="28"/>
                <w:szCs w:val="28"/>
              </w:rPr>
              <w:t xml:space="preserve">97 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53F" w:rsidRPr="00A2053F" w:rsidRDefault="00A2053F" w:rsidP="00F6690E">
            <w:pPr>
              <w:rPr>
                <w:sz w:val="28"/>
                <w:szCs w:val="28"/>
              </w:rPr>
            </w:pPr>
            <w:r w:rsidRPr="00A2053F">
              <w:rPr>
                <w:sz w:val="28"/>
                <w:szCs w:val="28"/>
              </w:rPr>
              <w:t>100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53F" w:rsidRPr="00A2053F" w:rsidRDefault="00A2053F" w:rsidP="00F6690E">
            <w:pPr>
              <w:rPr>
                <w:sz w:val="28"/>
                <w:szCs w:val="28"/>
              </w:rPr>
            </w:pPr>
            <w:r w:rsidRPr="00A2053F">
              <w:rPr>
                <w:sz w:val="28"/>
                <w:szCs w:val="28"/>
              </w:rPr>
              <w:t>98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53F" w:rsidRPr="00A2053F" w:rsidRDefault="00A2053F" w:rsidP="00F6690E">
            <w:pPr>
              <w:rPr>
                <w:sz w:val="28"/>
                <w:szCs w:val="28"/>
              </w:rPr>
            </w:pPr>
            <w:r w:rsidRPr="00A2053F">
              <w:rPr>
                <w:sz w:val="28"/>
                <w:szCs w:val="28"/>
              </w:rPr>
              <w:t>100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53F" w:rsidRPr="00A2053F" w:rsidRDefault="00A2053F" w:rsidP="00F669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A2053F" w:rsidRPr="00797DC4" w:rsidTr="00F6690E">
        <w:trPr>
          <w:trHeight w:val="465"/>
        </w:trPr>
        <w:tc>
          <w:tcPr>
            <w:tcW w:w="178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53F" w:rsidRPr="00797DC4" w:rsidRDefault="00A2053F" w:rsidP="00F6690E">
            <w:pPr>
              <w:jc w:val="left"/>
              <w:rPr>
                <w:sz w:val="28"/>
                <w:szCs w:val="28"/>
              </w:rPr>
            </w:pPr>
            <w:r w:rsidRPr="00797DC4">
              <w:rPr>
                <w:sz w:val="28"/>
                <w:szCs w:val="28"/>
              </w:rPr>
              <w:t>Доля участников ОГЭ, сдавших экзамен по математике, %</w:t>
            </w:r>
          </w:p>
        </w:tc>
        <w:tc>
          <w:tcPr>
            <w:tcW w:w="69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53F" w:rsidRPr="00A2053F" w:rsidRDefault="00A2053F" w:rsidP="00F6690E">
            <w:pPr>
              <w:rPr>
                <w:sz w:val="28"/>
                <w:szCs w:val="28"/>
              </w:rPr>
            </w:pPr>
            <w:r w:rsidRPr="00A2053F">
              <w:rPr>
                <w:sz w:val="28"/>
                <w:szCs w:val="28"/>
              </w:rPr>
              <w:t xml:space="preserve">100 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53F" w:rsidRPr="00A2053F" w:rsidRDefault="00A2053F" w:rsidP="00F6690E">
            <w:pPr>
              <w:rPr>
                <w:sz w:val="28"/>
                <w:szCs w:val="28"/>
              </w:rPr>
            </w:pPr>
            <w:r w:rsidRPr="00A2053F">
              <w:rPr>
                <w:sz w:val="28"/>
                <w:szCs w:val="28"/>
              </w:rPr>
              <w:t>100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2053F" w:rsidRPr="00A2053F" w:rsidRDefault="00A2053F" w:rsidP="00F6690E">
            <w:pPr>
              <w:rPr>
                <w:sz w:val="28"/>
                <w:szCs w:val="28"/>
              </w:rPr>
            </w:pPr>
            <w:r w:rsidRPr="00A2053F">
              <w:rPr>
                <w:sz w:val="28"/>
                <w:szCs w:val="28"/>
              </w:rPr>
              <w:t>100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53F" w:rsidRPr="00A2053F" w:rsidRDefault="00A2053F" w:rsidP="00F6690E">
            <w:pPr>
              <w:rPr>
                <w:sz w:val="28"/>
                <w:szCs w:val="28"/>
              </w:rPr>
            </w:pPr>
            <w:r w:rsidRPr="00A2053F">
              <w:rPr>
                <w:sz w:val="28"/>
                <w:szCs w:val="28"/>
              </w:rPr>
              <w:t>92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053F" w:rsidRPr="00A2053F" w:rsidRDefault="00A2053F" w:rsidP="00F669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A2053F" w:rsidRPr="00797DC4" w:rsidTr="00F6690E">
        <w:trPr>
          <w:trHeight w:val="465"/>
        </w:trPr>
        <w:tc>
          <w:tcPr>
            <w:tcW w:w="1782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2053F" w:rsidRPr="00797DC4" w:rsidRDefault="00A2053F" w:rsidP="00F6690E">
            <w:pPr>
              <w:jc w:val="left"/>
              <w:rPr>
                <w:sz w:val="28"/>
                <w:szCs w:val="28"/>
              </w:rPr>
            </w:pPr>
            <w:r w:rsidRPr="00797DC4">
              <w:rPr>
                <w:sz w:val="28"/>
                <w:szCs w:val="28"/>
              </w:rPr>
              <w:t>Доля выпускников 9 классов, получивших аттестаты, %</w:t>
            </w:r>
          </w:p>
        </w:tc>
        <w:tc>
          <w:tcPr>
            <w:tcW w:w="69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2053F" w:rsidRPr="00A2053F" w:rsidRDefault="00A2053F" w:rsidP="00F6690E">
            <w:pPr>
              <w:rPr>
                <w:sz w:val="28"/>
                <w:szCs w:val="28"/>
              </w:rPr>
            </w:pPr>
            <w:r w:rsidRPr="00A2053F">
              <w:rPr>
                <w:sz w:val="28"/>
                <w:szCs w:val="28"/>
              </w:rPr>
              <w:t>97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A2053F" w:rsidRPr="00A2053F" w:rsidRDefault="00A2053F" w:rsidP="00F6690E">
            <w:pPr>
              <w:rPr>
                <w:sz w:val="28"/>
                <w:szCs w:val="28"/>
              </w:rPr>
            </w:pPr>
            <w:r w:rsidRPr="00A2053F">
              <w:rPr>
                <w:sz w:val="28"/>
                <w:szCs w:val="28"/>
              </w:rPr>
              <w:t>100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2053F" w:rsidRPr="00A2053F" w:rsidRDefault="00A2053F" w:rsidP="00F6690E">
            <w:pPr>
              <w:rPr>
                <w:sz w:val="28"/>
                <w:szCs w:val="28"/>
              </w:rPr>
            </w:pPr>
            <w:r w:rsidRPr="00A2053F">
              <w:rPr>
                <w:sz w:val="28"/>
                <w:szCs w:val="28"/>
              </w:rPr>
              <w:t>95,45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A2053F" w:rsidRPr="00A2053F" w:rsidRDefault="00A2053F" w:rsidP="00F6690E">
            <w:pPr>
              <w:rPr>
                <w:sz w:val="28"/>
                <w:szCs w:val="28"/>
              </w:rPr>
            </w:pPr>
            <w:r w:rsidRPr="00A2053F">
              <w:rPr>
                <w:sz w:val="28"/>
                <w:szCs w:val="28"/>
              </w:rPr>
              <w:t>92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A2053F" w:rsidRPr="00A2053F" w:rsidRDefault="00A2053F" w:rsidP="00F669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</w:p>
        </w:tc>
      </w:tr>
      <w:tr w:rsidR="00A2053F" w:rsidRPr="00797DC4" w:rsidTr="00F6690E">
        <w:trPr>
          <w:trHeight w:val="465"/>
        </w:trPr>
        <w:tc>
          <w:tcPr>
            <w:tcW w:w="1782" w:type="pct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2053F" w:rsidRPr="00797DC4" w:rsidRDefault="00A2053F" w:rsidP="00F6690E">
            <w:pPr>
              <w:jc w:val="left"/>
              <w:rPr>
                <w:sz w:val="28"/>
                <w:szCs w:val="28"/>
              </w:rPr>
            </w:pPr>
            <w:r w:rsidRPr="00797DC4">
              <w:rPr>
                <w:sz w:val="28"/>
                <w:szCs w:val="28"/>
              </w:rPr>
              <w:t>Доля выпускников 9 классов, получивших аттестаты с отличием, %</w:t>
            </w:r>
          </w:p>
        </w:tc>
        <w:tc>
          <w:tcPr>
            <w:tcW w:w="699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2053F" w:rsidRPr="00A2053F" w:rsidRDefault="00A2053F" w:rsidP="00F6690E">
            <w:pPr>
              <w:rPr>
                <w:sz w:val="28"/>
                <w:szCs w:val="28"/>
              </w:rPr>
            </w:pPr>
            <w:r w:rsidRPr="00A2053F">
              <w:rPr>
                <w:sz w:val="28"/>
                <w:szCs w:val="28"/>
              </w:rPr>
              <w:t>0</w:t>
            </w: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A2053F" w:rsidRPr="00A2053F" w:rsidRDefault="00A2053F" w:rsidP="00F6690E">
            <w:pPr>
              <w:rPr>
                <w:sz w:val="28"/>
                <w:szCs w:val="28"/>
              </w:rPr>
            </w:pPr>
            <w:r w:rsidRPr="00A2053F">
              <w:rPr>
                <w:sz w:val="28"/>
                <w:szCs w:val="28"/>
              </w:rPr>
              <w:t>4,35</w:t>
            </w:r>
          </w:p>
        </w:tc>
        <w:tc>
          <w:tcPr>
            <w:tcW w:w="6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A2053F" w:rsidRPr="00A2053F" w:rsidRDefault="00A2053F" w:rsidP="00F6690E">
            <w:pPr>
              <w:rPr>
                <w:sz w:val="28"/>
                <w:szCs w:val="28"/>
              </w:rPr>
            </w:pPr>
            <w:r w:rsidRPr="00A2053F">
              <w:rPr>
                <w:sz w:val="28"/>
                <w:szCs w:val="28"/>
              </w:rPr>
              <w:t>4,54</w:t>
            </w:r>
          </w:p>
        </w:tc>
        <w:tc>
          <w:tcPr>
            <w:tcW w:w="6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A2053F" w:rsidRPr="00A2053F" w:rsidRDefault="00A2053F" w:rsidP="00F6690E">
            <w:pPr>
              <w:rPr>
                <w:sz w:val="28"/>
                <w:szCs w:val="28"/>
              </w:rPr>
            </w:pPr>
            <w:r w:rsidRPr="00A2053F">
              <w:rPr>
                <w:sz w:val="28"/>
                <w:szCs w:val="28"/>
              </w:rPr>
              <w:t>6,25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A2053F" w:rsidRPr="00A2053F" w:rsidRDefault="00A2053F" w:rsidP="00F6690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15,3</w:t>
            </w:r>
          </w:p>
        </w:tc>
      </w:tr>
    </w:tbl>
    <w:p w:rsidR="00A2053F" w:rsidRDefault="00A2053F" w:rsidP="00A2053F">
      <w:pPr>
        <w:jc w:val="both"/>
        <w:rPr>
          <w:sz w:val="28"/>
          <w:szCs w:val="28"/>
        </w:rPr>
      </w:pPr>
    </w:p>
    <w:p w:rsidR="006C27EA" w:rsidRPr="006C27EA" w:rsidRDefault="006C27EA" w:rsidP="00A2053F">
      <w:pPr>
        <w:jc w:val="both"/>
        <w:rPr>
          <w:bCs/>
          <w:sz w:val="28"/>
          <w:szCs w:val="28"/>
        </w:rPr>
      </w:pPr>
    </w:p>
    <w:p w:rsidR="00A2053F" w:rsidRDefault="00A2053F" w:rsidP="00A2053F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В </w:t>
      </w:r>
      <w:r w:rsidR="00B14307">
        <w:rPr>
          <w:bCs/>
          <w:sz w:val="28"/>
          <w:szCs w:val="28"/>
        </w:rPr>
        <w:t xml:space="preserve">2019-2020 </w:t>
      </w:r>
      <w:r>
        <w:rPr>
          <w:bCs/>
          <w:sz w:val="28"/>
          <w:szCs w:val="28"/>
        </w:rPr>
        <w:t xml:space="preserve"> учебном году на уровне среднего общего образования обучалось 16 человек. </w:t>
      </w:r>
      <w:r w:rsidR="0097166D">
        <w:rPr>
          <w:bCs/>
          <w:sz w:val="28"/>
          <w:szCs w:val="28"/>
        </w:rPr>
        <w:t xml:space="preserve">В связи с ограничительными мерами, сдача государственной аттестации осуществлялась по желанию в случае необходимости поступления в высшие учебные заведения. </w:t>
      </w:r>
    </w:p>
    <w:p w:rsidR="00F6690E" w:rsidRDefault="00F6690E" w:rsidP="00A2053F">
      <w:pPr>
        <w:jc w:val="both"/>
        <w:rPr>
          <w:bCs/>
          <w:sz w:val="28"/>
          <w:szCs w:val="28"/>
        </w:rPr>
      </w:pPr>
    </w:p>
    <w:tbl>
      <w:tblPr>
        <w:tblStyle w:val="ad"/>
        <w:tblW w:w="14808" w:type="dxa"/>
        <w:tblInd w:w="-34" w:type="dxa"/>
        <w:tblLayout w:type="fixed"/>
        <w:tblLook w:val="04A0"/>
      </w:tblPr>
      <w:tblGrid>
        <w:gridCol w:w="1350"/>
        <w:gridCol w:w="901"/>
        <w:gridCol w:w="751"/>
        <w:gridCol w:w="899"/>
        <w:gridCol w:w="1206"/>
        <w:gridCol w:w="1206"/>
        <w:gridCol w:w="1006"/>
        <w:gridCol w:w="1006"/>
        <w:gridCol w:w="1206"/>
        <w:gridCol w:w="1006"/>
        <w:gridCol w:w="1006"/>
        <w:gridCol w:w="1206"/>
        <w:gridCol w:w="1158"/>
        <w:gridCol w:w="901"/>
      </w:tblGrid>
      <w:tr w:rsidR="00F6690E" w:rsidRPr="0053128B" w:rsidTr="00F6690E">
        <w:trPr>
          <w:trHeight w:val="60"/>
        </w:trPr>
        <w:tc>
          <w:tcPr>
            <w:tcW w:w="13907" w:type="dxa"/>
            <w:gridSpan w:val="13"/>
          </w:tcPr>
          <w:p w:rsidR="00F6690E" w:rsidRPr="0053128B" w:rsidRDefault="00F6690E" w:rsidP="00F6690E">
            <w:pPr>
              <w:jc w:val="both"/>
              <w:rPr>
                <w:rFonts w:cs="Times New Roman"/>
              </w:rPr>
            </w:pPr>
            <w:r w:rsidRPr="0053128B">
              <w:rPr>
                <w:rFonts w:cs="Times New Roman"/>
              </w:rPr>
              <w:t>Статистика выбора экзаменов по выбору</w:t>
            </w:r>
          </w:p>
        </w:tc>
        <w:tc>
          <w:tcPr>
            <w:tcW w:w="901" w:type="dxa"/>
          </w:tcPr>
          <w:p w:rsidR="00F6690E" w:rsidRPr="0053128B" w:rsidRDefault="00F6690E" w:rsidP="00F6690E">
            <w:pPr>
              <w:jc w:val="both"/>
              <w:rPr>
                <w:rFonts w:cs="Times New Roman"/>
              </w:rPr>
            </w:pPr>
          </w:p>
        </w:tc>
      </w:tr>
      <w:tr w:rsidR="00F6690E" w:rsidRPr="0053128B" w:rsidTr="00F6690E">
        <w:trPr>
          <w:cantSplit/>
          <w:trHeight w:val="2855"/>
        </w:trPr>
        <w:tc>
          <w:tcPr>
            <w:tcW w:w="1350" w:type="dxa"/>
            <w:textDirection w:val="btLr"/>
          </w:tcPr>
          <w:p w:rsidR="00F6690E" w:rsidRPr="0053128B" w:rsidRDefault="00F6690E" w:rsidP="00F6690E">
            <w:pPr>
              <w:ind w:left="113" w:right="113"/>
              <w:jc w:val="both"/>
              <w:rPr>
                <w:rFonts w:cs="Times New Roman"/>
              </w:rPr>
            </w:pPr>
          </w:p>
        </w:tc>
        <w:tc>
          <w:tcPr>
            <w:tcW w:w="901" w:type="dxa"/>
            <w:textDirection w:val="btLr"/>
          </w:tcPr>
          <w:p w:rsidR="00F6690E" w:rsidRPr="0053128B" w:rsidRDefault="00F6690E" w:rsidP="00F6690E">
            <w:pPr>
              <w:ind w:left="113" w:right="113"/>
              <w:jc w:val="both"/>
              <w:rPr>
                <w:rFonts w:cs="Times New Roman"/>
              </w:rPr>
            </w:pPr>
            <w:r w:rsidRPr="0053128B">
              <w:rPr>
                <w:rFonts w:cs="Times New Roman"/>
              </w:rPr>
              <w:t>Количество выпускников 11 классов</w:t>
            </w:r>
          </w:p>
        </w:tc>
        <w:tc>
          <w:tcPr>
            <w:tcW w:w="751" w:type="dxa"/>
            <w:textDirection w:val="btLr"/>
          </w:tcPr>
          <w:p w:rsidR="00F6690E" w:rsidRPr="0053128B" w:rsidRDefault="00F6690E" w:rsidP="00F6690E">
            <w:pPr>
              <w:ind w:left="113" w:right="113"/>
              <w:jc w:val="both"/>
              <w:rPr>
                <w:rFonts w:cs="Times New Roman"/>
              </w:rPr>
            </w:pPr>
            <w:r w:rsidRPr="0053128B">
              <w:rPr>
                <w:rFonts w:cs="Times New Roman"/>
              </w:rPr>
              <w:t xml:space="preserve">Математика </w:t>
            </w:r>
          </w:p>
          <w:p w:rsidR="00F6690E" w:rsidRPr="0053128B" w:rsidRDefault="00F6690E" w:rsidP="00F6690E">
            <w:pPr>
              <w:ind w:left="113" w:right="113"/>
              <w:jc w:val="both"/>
              <w:rPr>
                <w:rFonts w:cs="Times New Roman"/>
              </w:rPr>
            </w:pPr>
            <w:r w:rsidRPr="0053128B">
              <w:rPr>
                <w:rFonts w:cs="Times New Roman"/>
              </w:rPr>
              <w:t>Базовый уровень</w:t>
            </w:r>
          </w:p>
        </w:tc>
        <w:tc>
          <w:tcPr>
            <w:tcW w:w="899" w:type="dxa"/>
            <w:textDirection w:val="btLr"/>
          </w:tcPr>
          <w:p w:rsidR="00F6690E" w:rsidRPr="0053128B" w:rsidRDefault="00F6690E" w:rsidP="00F6690E">
            <w:pPr>
              <w:ind w:left="113" w:right="113"/>
              <w:jc w:val="both"/>
              <w:rPr>
                <w:rFonts w:cs="Times New Roman"/>
              </w:rPr>
            </w:pPr>
            <w:r w:rsidRPr="0053128B">
              <w:rPr>
                <w:rFonts w:cs="Times New Roman"/>
              </w:rPr>
              <w:t xml:space="preserve">Математика </w:t>
            </w:r>
          </w:p>
          <w:p w:rsidR="00F6690E" w:rsidRPr="0053128B" w:rsidRDefault="00F6690E" w:rsidP="00F6690E">
            <w:pPr>
              <w:ind w:left="113" w:right="113"/>
              <w:jc w:val="both"/>
              <w:rPr>
                <w:rFonts w:cs="Times New Roman"/>
              </w:rPr>
            </w:pPr>
            <w:r w:rsidRPr="0053128B">
              <w:rPr>
                <w:rFonts w:cs="Times New Roman"/>
              </w:rPr>
              <w:t>Профильный</w:t>
            </w:r>
            <w:r>
              <w:rPr>
                <w:rFonts w:cs="Times New Roman"/>
              </w:rPr>
              <w:t xml:space="preserve"> </w:t>
            </w:r>
            <w:r w:rsidRPr="0053128B">
              <w:rPr>
                <w:rFonts w:cs="Times New Roman"/>
              </w:rPr>
              <w:t>уровень</w:t>
            </w:r>
          </w:p>
        </w:tc>
        <w:tc>
          <w:tcPr>
            <w:tcW w:w="1206" w:type="dxa"/>
            <w:textDirection w:val="btLr"/>
          </w:tcPr>
          <w:p w:rsidR="00F6690E" w:rsidRPr="0053128B" w:rsidRDefault="00F6690E" w:rsidP="00F6690E">
            <w:pPr>
              <w:ind w:left="113" w:right="113"/>
              <w:jc w:val="both"/>
              <w:rPr>
                <w:rFonts w:cs="Times New Roman"/>
              </w:rPr>
            </w:pPr>
            <w:r w:rsidRPr="0053128B">
              <w:rPr>
                <w:rFonts w:cs="Times New Roman"/>
              </w:rPr>
              <w:t>биология</w:t>
            </w:r>
          </w:p>
        </w:tc>
        <w:tc>
          <w:tcPr>
            <w:tcW w:w="1206" w:type="dxa"/>
            <w:textDirection w:val="btLr"/>
          </w:tcPr>
          <w:p w:rsidR="00F6690E" w:rsidRPr="0053128B" w:rsidRDefault="00F6690E" w:rsidP="00F6690E">
            <w:pPr>
              <w:ind w:left="113" w:right="113"/>
              <w:jc w:val="both"/>
              <w:rPr>
                <w:rFonts w:cs="Times New Roman"/>
              </w:rPr>
            </w:pPr>
            <w:r w:rsidRPr="0053128B">
              <w:rPr>
                <w:rFonts w:cs="Times New Roman"/>
              </w:rPr>
              <w:t>химия</w:t>
            </w:r>
          </w:p>
        </w:tc>
        <w:tc>
          <w:tcPr>
            <w:tcW w:w="1006" w:type="dxa"/>
            <w:textDirection w:val="btLr"/>
          </w:tcPr>
          <w:p w:rsidR="00F6690E" w:rsidRPr="0053128B" w:rsidRDefault="00F6690E" w:rsidP="00F6690E">
            <w:pPr>
              <w:ind w:left="113" w:right="113"/>
              <w:jc w:val="both"/>
              <w:rPr>
                <w:rFonts w:cs="Times New Roman"/>
              </w:rPr>
            </w:pPr>
            <w:r w:rsidRPr="0053128B">
              <w:rPr>
                <w:rFonts w:cs="Times New Roman"/>
              </w:rPr>
              <w:t>физика</w:t>
            </w:r>
          </w:p>
        </w:tc>
        <w:tc>
          <w:tcPr>
            <w:tcW w:w="1006" w:type="dxa"/>
            <w:textDirection w:val="btLr"/>
          </w:tcPr>
          <w:p w:rsidR="00F6690E" w:rsidRPr="0053128B" w:rsidRDefault="00F6690E" w:rsidP="00F6690E">
            <w:pPr>
              <w:ind w:left="113" w:right="113"/>
              <w:jc w:val="both"/>
              <w:rPr>
                <w:rFonts w:cs="Times New Roman"/>
              </w:rPr>
            </w:pPr>
            <w:r w:rsidRPr="0053128B">
              <w:rPr>
                <w:rFonts w:cs="Times New Roman"/>
              </w:rPr>
              <w:t>география</w:t>
            </w:r>
          </w:p>
        </w:tc>
        <w:tc>
          <w:tcPr>
            <w:tcW w:w="1206" w:type="dxa"/>
            <w:textDirection w:val="btLr"/>
          </w:tcPr>
          <w:p w:rsidR="00F6690E" w:rsidRPr="0053128B" w:rsidRDefault="00F6690E" w:rsidP="00F6690E">
            <w:pPr>
              <w:ind w:left="113" w:right="113"/>
              <w:jc w:val="both"/>
              <w:rPr>
                <w:rFonts w:cs="Times New Roman"/>
              </w:rPr>
            </w:pPr>
            <w:r w:rsidRPr="0053128B">
              <w:rPr>
                <w:rFonts w:cs="Times New Roman"/>
              </w:rPr>
              <w:t>обществознание</w:t>
            </w:r>
          </w:p>
        </w:tc>
        <w:tc>
          <w:tcPr>
            <w:tcW w:w="1006" w:type="dxa"/>
            <w:textDirection w:val="btLr"/>
          </w:tcPr>
          <w:p w:rsidR="00F6690E" w:rsidRPr="0053128B" w:rsidRDefault="00F6690E" w:rsidP="00F6690E">
            <w:pPr>
              <w:ind w:left="113" w:right="113"/>
              <w:jc w:val="both"/>
              <w:rPr>
                <w:rFonts w:cs="Times New Roman"/>
              </w:rPr>
            </w:pPr>
            <w:r w:rsidRPr="0053128B">
              <w:rPr>
                <w:rFonts w:cs="Times New Roman"/>
              </w:rPr>
              <w:t>литература</w:t>
            </w:r>
          </w:p>
        </w:tc>
        <w:tc>
          <w:tcPr>
            <w:tcW w:w="1006" w:type="dxa"/>
            <w:textDirection w:val="btLr"/>
          </w:tcPr>
          <w:p w:rsidR="00F6690E" w:rsidRPr="0053128B" w:rsidRDefault="00F6690E" w:rsidP="00F6690E">
            <w:pPr>
              <w:ind w:left="113" w:right="113"/>
              <w:jc w:val="both"/>
              <w:rPr>
                <w:rFonts w:cs="Times New Roman"/>
              </w:rPr>
            </w:pPr>
            <w:r w:rsidRPr="0053128B">
              <w:rPr>
                <w:rFonts w:cs="Times New Roman"/>
              </w:rPr>
              <w:t>история</w:t>
            </w:r>
          </w:p>
        </w:tc>
        <w:tc>
          <w:tcPr>
            <w:tcW w:w="1206" w:type="dxa"/>
            <w:textDirection w:val="btLr"/>
          </w:tcPr>
          <w:p w:rsidR="00F6690E" w:rsidRPr="0053128B" w:rsidRDefault="00F6690E" w:rsidP="00F6690E">
            <w:pPr>
              <w:ind w:left="113" w:right="113"/>
              <w:jc w:val="both"/>
              <w:rPr>
                <w:rFonts w:cs="Times New Roman"/>
              </w:rPr>
            </w:pPr>
            <w:r w:rsidRPr="0053128B">
              <w:rPr>
                <w:rFonts w:cs="Times New Roman"/>
              </w:rPr>
              <w:t>информатика</w:t>
            </w:r>
          </w:p>
        </w:tc>
        <w:tc>
          <w:tcPr>
            <w:tcW w:w="1155" w:type="dxa"/>
            <w:textDirection w:val="btLr"/>
          </w:tcPr>
          <w:p w:rsidR="00F6690E" w:rsidRPr="0053128B" w:rsidRDefault="00F6690E" w:rsidP="00F6690E">
            <w:pPr>
              <w:ind w:left="113" w:right="113"/>
              <w:jc w:val="both"/>
              <w:rPr>
                <w:rFonts w:cs="Times New Roman"/>
              </w:rPr>
            </w:pPr>
            <w:r w:rsidRPr="0053128B">
              <w:rPr>
                <w:rFonts w:cs="Times New Roman"/>
              </w:rPr>
              <w:t>Английский язык</w:t>
            </w:r>
          </w:p>
        </w:tc>
        <w:tc>
          <w:tcPr>
            <w:tcW w:w="901" w:type="dxa"/>
            <w:textDirection w:val="btLr"/>
          </w:tcPr>
          <w:p w:rsidR="00F6690E" w:rsidRPr="0053128B" w:rsidRDefault="00F6690E" w:rsidP="00F6690E">
            <w:pPr>
              <w:ind w:left="113" w:right="113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Русский язык</w:t>
            </w:r>
          </w:p>
        </w:tc>
      </w:tr>
      <w:tr w:rsidR="00F6690E" w:rsidRPr="0053128B" w:rsidTr="00F6690E">
        <w:trPr>
          <w:trHeight w:val="216"/>
        </w:trPr>
        <w:tc>
          <w:tcPr>
            <w:tcW w:w="1350" w:type="dxa"/>
          </w:tcPr>
          <w:p w:rsidR="00F6690E" w:rsidRPr="00522B58" w:rsidRDefault="00F6690E" w:rsidP="00F6690E">
            <w:pPr>
              <w:jc w:val="both"/>
              <w:rPr>
                <w:rFonts w:cs="Times New Roman"/>
              </w:rPr>
            </w:pPr>
            <w:r w:rsidRPr="00522B58">
              <w:rPr>
                <w:rFonts w:cs="Times New Roman"/>
              </w:rPr>
              <w:t>2015-2016</w:t>
            </w:r>
          </w:p>
        </w:tc>
        <w:tc>
          <w:tcPr>
            <w:tcW w:w="901" w:type="dxa"/>
          </w:tcPr>
          <w:p w:rsidR="00F6690E" w:rsidRPr="00522B58" w:rsidRDefault="00F6690E" w:rsidP="00F6690E">
            <w:pPr>
              <w:jc w:val="both"/>
              <w:rPr>
                <w:rFonts w:cs="Times New Roman"/>
              </w:rPr>
            </w:pPr>
            <w:r w:rsidRPr="00522B58">
              <w:rPr>
                <w:rFonts w:cs="Times New Roman"/>
              </w:rPr>
              <w:t>19</w:t>
            </w:r>
          </w:p>
        </w:tc>
        <w:tc>
          <w:tcPr>
            <w:tcW w:w="751" w:type="dxa"/>
          </w:tcPr>
          <w:p w:rsidR="00F6690E" w:rsidRPr="00522B58" w:rsidRDefault="00F6690E" w:rsidP="00F6690E">
            <w:pPr>
              <w:jc w:val="both"/>
              <w:rPr>
                <w:rFonts w:cs="Times New Roman"/>
              </w:rPr>
            </w:pPr>
            <w:r w:rsidRPr="00522B58">
              <w:rPr>
                <w:rFonts w:cs="Times New Roman"/>
              </w:rPr>
              <w:t>18</w:t>
            </w:r>
          </w:p>
        </w:tc>
        <w:tc>
          <w:tcPr>
            <w:tcW w:w="899" w:type="dxa"/>
          </w:tcPr>
          <w:p w:rsidR="00F6690E" w:rsidRPr="00522B58" w:rsidRDefault="00F6690E" w:rsidP="00F6690E">
            <w:pPr>
              <w:jc w:val="both"/>
              <w:rPr>
                <w:rFonts w:cs="Times New Roman"/>
              </w:rPr>
            </w:pPr>
            <w:r w:rsidRPr="00522B58">
              <w:rPr>
                <w:rFonts w:cs="Times New Roman"/>
              </w:rPr>
              <w:t>6</w:t>
            </w:r>
          </w:p>
        </w:tc>
        <w:tc>
          <w:tcPr>
            <w:tcW w:w="1206" w:type="dxa"/>
          </w:tcPr>
          <w:p w:rsidR="00F6690E" w:rsidRPr="00522B58" w:rsidRDefault="00F6690E" w:rsidP="00F6690E">
            <w:pPr>
              <w:jc w:val="both"/>
              <w:rPr>
                <w:rFonts w:cs="Times New Roman"/>
              </w:rPr>
            </w:pPr>
            <w:r w:rsidRPr="00522B58">
              <w:rPr>
                <w:rFonts w:cs="Times New Roman"/>
              </w:rPr>
              <w:t>3</w:t>
            </w:r>
          </w:p>
        </w:tc>
        <w:tc>
          <w:tcPr>
            <w:tcW w:w="1206" w:type="dxa"/>
          </w:tcPr>
          <w:p w:rsidR="00F6690E" w:rsidRPr="00522B58" w:rsidRDefault="00F6690E" w:rsidP="00F6690E">
            <w:pPr>
              <w:jc w:val="both"/>
              <w:rPr>
                <w:rFonts w:cs="Times New Roman"/>
              </w:rPr>
            </w:pPr>
            <w:r w:rsidRPr="00522B58">
              <w:rPr>
                <w:rFonts w:cs="Times New Roman"/>
              </w:rPr>
              <w:t>1</w:t>
            </w:r>
          </w:p>
        </w:tc>
        <w:tc>
          <w:tcPr>
            <w:tcW w:w="1006" w:type="dxa"/>
          </w:tcPr>
          <w:p w:rsidR="00F6690E" w:rsidRPr="00522B58" w:rsidRDefault="00F6690E" w:rsidP="00F6690E">
            <w:pPr>
              <w:jc w:val="both"/>
              <w:rPr>
                <w:rFonts w:cs="Times New Roman"/>
              </w:rPr>
            </w:pPr>
            <w:r w:rsidRPr="00522B58">
              <w:rPr>
                <w:rFonts w:cs="Times New Roman"/>
              </w:rPr>
              <w:t>1</w:t>
            </w:r>
          </w:p>
        </w:tc>
        <w:tc>
          <w:tcPr>
            <w:tcW w:w="1006" w:type="dxa"/>
          </w:tcPr>
          <w:p w:rsidR="00F6690E" w:rsidRPr="00522B58" w:rsidRDefault="00F6690E" w:rsidP="00F6690E">
            <w:pPr>
              <w:jc w:val="both"/>
              <w:rPr>
                <w:rFonts w:cs="Times New Roman"/>
              </w:rPr>
            </w:pPr>
          </w:p>
        </w:tc>
        <w:tc>
          <w:tcPr>
            <w:tcW w:w="1206" w:type="dxa"/>
          </w:tcPr>
          <w:p w:rsidR="00F6690E" w:rsidRPr="00522B58" w:rsidRDefault="00F6690E" w:rsidP="00F6690E">
            <w:pPr>
              <w:jc w:val="both"/>
              <w:rPr>
                <w:rFonts w:cs="Times New Roman"/>
              </w:rPr>
            </w:pPr>
            <w:r w:rsidRPr="00522B58">
              <w:rPr>
                <w:rFonts w:cs="Times New Roman"/>
              </w:rPr>
              <w:t>10</w:t>
            </w:r>
          </w:p>
        </w:tc>
        <w:tc>
          <w:tcPr>
            <w:tcW w:w="1006" w:type="dxa"/>
          </w:tcPr>
          <w:p w:rsidR="00F6690E" w:rsidRPr="00522B58" w:rsidRDefault="00F6690E" w:rsidP="00F6690E">
            <w:pPr>
              <w:jc w:val="both"/>
              <w:rPr>
                <w:rFonts w:cs="Times New Roman"/>
              </w:rPr>
            </w:pPr>
            <w:r w:rsidRPr="00522B58">
              <w:rPr>
                <w:rFonts w:cs="Times New Roman"/>
              </w:rPr>
              <w:t>1</w:t>
            </w:r>
          </w:p>
        </w:tc>
        <w:tc>
          <w:tcPr>
            <w:tcW w:w="1006" w:type="dxa"/>
          </w:tcPr>
          <w:p w:rsidR="00F6690E" w:rsidRPr="00522B58" w:rsidRDefault="00F6690E" w:rsidP="00F6690E">
            <w:pPr>
              <w:jc w:val="both"/>
              <w:rPr>
                <w:rFonts w:cs="Times New Roman"/>
              </w:rPr>
            </w:pPr>
            <w:r w:rsidRPr="00522B58">
              <w:rPr>
                <w:rFonts w:cs="Times New Roman"/>
              </w:rPr>
              <w:t>-</w:t>
            </w:r>
          </w:p>
        </w:tc>
        <w:tc>
          <w:tcPr>
            <w:tcW w:w="1206" w:type="dxa"/>
          </w:tcPr>
          <w:p w:rsidR="00F6690E" w:rsidRPr="00522B58" w:rsidRDefault="00F6690E" w:rsidP="00F6690E">
            <w:pPr>
              <w:jc w:val="both"/>
              <w:rPr>
                <w:rFonts w:cs="Times New Roman"/>
              </w:rPr>
            </w:pPr>
            <w:r w:rsidRPr="00522B58">
              <w:rPr>
                <w:rFonts w:cs="Times New Roman"/>
              </w:rPr>
              <w:t>-</w:t>
            </w:r>
          </w:p>
        </w:tc>
        <w:tc>
          <w:tcPr>
            <w:tcW w:w="1155" w:type="dxa"/>
          </w:tcPr>
          <w:p w:rsidR="00F6690E" w:rsidRPr="00522B58" w:rsidRDefault="00F6690E" w:rsidP="00F6690E">
            <w:pPr>
              <w:jc w:val="both"/>
              <w:rPr>
                <w:rFonts w:cs="Times New Roman"/>
              </w:rPr>
            </w:pPr>
            <w:r w:rsidRPr="00522B58">
              <w:rPr>
                <w:rFonts w:cs="Times New Roman"/>
              </w:rPr>
              <w:t>1</w:t>
            </w:r>
          </w:p>
        </w:tc>
        <w:tc>
          <w:tcPr>
            <w:tcW w:w="901" w:type="dxa"/>
          </w:tcPr>
          <w:p w:rsidR="00F6690E" w:rsidRPr="00522B58" w:rsidRDefault="00F6690E" w:rsidP="00F6690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19</w:t>
            </w:r>
          </w:p>
        </w:tc>
      </w:tr>
      <w:tr w:rsidR="00F6690E" w:rsidRPr="0053128B" w:rsidTr="00F6690E">
        <w:trPr>
          <w:trHeight w:val="216"/>
        </w:trPr>
        <w:tc>
          <w:tcPr>
            <w:tcW w:w="1350" w:type="dxa"/>
          </w:tcPr>
          <w:p w:rsidR="00F6690E" w:rsidRPr="0053128B" w:rsidRDefault="00F6690E" w:rsidP="00F6690E">
            <w:pPr>
              <w:jc w:val="both"/>
              <w:rPr>
                <w:rFonts w:cs="Times New Roman"/>
              </w:rPr>
            </w:pPr>
            <w:r w:rsidRPr="0053128B">
              <w:rPr>
                <w:rFonts w:cs="Times New Roman"/>
              </w:rPr>
              <w:t>2016-2017</w:t>
            </w:r>
          </w:p>
        </w:tc>
        <w:tc>
          <w:tcPr>
            <w:tcW w:w="901" w:type="dxa"/>
          </w:tcPr>
          <w:p w:rsidR="00F6690E" w:rsidRPr="0053128B" w:rsidRDefault="00F6690E" w:rsidP="00F6690E">
            <w:pPr>
              <w:jc w:val="both"/>
              <w:rPr>
                <w:rFonts w:cs="Times New Roman"/>
              </w:rPr>
            </w:pPr>
            <w:r w:rsidRPr="0053128B">
              <w:rPr>
                <w:rFonts w:cs="Times New Roman"/>
              </w:rPr>
              <w:t>17</w:t>
            </w:r>
          </w:p>
        </w:tc>
        <w:tc>
          <w:tcPr>
            <w:tcW w:w="751" w:type="dxa"/>
          </w:tcPr>
          <w:p w:rsidR="00F6690E" w:rsidRPr="0053128B" w:rsidRDefault="00F6690E" w:rsidP="00F6690E">
            <w:pPr>
              <w:jc w:val="both"/>
              <w:rPr>
                <w:rFonts w:cs="Times New Roman"/>
              </w:rPr>
            </w:pPr>
            <w:r w:rsidRPr="0053128B">
              <w:rPr>
                <w:rFonts w:cs="Times New Roman"/>
              </w:rPr>
              <w:t>17</w:t>
            </w:r>
          </w:p>
        </w:tc>
        <w:tc>
          <w:tcPr>
            <w:tcW w:w="899" w:type="dxa"/>
          </w:tcPr>
          <w:p w:rsidR="00F6690E" w:rsidRPr="0053128B" w:rsidRDefault="00F6690E" w:rsidP="00F6690E">
            <w:pPr>
              <w:jc w:val="both"/>
              <w:rPr>
                <w:rFonts w:cs="Times New Roman"/>
              </w:rPr>
            </w:pPr>
            <w:r w:rsidRPr="0053128B">
              <w:rPr>
                <w:rFonts w:cs="Times New Roman"/>
              </w:rPr>
              <w:t>15</w:t>
            </w:r>
          </w:p>
        </w:tc>
        <w:tc>
          <w:tcPr>
            <w:tcW w:w="1206" w:type="dxa"/>
          </w:tcPr>
          <w:p w:rsidR="00F6690E" w:rsidRPr="0053128B" w:rsidRDefault="00F6690E" w:rsidP="00F6690E">
            <w:pPr>
              <w:jc w:val="both"/>
              <w:rPr>
                <w:rFonts w:cs="Times New Roman"/>
              </w:rPr>
            </w:pPr>
            <w:r w:rsidRPr="0053128B">
              <w:rPr>
                <w:rFonts w:cs="Times New Roman"/>
              </w:rPr>
              <w:t>-</w:t>
            </w:r>
          </w:p>
        </w:tc>
        <w:tc>
          <w:tcPr>
            <w:tcW w:w="1206" w:type="dxa"/>
          </w:tcPr>
          <w:p w:rsidR="00F6690E" w:rsidRPr="0053128B" w:rsidRDefault="00F6690E" w:rsidP="00F6690E">
            <w:pPr>
              <w:jc w:val="both"/>
              <w:rPr>
                <w:rFonts w:cs="Times New Roman"/>
              </w:rPr>
            </w:pPr>
            <w:r w:rsidRPr="0053128B">
              <w:rPr>
                <w:rFonts w:cs="Times New Roman"/>
              </w:rPr>
              <w:t>-</w:t>
            </w:r>
          </w:p>
        </w:tc>
        <w:tc>
          <w:tcPr>
            <w:tcW w:w="1006" w:type="dxa"/>
          </w:tcPr>
          <w:p w:rsidR="00F6690E" w:rsidRPr="0053128B" w:rsidRDefault="00F6690E" w:rsidP="00F6690E">
            <w:pPr>
              <w:jc w:val="both"/>
              <w:rPr>
                <w:rFonts w:cs="Times New Roman"/>
              </w:rPr>
            </w:pPr>
            <w:r w:rsidRPr="0053128B">
              <w:rPr>
                <w:rFonts w:cs="Times New Roman"/>
              </w:rPr>
              <w:t>6</w:t>
            </w:r>
          </w:p>
        </w:tc>
        <w:tc>
          <w:tcPr>
            <w:tcW w:w="1006" w:type="dxa"/>
          </w:tcPr>
          <w:p w:rsidR="00F6690E" w:rsidRPr="0053128B" w:rsidRDefault="00F6690E" w:rsidP="00F6690E">
            <w:pPr>
              <w:jc w:val="both"/>
              <w:rPr>
                <w:rFonts w:cs="Times New Roman"/>
              </w:rPr>
            </w:pPr>
            <w:r w:rsidRPr="0053128B">
              <w:rPr>
                <w:rFonts w:cs="Times New Roman"/>
              </w:rPr>
              <w:t>-</w:t>
            </w:r>
          </w:p>
        </w:tc>
        <w:tc>
          <w:tcPr>
            <w:tcW w:w="1206" w:type="dxa"/>
          </w:tcPr>
          <w:p w:rsidR="00F6690E" w:rsidRPr="0053128B" w:rsidRDefault="00F6690E" w:rsidP="00F6690E">
            <w:pPr>
              <w:jc w:val="both"/>
              <w:rPr>
                <w:rFonts w:cs="Times New Roman"/>
              </w:rPr>
            </w:pPr>
            <w:r w:rsidRPr="0053128B">
              <w:rPr>
                <w:rFonts w:cs="Times New Roman"/>
              </w:rPr>
              <w:t>13</w:t>
            </w:r>
          </w:p>
        </w:tc>
        <w:tc>
          <w:tcPr>
            <w:tcW w:w="1006" w:type="dxa"/>
          </w:tcPr>
          <w:p w:rsidR="00F6690E" w:rsidRPr="0053128B" w:rsidRDefault="00F6690E" w:rsidP="00F6690E">
            <w:pPr>
              <w:jc w:val="both"/>
              <w:rPr>
                <w:rFonts w:cs="Times New Roman"/>
              </w:rPr>
            </w:pPr>
            <w:r w:rsidRPr="0053128B">
              <w:rPr>
                <w:rFonts w:cs="Times New Roman"/>
              </w:rPr>
              <w:t>-</w:t>
            </w:r>
          </w:p>
        </w:tc>
        <w:tc>
          <w:tcPr>
            <w:tcW w:w="1006" w:type="dxa"/>
          </w:tcPr>
          <w:p w:rsidR="00F6690E" w:rsidRPr="0053128B" w:rsidRDefault="00F6690E" w:rsidP="00F6690E">
            <w:pPr>
              <w:jc w:val="both"/>
              <w:rPr>
                <w:rFonts w:cs="Times New Roman"/>
              </w:rPr>
            </w:pPr>
            <w:r w:rsidRPr="0053128B">
              <w:rPr>
                <w:rFonts w:cs="Times New Roman"/>
              </w:rPr>
              <w:t>8</w:t>
            </w:r>
          </w:p>
        </w:tc>
        <w:tc>
          <w:tcPr>
            <w:tcW w:w="1206" w:type="dxa"/>
          </w:tcPr>
          <w:p w:rsidR="00F6690E" w:rsidRPr="0053128B" w:rsidRDefault="00F6690E" w:rsidP="00F6690E">
            <w:pPr>
              <w:jc w:val="both"/>
              <w:rPr>
                <w:rFonts w:cs="Times New Roman"/>
              </w:rPr>
            </w:pPr>
            <w:r w:rsidRPr="0053128B">
              <w:rPr>
                <w:rFonts w:cs="Times New Roman"/>
              </w:rPr>
              <w:t>1</w:t>
            </w:r>
          </w:p>
        </w:tc>
        <w:tc>
          <w:tcPr>
            <w:tcW w:w="1155" w:type="dxa"/>
          </w:tcPr>
          <w:p w:rsidR="00F6690E" w:rsidRPr="0053128B" w:rsidRDefault="00F6690E" w:rsidP="00F6690E">
            <w:pPr>
              <w:jc w:val="both"/>
              <w:rPr>
                <w:rFonts w:cs="Times New Roman"/>
              </w:rPr>
            </w:pPr>
            <w:r w:rsidRPr="0053128B">
              <w:rPr>
                <w:rFonts w:cs="Times New Roman"/>
              </w:rPr>
              <w:t>-</w:t>
            </w:r>
          </w:p>
        </w:tc>
        <w:tc>
          <w:tcPr>
            <w:tcW w:w="901" w:type="dxa"/>
          </w:tcPr>
          <w:p w:rsidR="00F6690E" w:rsidRPr="0053128B" w:rsidRDefault="00F6690E" w:rsidP="00F6690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17</w:t>
            </w:r>
          </w:p>
        </w:tc>
      </w:tr>
      <w:tr w:rsidR="00F6690E" w:rsidRPr="0053128B" w:rsidTr="00F6690E">
        <w:trPr>
          <w:trHeight w:val="216"/>
        </w:trPr>
        <w:tc>
          <w:tcPr>
            <w:tcW w:w="1350" w:type="dxa"/>
          </w:tcPr>
          <w:p w:rsidR="00F6690E" w:rsidRPr="0053128B" w:rsidRDefault="00F6690E" w:rsidP="00F6690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2017-2018</w:t>
            </w:r>
          </w:p>
        </w:tc>
        <w:tc>
          <w:tcPr>
            <w:tcW w:w="901" w:type="dxa"/>
          </w:tcPr>
          <w:p w:rsidR="00F6690E" w:rsidRPr="0053128B" w:rsidRDefault="00F6690E" w:rsidP="00F6690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0</w:t>
            </w:r>
          </w:p>
        </w:tc>
        <w:tc>
          <w:tcPr>
            <w:tcW w:w="751" w:type="dxa"/>
          </w:tcPr>
          <w:p w:rsidR="00F6690E" w:rsidRPr="0053128B" w:rsidRDefault="00F6690E" w:rsidP="00F6690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899" w:type="dxa"/>
          </w:tcPr>
          <w:p w:rsidR="00F6690E" w:rsidRPr="0053128B" w:rsidRDefault="00F6690E" w:rsidP="00F6690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1206" w:type="dxa"/>
          </w:tcPr>
          <w:p w:rsidR="00F6690E" w:rsidRPr="0053128B" w:rsidRDefault="00F6690E" w:rsidP="00F6690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1206" w:type="dxa"/>
          </w:tcPr>
          <w:p w:rsidR="00F6690E" w:rsidRPr="0053128B" w:rsidRDefault="00F6690E" w:rsidP="00F6690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1006" w:type="dxa"/>
          </w:tcPr>
          <w:p w:rsidR="00F6690E" w:rsidRPr="0053128B" w:rsidRDefault="00F6690E" w:rsidP="00F6690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1006" w:type="dxa"/>
          </w:tcPr>
          <w:p w:rsidR="00F6690E" w:rsidRPr="0053128B" w:rsidRDefault="00F6690E" w:rsidP="00F6690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1206" w:type="dxa"/>
          </w:tcPr>
          <w:p w:rsidR="00F6690E" w:rsidRPr="0053128B" w:rsidRDefault="00F6690E" w:rsidP="00F6690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1006" w:type="dxa"/>
          </w:tcPr>
          <w:p w:rsidR="00F6690E" w:rsidRPr="0053128B" w:rsidRDefault="00F6690E" w:rsidP="00F6690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1006" w:type="dxa"/>
          </w:tcPr>
          <w:p w:rsidR="00F6690E" w:rsidRPr="0053128B" w:rsidRDefault="00F6690E" w:rsidP="00F6690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1206" w:type="dxa"/>
          </w:tcPr>
          <w:p w:rsidR="00F6690E" w:rsidRPr="0053128B" w:rsidRDefault="00F6690E" w:rsidP="00F6690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1155" w:type="dxa"/>
          </w:tcPr>
          <w:p w:rsidR="00F6690E" w:rsidRPr="0053128B" w:rsidRDefault="00F6690E" w:rsidP="00F6690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901" w:type="dxa"/>
          </w:tcPr>
          <w:p w:rsidR="00F6690E" w:rsidRDefault="00F6690E" w:rsidP="00F6690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0</w:t>
            </w:r>
          </w:p>
        </w:tc>
      </w:tr>
      <w:tr w:rsidR="00F6690E" w:rsidRPr="0053128B" w:rsidTr="00F6690E">
        <w:trPr>
          <w:trHeight w:val="216"/>
        </w:trPr>
        <w:tc>
          <w:tcPr>
            <w:tcW w:w="1350" w:type="dxa"/>
          </w:tcPr>
          <w:p w:rsidR="00F6690E" w:rsidRDefault="00F6690E" w:rsidP="00F6690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2018-2019</w:t>
            </w:r>
          </w:p>
        </w:tc>
        <w:tc>
          <w:tcPr>
            <w:tcW w:w="901" w:type="dxa"/>
          </w:tcPr>
          <w:p w:rsidR="00F6690E" w:rsidRDefault="00F6690E" w:rsidP="00F6690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16</w:t>
            </w:r>
          </w:p>
        </w:tc>
        <w:tc>
          <w:tcPr>
            <w:tcW w:w="751" w:type="dxa"/>
          </w:tcPr>
          <w:p w:rsidR="00F6690E" w:rsidRDefault="00F6690E" w:rsidP="00F6690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  <w:tc>
          <w:tcPr>
            <w:tcW w:w="899" w:type="dxa"/>
          </w:tcPr>
          <w:p w:rsidR="00F6690E" w:rsidRDefault="00F6690E" w:rsidP="00F6690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10</w:t>
            </w:r>
          </w:p>
        </w:tc>
        <w:tc>
          <w:tcPr>
            <w:tcW w:w="1206" w:type="dxa"/>
          </w:tcPr>
          <w:p w:rsidR="00F6690E" w:rsidRDefault="00F6690E" w:rsidP="00F6690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206" w:type="dxa"/>
          </w:tcPr>
          <w:p w:rsidR="00F6690E" w:rsidRDefault="00F6690E" w:rsidP="00F6690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006" w:type="dxa"/>
          </w:tcPr>
          <w:p w:rsidR="00F6690E" w:rsidRDefault="00F6690E" w:rsidP="00F6690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1006" w:type="dxa"/>
          </w:tcPr>
          <w:p w:rsidR="00F6690E" w:rsidRDefault="00F6690E" w:rsidP="00F6690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0</w:t>
            </w:r>
          </w:p>
        </w:tc>
        <w:tc>
          <w:tcPr>
            <w:tcW w:w="1206" w:type="dxa"/>
          </w:tcPr>
          <w:p w:rsidR="00F6690E" w:rsidRDefault="00F6690E" w:rsidP="00F6690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7</w:t>
            </w:r>
          </w:p>
        </w:tc>
        <w:tc>
          <w:tcPr>
            <w:tcW w:w="1006" w:type="dxa"/>
          </w:tcPr>
          <w:p w:rsidR="00F6690E" w:rsidRDefault="00F6690E" w:rsidP="00F6690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006" w:type="dxa"/>
          </w:tcPr>
          <w:p w:rsidR="00F6690E" w:rsidRDefault="00F6690E" w:rsidP="00F6690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</w:p>
        </w:tc>
        <w:tc>
          <w:tcPr>
            <w:tcW w:w="1206" w:type="dxa"/>
          </w:tcPr>
          <w:p w:rsidR="00F6690E" w:rsidRDefault="00F6690E" w:rsidP="00F6690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1155" w:type="dxa"/>
          </w:tcPr>
          <w:p w:rsidR="00F6690E" w:rsidRDefault="00F6690E" w:rsidP="00F6690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0</w:t>
            </w:r>
          </w:p>
        </w:tc>
        <w:tc>
          <w:tcPr>
            <w:tcW w:w="901" w:type="dxa"/>
          </w:tcPr>
          <w:p w:rsidR="00F6690E" w:rsidRDefault="00F6690E" w:rsidP="00F6690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16</w:t>
            </w:r>
          </w:p>
        </w:tc>
      </w:tr>
      <w:tr w:rsidR="00F6690E" w:rsidRPr="0053128B" w:rsidTr="00F6690E">
        <w:trPr>
          <w:trHeight w:val="216"/>
        </w:trPr>
        <w:tc>
          <w:tcPr>
            <w:tcW w:w="1350" w:type="dxa"/>
          </w:tcPr>
          <w:p w:rsidR="00F6690E" w:rsidRDefault="00F6690E" w:rsidP="00F6690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2019-2020</w:t>
            </w:r>
          </w:p>
        </w:tc>
        <w:tc>
          <w:tcPr>
            <w:tcW w:w="901" w:type="dxa"/>
          </w:tcPr>
          <w:p w:rsidR="00F6690E" w:rsidRDefault="00F6690E" w:rsidP="00F6690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16</w:t>
            </w:r>
          </w:p>
        </w:tc>
        <w:tc>
          <w:tcPr>
            <w:tcW w:w="751" w:type="dxa"/>
          </w:tcPr>
          <w:p w:rsidR="00F6690E" w:rsidRDefault="00F6690E" w:rsidP="00F6690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899" w:type="dxa"/>
          </w:tcPr>
          <w:p w:rsidR="00F6690E" w:rsidRDefault="00F6690E" w:rsidP="00F6690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7</w:t>
            </w:r>
          </w:p>
        </w:tc>
        <w:tc>
          <w:tcPr>
            <w:tcW w:w="1206" w:type="dxa"/>
          </w:tcPr>
          <w:p w:rsidR="00F6690E" w:rsidRDefault="00F6690E" w:rsidP="00F6690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1206" w:type="dxa"/>
          </w:tcPr>
          <w:p w:rsidR="00F6690E" w:rsidRDefault="00F6690E" w:rsidP="00F6690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1006" w:type="dxa"/>
          </w:tcPr>
          <w:p w:rsidR="00F6690E" w:rsidRDefault="00F6690E" w:rsidP="00F6690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</w:p>
        </w:tc>
        <w:tc>
          <w:tcPr>
            <w:tcW w:w="1006" w:type="dxa"/>
          </w:tcPr>
          <w:p w:rsidR="00F6690E" w:rsidRDefault="00F6690E" w:rsidP="00F6690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1206" w:type="dxa"/>
          </w:tcPr>
          <w:p w:rsidR="00F6690E" w:rsidRDefault="00F6690E" w:rsidP="00F6690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1006" w:type="dxa"/>
          </w:tcPr>
          <w:p w:rsidR="00F6690E" w:rsidRDefault="00F6690E" w:rsidP="00F6690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1006" w:type="dxa"/>
          </w:tcPr>
          <w:p w:rsidR="00F6690E" w:rsidRDefault="00F6690E" w:rsidP="00F6690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-</w:t>
            </w:r>
          </w:p>
        </w:tc>
        <w:tc>
          <w:tcPr>
            <w:tcW w:w="1206" w:type="dxa"/>
          </w:tcPr>
          <w:p w:rsidR="00F6690E" w:rsidRDefault="00F6690E" w:rsidP="00F6690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155" w:type="dxa"/>
          </w:tcPr>
          <w:p w:rsidR="00F6690E" w:rsidRDefault="00F6690E" w:rsidP="00F6690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901" w:type="dxa"/>
          </w:tcPr>
          <w:p w:rsidR="00F6690E" w:rsidRDefault="00F6690E" w:rsidP="00F6690E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8</w:t>
            </w:r>
          </w:p>
        </w:tc>
      </w:tr>
    </w:tbl>
    <w:p w:rsidR="00F6690E" w:rsidRDefault="00F6690E" w:rsidP="00A2053F">
      <w:pPr>
        <w:jc w:val="both"/>
        <w:rPr>
          <w:bCs/>
          <w:sz w:val="28"/>
          <w:szCs w:val="28"/>
        </w:rPr>
      </w:pPr>
    </w:p>
    <w:p w:rsidR="00F6690E" w:rsidRDefault="00F6690E" w:rsidP="00A2053F">
      <w:pPr>
        <w:jc w:val="both"/>
        <w:rPr>
          <w:bCs/>
          <w:sz w:val="28"/>
          <w:szCs w:val="28"/>
        </w:rPr>
      </w:pPr>
    </w:p>
    <w:p w:rsidR="00F6690E" w:rsidRDefault="00F6690E" w:rsidP="00A2053F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 связи с этим, доля сдавших обязательные предметы, будет отличаться от ежегодных показателей.</w:t>
      </w:r>
    </w:p>
    <w:tbl>
      <w:tblPr>
        <w:tblStyle w:val="ad"/>
        <w:tblW w:w="152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4992"/>
        <w:gridCol w:w="283"/>
      </w:tblGrid>
      <w:tr w:rsidR="00A2053F" w:rsidTr="00F6690E">
        <w:tc>
          <w:tcPr>
            <w:tcW w:w="14992" w:type="dxa"/>
          </w:tcPr>
          <w:p w:rsidR="00A2053F" w:rsidRPr="0041228D" w:rsidRDefault="00A2053F" w:rsidP="00F6690E">
            <w:pPr>
              <w:spacing w:line="360" w:lineRule="auto"/>
              <w:rPr>
                <w:bCs/>
              </w:rPr>
            </w:pPr>
          </w:p>
          <w:tbl>
            <w:tblPr>
              <w:tblW w:w="14676" w:type="dxa"/>
              <w:tblBorders>
                <w:top w:val="single" w:sz="12" w:space="0" w:color="000000"/>
                <w:bottom w:val="single" w:sz="12" w:space="0" w:color="000000"/>
              </w:tblBorders>
              <w:tblLook w:val="00AF"/>
            </w:tblPr>
            <w:tblGrid>
              <w:gridCol w:w="6158"/>
              <w:gridCol w:w="2140"/>
              <w:gridCol w:w="2122"/>
              <w:gridCol w:w="2128"/>
              <w:gridCol w:w="2128"/>
            </w:tblGrid>
            <w:tr w:rsidR="0097166D" w:rsidRPr="0041228D" w:rsidTr="00F6690E">
              <w:trPr>
                <w:cantSplit/>
                <w:trHeight w:val="642"/>
              </w:trPr>
              <w:tc>
                <w:tcPr>
                  <w:tcW w:w="2098" w:type="pct"/>
                  <w:tcBorders>
                    <w:top w:val="single" w:sz="12" w:space="0" w:color="auto"/>
                    <w:bottom w:val="single" w:sz="12" w:space="0" w:color="auto"/>
                    <w:right w:val="single" w:sz="4" w:space="0" w:color="auto"/>
                  </w:tcBorders>
                  <w:tcMar>
                    <w:top w:w="17" w:type="dxa"/>
                    <w:left w:w="17" w:type="dxa"/>
                    <w:bottom w:w="0" w:type="dxa"/>
                    <w:right w:w="17" w:type="dxa"/>
                  </w:tcMar>
                  <w:vAlign w:val="center"/>
                </w:tcPr>
                <w:p w:rsidR="0097166D" w:rsidRPr="0041228D" w:rsidRDefault="0097166D" w:rsidP="00F6690E">
                  <w:pPr>
                    <w:rPr>
                      <w:rFonts w:eastAsia="Arial Unicode MS"/>
                      <w:i/>
                      <w:iCs/>
                      <w:lang w:val="en-US"/>
                    </w:rPr>
                  </w:pPr>
                  <w:r w:rsidRPr="0041228D">
                    <w:rPr>
                      <w:bCs/>
                      <w:i/>
                      <w:iCs/>
                    </w:rPr>
                    <w:t>Показатель</w:t>
                  </w:r>
                </w:p>
              </w:tc>
              <w:tc>
                <w:tcPr>
                  <w:tcW w:w="729" w:type="pct"/>
                  <w:tcBorders>
                    <w:top w:val="single" w:sz="12" w:space="0" w:color="auto"/>
                    <w:bottom w:val="single" w:sz="12" w:space="0" w:color="auto"/>
                    <w:right w:val="single" w:sz="4" w:space="0" w:color="auto"/>
                  </w:tcBorders>
                  <w:vAlign w:val="center"/>
                </w:tcPr>
                <w:p w:rsidR="0097166D" w:rsidRPr="0041228D" w:rsidRDefault="0097166D" w:rsidP="00F6690E">
                  <w:pPr>
                    <w:jc w:val="both"/>
                    <w:rPr>
                      <w:rFonts w:eastAsia="Arial Unicode MS"/>
                      <w:bCs/>
                      <w:i/>
                      <w:iCs/>
                    </w:rPr>
                  </w:pPr>
                  <w:r w:rsidRPr="0041228D">
                    <w:rPr>
                      <w:rFonts w:eastAsia="Arial Unicode MS"/>
                      <w:bCs/>
                      <w:i/>
                      <w:iCs/>
                    </w:rPr>
                    <w:t>2016</w:t>
                  </w:r>
                </w:p>
              </w:tc>
              <w:tc>
                <w:tcPr>
                  <w:tcW w:w="723" w:type="pct"/>
                  <w:tcBorders>
                    <w:top w:val="single" w:sz="12" w:space="0" w:color="auto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vAlign w:val="center"/>
                </w:tcPr>
                <w:p w:rsidR="0097166D" w:rsidRPr="0041228D" w:rsidRDefault="0097166D" w:rsidP="00F6690E">
                  <w:pPr>
                    <w:rPr>
                      <w:rFonts w:eastAsia="Arial Unicode MS"/>
                      <w:bCs/>
                      <w:i/>
                      <w:iCs/>
                    </w:rPr>
                  </w:pPr>
                  <w:r w:rsidRPr="0041228D">
                    <w:rPr>
                      <w:rFonts w:eastAsia="Arial Unicode MS"/>
                      <w:bCs/>
                      <w:i/>
                      <w:iCs/>
                    </w:rPr>
                    <w:t>2017</w:t>
                  </w:r>
                </w:p>
              </w:tc>
              <w:tc>
                <w:tcPr>
                  <w:tcW w:w="725" w:type="pct"/>
                  <w:tcBorders>
                    <w:top w:val="single" w:sz="12" w:space="0" w:color="auto"/>
                    <w:left w:val="single" w:sz="4" w:space="0" w:color="auto"/>
                    <w:bottom w:val="single" w:sz="12" w:space="0" w:color="auto"/>
                  </w:tcBorders>
                  <w:noWrap/>
                  <w:vAlign w:val="center"/>
                </w:tcPr>
                <w:p w:rsidR="0097166D" w:rsidRPr="0041228D" w:rsidRDefault="0097166D" w:rsidP="00F6690E">
                  <w:pPr>
                    <w:rPr>
                      <w:rFonts w:eastAsia="Arial Unicode MS"/>
                      <w:bCs/>
                      <w:i/>
                      <w:iCs/>
                    </w:rPr>
                  </w:pPr>
                  <w:r w:rsidRPr="0041228D">
                    <w:rPr>
                      <w:rFonts w:eastAsia="Arial Unicode MS"/>
                      <w:bCs/>
                      <w:i/>
                      <w:iCs/>
                    </w:rPr>
                    <w:t>2019</w:t>
                  </w:r>
                </w:p>
              </w:tc>
              <w:tc>
                <w:tcPr>
                  <w:tcW w:w="725" w:type="pct"/>
                  <w:tcBorders>
                    <w:top w:val="single" w:sz="12" w:space="0" w:color="auto"/>
                    <w:left w:val="single" w:sz="4" w:space="0" w:color="auto"/>
                    <w:bottom w:val="single" w:sz="12" w:space="0" w:color="auto"/>
                  </w:tcBorders>
                </w:tcPr>
                <w:p w:rsidR="0097166D" w:rsidRDefault="0097166D" w:rsidP="00F6690E">
                  <w:pPr>
                    <w:rPr>
                      <w:rFonts w:eastAsia="Arial Unicode MS"/>
                      <w:bCs/>
                      <w:i/>
                      <w:iCs/>
                    </w:rPr>
                  </w:pPr>
                </w:p>
                <w:p w:rsidR="0097166D" w:rsidRPr="0041228D" w:rsidRDefault="0097166D" w:rsidP="00F6690E">
                  <w:pPr>
                    <w:rPr>
                      <w:rFonts w:eastAsia="Arial Unicode MS"/>
                      <w:bCs/>
                      <w:i/>
                      <w:iCs/>
                    </w:rPr>
                  </w:pPr>
                  <w:r>
                    <w:rPr>
                      <w:rFonts w:eastAsia="Arial Unicode MS"/>
                      <w:bCs/>
                      <w:i/>
                      <w:iCs/>
                    </w:rPr>
                    <w:t>2020</w:t>
                  </w:r>
                </w:p>
              </w:tc>
            </w:tr>
            <w:tr w:rsidR="0097166D" w:rsidRPr="0041228D" w:rsidTr="00F6690E">
              <w:trPr>
                <w:trHeight w:val="380"/>
              </w:trPr>
              <w:tc>
                <w:tcPr>
                  <w:tcW w:w="2098" w:type="pct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7166D" w:rsidRPr="0041228D" w:rsidRDefault="0097166D" w:rsidP="00F6690E">
                  <w:r w:rsidRPr="0041228D">
                    <w:t>Доля участников ЕГЭ, сдавших экзамен по русскому языку, %</w:t>
                  </w:r>
                </w:p>
              </w:tc>
              <w:tc>
                <w:tcPr>
                  <w:tcW w:w="729" w:type="pct"/>
                  <w:tcBorders>
                    <w:top w:val="single" w:sz="12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7166D" w:rsidRPr="0041228D" w:rsidRDefault="0097166D" w:rsidP="00F6690E">
                  <w:r w:rsidRPr="0041228D">
                    <w:t>100</w:t>
                  </w:r>
                </w:p>
              </w:tc>
              <w:tc>
                <w:tcPr>
                  <w:tcW w:w="7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97166D" w:rsidRPr="0041228D" w:rsidRDefault="0097166D" w:rsidP="00F6690E">
                  <w:r w:rsidRPr="0041228D">
                    <w:t>100</w:t>
                  </w:r>
                </w:p>
              </w:tc>
              <w:tc>
                <w:tcPr>
                  <w:tcW w:w="72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97166D" w:rsidRPr="0041228D" w:rsidRDefault="0097166D" w:rsidP="00F6690E">
                  <w:r w:rsidRPr="0041228D">
                    <w:t>100</w:t>
                  </w:r>
                </w:p>
              </w:tc>
              <w:tc>
                <w:tcPr>
                  <w:tcW w:w="72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97166D" w:rsidRPr="0041228D" w:rsidRDefault="00F6690E" w:rsidP="00F6690E">
                  <w:r>
                    <w:t>87,5 (7 чел.)</w:t>
                  </w:r>
                </w:p>
              </w:tc>
            </w:tr>
            <w:tr w:rsidR="0097166D" w:rsidRPr="0041228D" w:rsidTr="00F6690E">
              <w:trPr>
                <w:trHeight w:val="380"/>
              </w:trPr>
              <w:tc>
                <w:tcPr>
                  <w:tcW w:w="2098" w:type="pct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7166D" w:rsidRPr="0041228D" w:rsidRDefault="0097166D" w:rsidP="00F6690E">
                  <w:r w:rsidRPr="0041228D">
                    <w:t>Доля участников ЕГЭ, сдавших экзамен по математике, %</w:t>
                  </w:r>
                </w:p>
              </w:tc>
              <w:tc>
                <w:tcPr>
                  <w:tcW w:w="729" w:type="pct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7166D" w:rsidRPr="0041228D" w:rsidRDefault="0097166D" w:rsidP="00F6690E">
                  <w:r w:rsidRPr="0041228D">
                    <w:t>79</w:t>
                  </w:r>
                </w:p>
              </w:tc>
              <w:tc>
                <w:tcPr>
                  <w:tcW w:w="7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97166D" w:rsidRPr="0041228D" w:rsidRDefault="0097166D" w:rsidP="00F6690E">
                  <w:r w:rsidRPr="0041228D">
                    <w:t>100</w:t>
                  </w:r>
                </w:p>
              </w:tc>
              <w:tc>
                <w:tcPr>
                  <w:tcW w:w="72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97166D" w:rsidRPr="0041228D" w:rsidRDefault="0097166D" w:rsidP="00F6690E">
                  <w:r w:rsidRPr="0041228D">
                    <w:t>100</w:t>
                  </w:r>
                </w:p>
              </w:tc>
              <w:tc>
                <w:tcPr>
                  <w:tcW w:w="72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</w:tcPr>
                <w:p w:rsidR="0097166D" w:rsidRPr="0041228D" w:rsidRDefault="00F6690E" w:rsidP="00F6690E">
                  <w:r>
                    <w:t>57,1 (4 чел.)</w:t>
                  </w:r>
                </w:p>
              </w:tc>
            </w:tr>
            <w:tr w:rsidR="0097166D" w:rsidRPr="0041228D" w:rsidTr="00F6690E">
              <w:trPr>
                <w:trHeight w:val="380"/>
              </w:trPr>
              <w:tc>
                <w:tcPr>
                  <w:tcW w:w="2098" w:type="pct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97166D" w:rsidRPr="0041228D" w:rsidRDefault="0097166D" w:rsidP="00F6690E">
                  <w:r w:rsidRPr="0041228D">
                    <w:t>Доля выпускников ОО, получивших аттестаты, %</w:t>
                  </w:r>
                </w:p>
              </w:tc>
              <w:tc>
                <w:tcPr>
                  <w:tcW w:w="729" w:type="pct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97166D" w:rsidRPr="0041228D" w:rsidRDefault="0097166D" w:rsidP="00F6690E">
                  <w:r w:rsidRPr="0041228D">
                    <w:t>79</w:t>
                  </w:r>
                </w:p>
              </w:tc>
              <w:tc>
                <w:tcPr>
                  <w:tcW w:w="72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noWrap/>
                </w:tcPr>
                <w:p w:rsidR="0097166D" w:rsidRPr="0041228D" w:rsidRDefault="0097166D" w:rsidP="00F6690E">
                  <w:r w:rsidRPr="0041228D">
                    <w:t>100</w:t>
                  </w:r>
                </w:p>
              </w:tc>
              <w:tc>
                <w:tcPr>
                  <w:tcW w:w="72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noWrap/>
                  <w:vAlign w:val="center"/>
                </w:tcPr>
                <w:p w:rsidR="0097166D" w:rsidRPr="0041228D" w:rsidRDefault="0097166D" w:rsidP="00F6690E">
                  <w:r w:rsidRPr="0041228D">
                    <w:t>100</w:t>
                  </w:r>
                </w:p>
              </w:tc>
              <w:tc>
                <w:tcPr>
                  <w:tcW w:w="72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</w:tcPr>
                <w:p w:rsidR="0097166D" w:rsidRPr="0041228D" w:rsidRDefault="00F6690E" w:rsidP="00F6690E">
                  <w:r>
                    <w:t>100</w:t>
                  </w:r>
                </w:p>
              </w:tc>
            </w:tr>
            <w:tr w:rsidR="0097166D" w:rsidRPr="0041228D" w:rsidTr="00F6690E">
              <w:trPr>
                <w:trHeight w:val="380"/>
              </w:trPr>
              <w:tc>
                <w:tcPr>
                  <w:tcW w:w="2098" w:type="pct"/>
                  <w:tcBorders>
                    <w:top w:val="single" w:sz="4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97166D" w:rsidRPr="0041228D" w:rsidRDefault="0097166D" w:rsidP="00F6690E">
                  <w:r w:rsidRPr="0041228D">
                    <w:t>Доля выпускников ОО, получивших аттестаты с отличием, %</w:t>
                  </w:r>
                </w:p>
              </w:tc>
              <w:tc>
                <w:tcPr>
                  <w:tcW w:w="729" w:type="pct"/>
                  <w:tcBorders>
                    <w:top w:val="single" w:sz="4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97166D" w:rsidRPr="0041228D" w:rsidRDefault="0097166D" w:rsidP="00F6690E">
                  <w:r w:rsidRPr="0041228D">
                    <w:t>11 (2 чел.)</w:t>
                  </w:r>
                </w:p>
              </w:tc>
              <w:tc>
                <w:tcPr>
                  <w:tcW w:w="723" w:type="pct"/>
                  <w:tcBorders>
                    <w:top w:val="single" w:sz="4" w:space="0" w:color="auto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noWrap/>
                </w:tcPr>
                <w:p w:rsidR="0097166D" w:rsidRPr="0041228D" w:rsidRDefault="0097166D" w:rsidP="00F6690E">
                  <w:r w:rsidRPr="0041228D">
                    <w:t>0</w:t>
                  </w:r>
                </w:p>
              </w:tc>
              <w:tc>
                <w:tcPr>
                  <w:tcW w:w="725" w:type="pct"/>
                  <w:tcBorders>
                    <w:top w:val="single" w:sz="4" w:space="0" w:color="auto"/>
                    <w:left w:val="single" w:sz="4" w:space="0" w:color="auto"/>
                    <w:bottom w:val="single" w:sz="12" w:space="0" w:color="auto"/>
                  </w:tcBorders>
                  <w:shd w:val="clear" w:color="auto" w:fill="D9D9D9" w:themeFill="background1" w:themeFillShade="D9"/>
                  <w:noWrap/>
                  <w:vAlign w:val="center"/>
                </w:tcPr>
                <w:p w:rsidR="0097166D" w:rsidRPr="0041228D" w:rsidRDefault="0097166D" w:rsidP="00F6690E">
                  <w:r w:rsidRPr="0041228D">
                    <w:t>12,5 (2 чел.)</w:t>
                  </w:r>
                </w:p>
              </w:tc>
              <w:tc>
                <w:tcPr>
                  <w:tcW w:w="725" w:type="pct"/>
                  <w:tcBorders>
                    <w:top w:val="single" w:sz="4" w:space="0" w:color="auto"/>
                    <w:left w:val="single" w:sz="4" w:space="0" w:color="auto"/>
                    <w:bottom w:val="single" w:sz="12" w:space="0" w:color="auto"/>
                  </w:tcBorders>
                  <w:shd w:val="clear" w:color="auto" w:fill="D9D9D9" w:themeFill="background1" w:themeFillShade="D9"/>
                </w:tcPr>
                <w:p w:rsidR="00F6690E" w:rsidRDefault="00F6690E" w:rsidP="00F6690E"/>
                <w:p w:rsidR="0097166D" w:rsidRPr="0041228D" w:rsidRDefault="00F6690E" w:rsidP="00F6690E">
                  <w:r>
                    <w:t>12,5 (2 чел.)</w:t>
                  </w:r>
                </w:p>
              </w:tc>
            </w:tr>
          </w:tbl>
          <w:p w:rsidR="00A2053F" w:rsidRPr="0041228D" w:rsidRDefault="00A2053F" w:rsidP="00F6690E">
            <w:pPr>
              <w:jc w:val="left"/>
              <w:rPr>
                <w:bCs/>
              </w:rPr>
            </w:pPr>
          </w:p>
          <w:p w:rsidR="00A2053F" w:rsidRPr="0041228D" w:rsidRDefault="00A2053F" w:rsidP="00F6690E">
            <w:pPr>
              <w:jc w:val="both"/>
              <w:rPr>
                <w:bCs/>
                <w:sz w:val="28"/>
                <w:szCs w:val="28"/>
              </w:rPr>
            </w:pPr>
            <w:r w:rsidRPr="0041228D">
              <w:rPr>
                <w:bCs/>
                <w:sz w:val="28"/>
                <w:szCs w:val="28"/>
              </w:rPr>
              <w:t xml:space="preserve">В прошедшем учебном году стоит считать сдачу ГИА-11 </w:t>
            </w:r>
            <w:r w:rsidR="00983053">
              <w:rPr>
                <w:bCs/>
                <w:sz w:val="28"/>
                <w:szCs w:val="28"/>
              </w:rPr>
              <w:t xml:space="preserve">недостаточно успешной. Стоит учитывать, что два неудовлетворительных результата получил обучающийся, прибывший в октябре 2019 года, однако результаты ГИА показывают недостаточный уровень подготовки выпускников, в первую очередь по профильной математике. Кроме того, необходимо пересмотреть систему профориентационной работы для </w:t>
            </w:r>
            <w:r w:rsidR="003923BF">
              <w:rPr>
                <w:bCs/>
                <w:sz w:val="28"/>
                <w:szCs w:val="28"/>
              </w:rPr>
              <w:t xml:space="preserve">выбора верной траектории подготовки к экзаменам. </w:t>
            </w:r>
          </w:p>
          <w:p w:rsidR="00A2053F" w:rsidRPr="0041228D" w:rsidRDefault="00A2053F" w:rsidP="00F6690E">
            <w:pPr>
              <w:spacing w:line="360" w:lineRule="auto"/>
              <w:jc w:val="left"/>
              <w:rPr>
                <w:bCs/>
              </w:rPr>
            </w:pPr>
          </w:p>
        </w:tc>
        <w:tc>
          <w:tcPr>
            <w:tcW w:w="283" w:type="dxa"/>
          </w:tcPr>
          <w:p w:rsidR="00A2053F" w:rsidRPr="0041228D" w:rsidRDefault="00A2053F" w:rsidP="00F6690E">
            <w:pPr>
              <w:spacing w:line="360" w:lineRule="auto"/>
              <w:rPr>
                <w:bCs/>
              </w:rPr>
            </w:pPr>
          </w:p>
          <w:p w:rsidR="00A2053F" w:rsidRPr="0041228D" w:rsidRDefault="00A2053F" w:rsidP="00F6690E">
            <w:pPr>
              <w:spacing w:line="360" w:lineRule="auto"/>
              <w:rPr>
                <w:bCs/>
              </w:rPr>
            </w:pPr>
          </w:p>
          <w:p w:rsidR="00A2053F" w:rsidRPr="0041228D" w:rsidRDefault="00A2053F" w:rsidP="00F6690E">
            <w:pPr>
              <w:spacing w:line="360" w:lineRule="auto"/>
              <w:rPr>
                <w:bCs/>
              </w:rPr>
            </w:pPr>
          </w:p>
          <w:p w:rsidR="00A2053F" w:rsidRPr="0041228D" w:rsidRDefault="00A2053F" w:rsidP="00F6690E">
            <w:pPr>
              <w:spacing w:line="360" w:lineRule="auto"/>
              <w:rPr>
                <w:bCs/>
              </w:rPr>
            </w:pPr>
          </w:p>
          <w:p w:rsidR="00A2053F" w:rsidRPr="0041228D" w:rsidRDefault="00A2053F" w:rsidP="00F6690E">
            <w:pPr>
              <w:spacing w:line="360" w:lineRule="auto"/>
              <w:rPr>
                <w:bCs/>
              </w:rPr>
            </w:pPr>
          </w:p>
          <w:p w:rsidR="00A2053F" w:rsidRPr="0041228D" w:rsidRDefault="00A2053F" w:rsidP="00F6690E">
            <w:pPr>
              <w:spacing w:line="360" w:lineRule="auto"/>
              <w:rPr>
                <w:bCs/>
              </w:rPr>
            </w:pPr>
          </w:p>
          <w:p w:rsidR="00A2053F" w:rsidRPr="0041228D" w:rsidRDefault="00A2053F" w:rsidP="00F6690E">
            <w:pPr>
              <w:spacing w:line="360" w:lineRule="auto"/>
              <w:rPr>
                <w:bCs/>
              </w:rPr>
            </w:pPr>
          </w:p>
          <w:p w:rsidR="00A2053F" w:rsidRPr="0041228D" w:rsidRDefault="00A2053F" w:rsidP="00F6690E">
            <w:pPr>
              <w:spacing w:line="360" w:lineRule="auto"/>
              <w:rPr>
                <w:bCs/>
              </w:rPr>
            </w:pPr>
          </w:p>
          <w:p w:rsidR="00A2053F" w:rsidRPr="0041228D" w:rsidRDefault="00A2053F" w:rsidP="00F6690E">
            <w:pPr>
              <w:spacing w:line="360" w:lineRule="auto"/>
              <w:jc w:val="both"/>
              <w:rPr>
                <w:bCs/>
              </w:rPr>
            </w:pPr>
          </w:p>
        </w:tc>
      </w:tr>
    </w:tbl>
    <w:p w:rsidR="00A2053F" w:rsidRDefault="00A2053F" w:rsidP="00A2053F"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Средние баллы ЕГЭ по обязательным предметам в 2016-20</w:t>
      </w:r>
      <w:r w:rsidR="003923BF">
        <w:rPr>
          <w:b/>
          <w:bCs/>
          <w:sz w:val="28"/>
          <w:szCs w:val="28"/>
        </w:rPr>
        <w:t>20</w:t>
      </w:r>
      <w:r>
        <w:rPr>
          <w:b/>
          <w:bCs/>
          <w:sz w:val="28"/>
          <w:szCs w:val="28"/>
        </w:rPr>
        <w:t xml:space="preserve"> гг.</w:t>
      </w:r>
    </w:p>
    <w:p w:rsidR="003923BF" w:rsidRDefault="003923BF" w:rsidP="00A2053F">
      <w:pPr>
        <w:spacing w:line="360" w:lineRule="auto"/>
        <w:rPr>
          <w:b/>
          <w:bCs/>
          <w:sz w:val="28"/>
          <w:szCs w:val="28"/>
        </w:rPr>
      </w:pPr>
    </w:p>
    <w:tbl>
      <w:tblPr>
        <w:tblStyle w:val="ad"/>
        <w:tblW w:w="0" w:type="auto"/>
        <w:tblLook w:val="04A0"/>
      </w:tblPr>
      <w:tblGrid>
        <w:gridCol w:w="1475"/>
        <w:gridCol w:w="1129"/>
        <w:gridCol w:w="1130"/>
        <w:gridCol w:w="1111"/>
        <w:gridCol w:w="1181"/>
        <w:gridCol w:w="1130"/>
        <w:gridCol w:w="1185"/>
        <w:gridCol w:w="1181"/>
        <w:gridCol w:w="1115"/>
        <w:gridCol w:w="1140"/>
        <w:gridCol w:w="1067"/>
        <w:gridCol w:w="1067"/>
        <w:gridCol w:w="1047"/>
      </w:tblGrid>
      <w:tr w:rsidR="003923BF" w:rsidTr="00DF5DA2">
        <w:trPr>
          <w:trHeight w:val="269"/>
        </w:trPr>
        <w:tc>
          <w:tcPr>
            <w:tcW w:w="1478" w:type="dxa"/>
          </w:tcPr>
          <w:p w:rsidR="003923BF" w:rsidRDefault="003923BF" w:rsidP="00DF5DA2">
            <w:pPr>
              <w:jc w:val="both"/>
              <w:rPr>
                <w:rFonts w:cs="Times New Roman"/>
              </w:rPr>
            </w:pPr>
          </w:p>
        </w:tc>
        <w:tc>
          <w:tcPr>
            <w:tcW w:w="3682" w:type="dxa"/>
            <w:gridSpan w:val="3"/>
          </w:tcPr>
          <w:p w:rsidR="003923BF" w:rsidRDefault="003923BF" w:rsidP="00DF5DA2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2016</w:t>
            </w:r>
          </w:p>
        </w:tc>
        <w:tc>
          <w:tcPr>
            <w:tcW w:w="3763" w:type="dxa"/>
            <w:gridSpan w:val="3"/>
          </w:tcPr>
          <w:p w:rsidR="003923BF" w:rsidRDefault="003923BF" w:rsidP="00DF5DA2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2017</w:t>
            </w:r>
          </w:p>
        </w:tc>
        <w:tc>
          <w:tcPr>
            <w:tcW w:w="3713" w:type="dxa"/>
            <w:gridSpan w:val="3"/>
          </w:tcPr>
          <w:p w:rsidR="003923BF" w:rsidRDefault="003923BF" w:rsidP="00DF5DA2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2019</w:t>
            </w:r>
          </w:p>
        </w:tc>
        <w:tc>
          <w:tcPr>
            <w:tcW w:w="3456" w:type="dxa"/>
            <w:gridSpan w:val="3"/>
          </w:tcPr>
          <w:p w:rsidR="003923BF" w:rsidRDefault="003923BF" w:rsidP="00DF5DA2">
            <w:pPr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2020</w:t>
            </w:r>
          </w:p>
        </w:tc>
      </w:tr>
      <w:tr w:rsidR="003923BF" w:rsidTr="00DF5DA2">
        <w:trPr>
          <w:trHeight w:val="1950"/>
        </w:trPr>
        <w:tc>
          <w:tcPr>
            <w:tcW w:w="1478" w:type="dxa"/>
          </w:tcPr>
          <w:p w:rsidR="003923BF" w:rsidRDefault="003923BF" w:rsidP="00DF5DA2">
            <w:pPr>
              <w:jc w:val="both"/>
              <w:rPr>
                <w:rFonts w:cs="Times New Roman"/>
              </w:rPr>
            </w:pPr>
          </w:p>
        </w:tc>
        <w:tc>
          <w:tcPr>
            <w:tcW w:w="1227" w:type="dxa"/>
            <w:textDirection w:val="btLr"/>
            <w:vAlign w:val="center"/>
          </w:tcPr>
          <w:p w:rsidR="003923BF" w:rsidRPr="00486619" w:rsidRDefault="003923BF" w:rsidP="00DF5DA2">
            <w:pPr>
              <w:rPr>
                <w:rFonts w:eastAsiaTheme="minorHAnsi" w:cs="Times New Roman"/>
                <w:lang w:eastAsia="en-US"/>
              </w:rPr>
            </w:pPr>
            <w:r w:rsidRPr="00486619">
              <w:rPr>
                <w:rFonts w:eastAsiaTheme="minorHAnsi" w:cs="Times New Roman"/>
                <w:lang w:eastAsia="en-US"/>
              </w:rPr>
              <w:t>ОО</w:t>
            </w:r>
          </w:p>
        </w:tc>
        <w:tc>
          <w:tcPr>
            <w:tcW w:w="1227" w:type="dxa"/>
            <w:textDirection w:val="btLr"/>
            <w:vAlign w:val="center"/>
          </w:tcPr>
          <w:p w:rsidR="003923BF" w:rsidRPr="00486619" w:rsidRDefault="003923BF" w:rsidP="00DF5DA2">
            <w:pPr>
              <w:rPr>
                <w:rFonts w:eastAsiaTheme="minorHAnsi" w:cs="Times New Roman"/>
                <w:lang w:eastAsia="en-US"/>
              </w:rPr>
            </w:pPr>
            <w:r w:rsidRPr="00486619">
              <w:rPr>
                <w:rFonts w:eastAsiaTheme="minorHAnsi" w:cs="Times New Roman"/>
                <w:lang w:eastAsia="en-US"/>
              </w:rPr>
              <w:t>НСО</w:t>
            </w:r>
          </w:p>
        </w:tc>
        <w:tc>
          <w:tcPr>
            <w:tcW w:w="1228" w:type="dxa"/>
            <w:textDirection w:val="btLr"/>
          </w:tcPr>
          <w:p w:rsidR="003923BF" w:rsidRPr="00486619" w:rsidRDefault="003923BF" w:rsidP="00DF5DA2">
            <w:pPr>
              <w:rPr>
                <w:rFonts w:eastAsiaTheme="minorHAnsi" w:cs="Times New Roman"/>
                <w:lang w:eastAsia="en-US"/>
              </w:rPr>
            </w:pPr>
            <w:r w:rsidRPr="00486619">
              <w:rPr>
                <w:rFonts w:eastAsiaTheme="minorHAnsi" w:cs="Times New Roman"/>
                <w:lang w:eastAsia="en-US"/>
              </w:rPr>
              <w:t>Отклонение от среднего балла ЕГЭ по НСО</w:t>
            </w:r>
          </w:p>
        </w:tc>
        <w:tc>
          <w:tcPr>
            <w:tcW w:w="1265" w:type="dxa"/>
            <w:textDirection w:val="btLr"/>
            <w:vAlign w:val="center"/>
          </w:tcPr>
          <w:p w:rsidR="003923BF" w:rsidRPr="00486619" w:rsidRDefault="003923BF" w:rsidP="00DF5DA2">
            <w:pPr>
              <w:rPr>
                <w:rFonts w:eastAsiaTheme="minorHAnsi" w:cs="Times New Roman"/>
                <w:lang w:eastAsia="en-US"/>
              </w:rPr>
            </w:pPr>
            <w:r w:rsidRPr="00486619">
              <w:rPr>
                <w:rFonts w:eastAsiaTheme="minorHAnsi" w:cs="Times New Roman"/>
                <w:lang w:eastAsia="en-US"/>
              </w:rPr>
              <w:t>ОО</w:t>
            </w:r>
          </w:p>
        </w:tc>
        <w:tc>
          <w:tcPr>
            <w:tcW w:w="1228" w:type="dxa"/>
            <w:textDirection w:val="btLr"/>
            <w:vAlign w:val="center"/>
          </w:tcPr>
          <w:p w:rsidR="003923BF" w:rsidRPr="00486619" w:rsidRDefault="003923BF" w:rsidP="00DF5DA2">
            <w:pPr>
              <w:rPr>
                <w:rFonts w:eastAsiaTheme="minorHAnsi" w:cs="Times New Roman"/>
                <w:lang w:eastAsia="en-US"/>
              </w:rPr>
            </w:pPr>
            <w:r w:rsidRPr="00486619">
              <w:rPr>
                <w:rFonts w:eastAsiaTheme="minorHAnsi" w:cs="Times New Roman"/>
                <w:lang w:eastAsia="en-US"/>
              </w:rPr>
              <w:t>НСО</w:t>
            </w:r>
          </w:p>
        </w:tc>
        <w:tc>
          <w:tcPr>
            <w:tcW w:w="1270" w:type="dxa"/>
            <w:textDirection w:val="btLr"/>
          </w:tcPr>
          <w:p w:rsidR="003923BF" w:rsidRPr="00486619" w:rsidRDefault="003923BF" w:rsidP="00DF5DA2">
            <w:pPr>
              <w:rPr>
                <w:rFonts w:eastAsiaTheme="minorHAnsi" w:cs="Times New Roman"/>
                <w:lang w:eastAsia="en-US"/>
              </w:rPr>
            </w:pPr>
            <w:r w:rsidRPr="00486619">
              <w:rPr>
                <w:rFonts w:eastAsiaTheme="minorHAnsi" w:cs="Times New Roman"/>
                <w:lang w:eastAsia="en-US"/>
              </w:rPr>
              <w:t>Отклонение от среднего балла ЕГЭ по НСО</w:t>
            </w:r>
          </w:p>
        </w:tc>
        <w:tc>
          <w:tcPr>
            <w:tcW w:w="1265" w:type="dxa"/>
            <w:textDirection w:val="btLr"/>
            <w:vAlign w:val="center"/>
          </w:tcPr>
          <w:p w:rsidR="003923BF" w:rsidRPr="00486619" w:rsidRDefault="003923BF" w:rsidP="00DF5DA2">
            <w:pPr>
              <w:rPr>
                <w:rFonts w:eastAsiaTheme="minorHAnsi" w:cs="Times New Roman"/>
                <w:lang w:eastAsia="en-US"/>
              </w:rPr>
            </w:pPr>
            <w:r w:rsidRPr="00486619">
              <w:rPr>
                <w:rFonts w:eastAsiaTheme="minorHAnsi" w:cs="Times New Roman"/>
                <w:lang w:eastAsia="en-US"/>
              </w:rPr>
              <w:t>ОО</w:t>
            </w:r>
          </w:p>
        </w:tc>
        <w:tc>
          <w:tcPr>
            <w:tcW w:w="1209" w:type="dxa"/>
            <w:textDirection w:val="btLr"/>
            <w:vAlign w:val="center"/>
          </w:tcPr>
          <w:p w:rsidR="003923BF" w:rsidRPr="00486619" w:rsidRDefault="003923BF" w:rsidP="00DF5DA2">
            <w:pPr>
              <w:rPr>
                <w:rFonts w:eastAsiaTheme="minorHAnsi" w:cs="Times New Roman"/>
                <w:lang w:eastAsia="en-US"/>
              </w:rPr>
            </w:pPr>
            <w:r w:rsidRPr="00486619">
              <w:rPr>
                <w:rFonts w:eastAsiaTheme="minorHAnsi" w:cs="Times New Roman"/>
                <w:lang w:eastAsia="en-US"/>
              </w:rPr>
              <w:t>НСО</w:t>
            </w:r>
          </w:p>
        </w:tc>
        <w:tc>
          <w:tcPr>
            <w:tcW w:w="1239" w:type="dxa"/>
            <w:textDirection w:val="btLr"/>
          </w:tcPr>
          <w:p w:rsidR="003923BF" w:rsidRPr="00486619" w:rsidRDefault="003923BF" w:rsidP="00DF5DA2">
            <w:pPr>
              <w:rPr>
                <w:rFonts w:eastAsiaTheme="minorHAnsi" w:cs="Times New Roman"/>
                <w:lang w:eastAsia="en-US"/>
              </w:rPr>
            </w:pPr>
            <w:r w:rsidRPr="00486619">
              <w:rPr>
                <w:rFonts w:eastAsiaTheme="minorHAnsi" w:cs="Times New Roman"/>
                <w:lang w:eastAsia="en-US"/>
              </w:rPr>
              <w:t>Отклонение от среднего балла ЕГЭ по НСО</w:t>
            </w:r>
          </w:p>
        </w:tc>
        <w:tc>
          <w:tcPr>
            <w:tcW w:w="1152" w:type="dxa"/>
            <w:textDirection w:val="btLr"/>
            <w:vAlign w:val="center"/>
          </w:tcPr>
          <w:p w:rsidR="003923BF" w:rsidRPr="00486619" w:rsidRDefault="003923BF" w:rsidP="00DF5DA2">
            <w:pPr>
              <w:rPr>
                <w:rFonts w:eastAsiaTheme="minorHAnsi" w:cs="Times New Roman"/>
                <w:lang w:eastAsia="en-US"/>
              </w:rPr>
            </w:pPr>
            <w:r w:rsidRPr="00486619">
              <w:rPr>
                <w:rFonts w:eastAsiaTheme="minorHAnsi" w:cs="Times New Roman"/>
                <w:lang w:eastAsia="en-US"/>
              </w:rPr>
              <w:t>ОО</w:t>
            </w:r>
          </w:p>
        </w:tc>
        <w:tc>
          <w:tcPr>
            <w:tcW w:w="1152" w:type="dxa"/>
            <w:textDirection w:val="btLr"/>
            <w:vAlign w:val="center"/>
          </w:tcPr>
          <w:p w:rsidR="003923BF" w:rsidRPr="00486619" w:rsidRDefault="003923BF" w:rsidP="00DF5DA2">
            <w:pPr>
              <w:rPr>
                <w:rFonts w:eastAsiaTheme="minorHAnsi" w:cs="Times New Roman"/>
                <w:lang w:eastAsia="en-US"/>
              </w:rPr>
            </w:pPr>
            <w:r w:rsidRPr="00486619">
              <w:rPr>
                <w:rFonts w:eastAsiaTheme="minorHAnsi" w:cs="Times New Roman"/>
                <w:lang w:eastAsia="en-US"/>
              </w:rPr>
              <w:t>НСО</w:t>
            </w:r>
          </w:p>
        </w:tc>
        <w:tc>
          <w:tcPr>
            <w:tcW w:w="1152" w:type="dxa"/>
            <w:textDirection w:val="btLr"/>
          </w:tcPr>
          <w:p w:rsidR="003923BF" w:rsidRPr="00486619" w:rsidRDefault="003923BF" w:rsidP="00DF5DA2">
            <w:pPr>
              <w:rPr>
                <w:rFonts w:eastAsiaTheme="minorHAnsi" w:cs="Times New Roman"/>
                <w:lang w:eastAsia="en-US"/>
              </w:rPr>
            </w:pPr>
            <w:r w:rsidRPr="00486619">
              <w:rPr>
                <w:rFonts w:eastAsiaTheme="minorHAnsi" w:cs="Times New Roman"/>
                <w:lang w:eastAsia="en-US"/>
              </w:rPr>
              <w:t>Отклонение от среднего балла ЕГЭ по НСО</w:t>
            </w:r>
          </w:p>
        </w:tc>
      </w:tr>
      <w:tr w:rsidR="003923BF" w:rsidTr="00DF5DA2">
        <w:trPr>
          <w:trHeight w:val="554"/>
        </w:trPr>
        <w:tc>
          <w:tcPr>
            <w:tcW w:w="1478" w:type="dxa"/>
            <w:vAlign w:val="center"/>
          </w:tcPr>
          <w:p w:rsidR="003923BF" w:rsidRPr="00486619" w:rsidRDefault="003923BF" w:rsidP="00DF5DA2">
            <w:pPr>
              <w:rPr>
                <w:rFonts w:eastAsiaTheme="minorHAnsi" w:cs="Times New Roman"/>
                <w:lang w:eastAsia="en-US"/>
              </w:rPr>
            </w:pPr>
            <w:r w:rsidRPr="00486619">
              <w:rPr>
                <w:rFonts w:eastAsiaTheme="minorHAnsi" w:cs="Times New Roman"/>
                <w:lang w:eastAsia="en-US"/>
              </w:rPr>
              <w:t>Математика ПУ</w:t>
            </w:r>
          </w:p>
        </w:tc>
        <w:tc>
          <w:tcPr>
            <w:tcW w:w="1227" w:type="dxa"/>
            <w:vAlign w:val="center"/>
          </w:tcPr>
          <w:p w:rsidR="003923BF" w:rsidRPr="00D02A8F" w:rsidRDefault="003923BF" w:rsidP="00DF5DA2">
            <w:pPr>
              <w:rPr>
                <w:rFonts w:eastAsiaTheme="minorHAnsi" w:cs="Times New Roman"/>
                <w:lang w:eastAsia="en-US"/>
              </w:rPr>
            </w:pPr>
            <w:r w:rsidRPr="00D02A8F">
              <w:rPr>
                <w:rFonts w:eastAsiaTheme="minorHAnsi" w:cs="Times New Roman"/>
                <w:lang w:eastAsia="en-US"/>
              </w:rPr>
              <w:t>35</w:t>
            </w:r>
          </w:p>
        </w:tc>
        <w:tc>
          <w:tcPr>
            <w:tcW w:w="1227" w:type="dxa"/>
          </w:tcPr>
          <w:p w:rsidR="003923BF" w:rsidRPr="00D02A8F" w:rsidRDefault="003923BF" w:rsidP="00DF5DA2">
            <w:pPr>
              <w:rPr>
                <w:rFonts w:eastAsiaTheme="minorHAnsi" w:cs="Times New Roman"/>
                <w:lang w:eastAsia="en-US"/>
              </w:rPr>
            </w:pPr>
          </w:p>
          <w:p w:rsidR="003923BF" w:rsidRPr="00D02A8F" w:rsidRDefault="003923BF" w:rsidP="00DF5DA2">
            <w:pPr>
              <w:rPr>
                <w:rFonts w:eastAsiaTheme="minorHAnsi" w:cs="Times New Roman"/>
                <w:lang w:eastAsia="en-US"/>
              </w:rPr>
            </w:pPr>
            <w:r w:rsidRPr="00D02A8F">
              <w:rPr>
                <w:rFonts w:eastAsiaTheme="minorHAnsi" w:cs="Times New Roman"/>
                <w:lang w:eastAsia="en-US"/>
              </w:rPr>
              <w:t>47</w:t>
            </w:r>
          </w:p>
        </w:tc>
        <w:tc>
          <w:tcPr>
            <w:tcW w:w="1228" w:type="dxa"/>
          </w:tcPr>
          <w:p w:rsidR="003923BF" w:rsidRPr="00D02A8F" w:rsidRDefault="003923BF" w:rsidP="00DF5DA2">
            <w:pPr>
              <w:rPr>
                <w:rFonts w:eastAsiaTheme="minorHAnsi" w:cs="Times New Roman"/>
                <w:lang w:eastAsia="en-US"/>
              </w:rPr>
            </w:pPr>
          </w:p>
          <w:p w:rsidR="003923BF" w:rsidRPr="00D02A8F" w:rsidRDefault="003923BF" w:rsidP="00DF5DA2">
            <w:pPr>
              <w:rPr>
                <w:rFonts w:eastAsiaTheme="minorHAnsi" w:cs="Times New Roman"/>
                <w:lang w:eastAsia="en-US"/>
              </w:rPr>
            </w:pPr>
            <w:r w:rsidRPr="00D02A8F">
              <w:rPr>
                <w:rFonts w:eastAsiaTheme="minorHAnsi" w:cs="Times New Roman"/>
                <w:lang w:eastAsia="en-US"/>
              </w:rPr>
              <w:t>-12</w:t>
            </w:r>
          </w:p>
        </w:tc>
        <w:tc>
          <w:tcPr>
            <w:tcW w:w="1265" w:type="dxa"/>
          </w:tcPr>
          <w:p w:rsidR="003923BF" w:rsidRPr="00D02A8F" w:rsidRDefault="003923BF" w:rsidP="00DF5DA2">
            <w:pPr>
              <w:rPr>
                <w:rFonts w:eastAsiaTheme="minorHAnsi" w:cs="Times New Roman"/>
                <w:lang w:eastAsia="en-US"/>
              </w:rPr>
            </w:pPr>
          </w:p>
          <w:p w:rsidR="003923BF" w:rsidRPr="00D02A8F" w:rsidRDefault="003923BF" w:rsidP="00DF5DA2">
            <w:pPr>
              <w:rPr>
                <w:rFonts w:eastAsiaTheme="minorHAnsi" w:cs="Times New Roman"/>
                <w:lang w:eastAsia="en-US"/>
              </w:rPr>
            </w:pPr>
            <w:r w:rsidRPr="00D02A8F">
              <w:rPr>
                <w:rFonts w:eastAsiaTheme="minorHAnsi" w:cs="Times New Roman"/>
                <w:lang w:eastAsia="en-US"/>
              </w:rPr>
              <w:t>33,67</w:t>
            </w:r>
          </w:p>
        </w:tc>
        <w:tc>
          <w:tcPr>
            <w:tcW w:w="1228" w:type="dxa"/>
          </w:tcPr>
          <w:p w:rsidR="003923BF" w:rsidRPr="00D02A8F" w:rsidRDefault="003923BF" w:rsidP="00DF5DA2">
            <w:pPr>
              <w:rPr>
                <w:rFonts w:eastAsiaTheme="minorHAnsi" w:cs="Times New Roman"/>
                <w:lang w:eastAsia="en-US"/>
              </w:rPr>
            </w:pPr>
            <w:r w:rsidRPr="00D02A8F">
              <w:rPr>
                <w:rFonts w:eastAsiaTheme="minorHAnsi" w:cs="Times New Roman"/>
                <w:lang w:eastAsia="en-US"/>
              </w:rPr>
              <w:t>47,8</w:t>
            </w:r>
          </w:p>
        </w:tc>
        <w:tc>
          <w:tcPr>
            <w:tcW w:w="1270" w:type="dxa"/>
          </w:tcPr>
          <w:p w:rsidR="003923BF" w:rsidRPr="00D02A8F" w:rsidRDefault="003923BF" w:rsidP="00DF5DA2">
            <w:pPr>
              <w:rPr>
                <w:rFonts w:eastAsiaTheme="minorHAnsi" w:cs="Times New Roman"/>
                <w:lang w:eastAsia="en-US"/>
              </w:rPr>
            </w:pPr>
            <w:r w:rsidRPr="00D02A8F">
              <w:rPr>
                <w:rFonts w:eastAsiaTheme="minorHAnsi" w:cs="Times New Roman"/>
                <w:lang w:eastAsia="en-US"/>
              </w:rPr>
              <w:t>-14,13</w:t>
            </w:r>
          </w:p>
        </w:tc>
        <w:tc>
          <w:tcPr>
            <w:tcW w:w="1265" w:type="dxa"/>
          </w:tcPr>
          <w:p w:rsidR="003923BF" w:rsidRPr="00D02A8F" w:rsidRDefault="003923BF" w:rsidP="00DF5DA2">
            <w:pPr>
              <w:rPr>
                <w:rFonts w:cs="Times New Roman"/>
              </w:rPr>
            </w:pPr>
            <w:r w:rsidRPr="00D02A8F">
              <w:rPr>
                <w:rFonts w:cs="Times New Roman"/>
              </w:rPr>
              <w:t>56,8</w:t>
            </w:r>
          </w:p>
        </w:tc>
        <w:tc>
          <w:tcPr>
            <w:tcW w:w="1209" w:type="dxa"/>
          </w:tcPr>
          <w:p w:rsidR="003923BF" w:rsidRPr="00D02A8F" w:rsidRDefault="003923BF" w:rsidP="00DF5DA2">
            <w:pPr>
              <w:rPr>
                <w:rFonts w:cs="Times New Roman"/>
              </w:rPr>
            </w:pPr>
            <w:r w:rsidRPr="00D02A8F">
              <w:rPr>
                <w:rFonts w:cs="Times New Roman"/>
              </w:rPr>
              <w:t>57,1</w:t>
            </w:r>
          </w:p>
        </w:tc>
        <w:tc>
          <w:tcPr>
            <w:tcW w:w="1239" w:type="dxa"/>
          </w:tcPr>
          <w:p w:rsidR="003923BF" w:rsidRPr="00D02A8F" w:rsidRDefault="003923BF" w:rsidP="00DF5DA2">
            <w:pPr>
              <w:rPr>
                <w:rFonts w:cs="Times New Roman"/>
              </w:rPr>
            </w:pPr>
            <w:r w:rsidRPr="00D02A8F">
              <w:rPr>
                <w:rFonts w:cs="Times New Roman"/>
              </w:rPr>
              <w:t>-0,3</w:t>
            </w:r>
          </w:p>
        </w:tc>
        <w:tc>
          <w:tcPr>
            <w:tcW w:w="1152" w:type="dxa"/>
          </w:tcPr>
          <w:p w:rsidR="003923BF" w:rsidRPr="00D02A8F" w:rsidRDefault="003923BF" w:rsidP="00DF5DA2">
            <w:pPr>
              <w:rPr>
                <w:rFonts w:cs="Times New Roman"/>
              </w:rPr>
            </w:pPr>
            <w:r w:rsidRPr="00D02A8F">
              <w:rPr>
                <w:rFonts w:cs="Times New Roman"/>
              </w:rPr>
              <w:t>43</w:t>
            </w:r>
          </w:p>
        </w:tc>
        <w:tc>
          <w:tcPr>
            <w:tcW w:w="1152" w:type="dxa"/>
          </w:tcPr>
          <w:p w:rsidR="003923BF" w:rsidRPr="00D02A8F" w:rsidRDefault="00DF5DA2" w:rsidP="00DF5DA2">
            <w:pPr>
              <w:rPr>
                <w:rFonts w:cs="Times New Roman"/>
              </w:rPr>
            </w:pPr>
            <w:r>
              <w:rPr>
                <w:rFonts w:cs="Times New Roman"/>
              </w:rPr>
              <w:t>55</w:t>
            </w:r>
          </w:p>
        </w:tc>
        <w:tc>
          <w:tcPr>
            <w:tcW w:w="1152" w:type="dxa"/>
          </w:tcPr>
          <w:p w:rsidR="003923BF" w:rsidRPr="00D02A8F" w:rsidRDefault="00DF5DA2" w:rsidP="00DF5DA2">
            <w:pPr>
              <w:rPr>
                <w:rFonts w:cs="Times New Roman"/>
              </w:rPr>
            </w:pPr>
            <w:r>
              <w:rPr>
                <w:rFonts w:cs="Times New Roman"/>
              </w:rPr>
              <w:t>-11</w:t>
            </w:r>
          </w:p>
        </w:tc>
      </w:tr>
      <w:tr w:rsidR="003923BF" w:rsidTr="00DF5DA2">
        <w:trPr>
          <w:trHeight w:val="554"/>
        </w:trPr>
        <w:tc>
          <w:tcPr>
            <w:tcW w:w="1478" w:type="dxa"/>
            <w:vAlign w:val="center"/>
          </w:tcPr>
          <w:p w:rsidR="003923BF" w:rsidRPr="00486619" w:rsidRDefault="003923BF" w:rsidP="00DF5DA2">
            <w:pPr>
              <w:rPr>
                <w:rFonts w:eastAsiaTheme="minorHAnsi" w:cs="Times New Roman"/>
                <w:lang w:eastAsia="en-US"/>
              </w:rPr>
            </w:pPr>
            <w:r w:rsidRPr="00486619">
              <w:rPr>
                <w:rFonts w:eastAsiaTheme="minorHAnsi" w:cs="Times New Roman"/>
                <w:lang w:eastAsia="en-US"/>
              </w:rPr>
              <w:lastRenderedPageBreak/>
              <w:t>Русский язык</w:t>
            </w:r>
          </w:p>
        </w:tc>
        <w:tc>
          <w:tcPr>
            <w:tcW w:w="1227" w:type="dxa"/>
            <w:vAlign w:val="center"/>
          </w:tcPr>
          <w:p w:rsidR="003923BF" w:rsidRPr="00D02A8F" w:rsidRDefault="003923BF" w:rsidP="00DF5DA2">
            <w:pPr>
              <w:rPr>
                <w:rFonts w:eastAsiaTheme="minorHAnsi" w:cs="Times New Roman"/>
                <w:lang w:eastAsia="en-US"/>
              </w:rPr>
            </w:pPr>
            <w:r w:rsidRPr="00D02A8F">
              <w:rPr>
                <w:rFonts w:eastAsiaTheme="minorHAnsi" w:cs="Times New Roman"/>
                <w:lang w:eastAsia="en-US"/>
              </w:rPr>
              <w:t>60,3</w:t>
            </w:r>
          </w:p>
        </w:tc>
        <w:tc>
          <w:tcPr>
            <w:tcW w:w="1227" w:type="dxa"/>
          </w:tcPr>
          <w:p w:rsidR="003923BF" w:rsidRPr="00D02A8F" w:rsidRDefault="003923BF" w:rsidP="00DF5DA2">
            <w:pPr>
              <w:jc w:val="both"/>
              <w:rPr>
                <w:rFonts w:eastAsiaTheme="minorHAnsi" w:cs="Times New Roman"/>
                <w:lang w:eastAsia="en-US"/>
              </w:rPr>
            </w:pPr>
          </w:p>
          <w:p w:rsidR="003923BF" w:rsidRPr="00D02A8F" w:rsidRDefault="003923BF" w:rsidP="00DF5DA2">
            <w:pPr>
              <w:rPr>
                <w:rFonts w:eastAsiaTheme="minorHAnsi" w:cs="Times New Roman"/>
                <w:lang w:eastAsia="en-US"/>
              </w:rPr>
            </w:pPr>
            <w:r w:rsidRPr="00D02A8F">
              <w:rPr>
                <w:rFonts w:eastAsiaTheme="minorHAnsi" w:cs="Times New Roman"/>
                <w:lang w:eastAsia="en-US"/>
              </w:rPr>
              <w:t>66,3</w:t>
            </w:r>
          </w:p>
        </w:tc>
        <w:tc>
          <w:tcPr>
            <w:tcW w:w="1228" w:type="dxa"/>
          </w:tcPr>
          <w:p w:rsidR="003923BF" w:rsidRPr="00D02A8F" w:rsidRDefault="003923BF" w:rsidP="00DF5DA2">
            <w:pPr>
              <w:rPr>
                <w:rFonts w:eastAsiaTheme="minorHAnsi" w:cs="Times New Roman"/>
                <w:lang w:eastAsia="en-US"/>
              </w:rPr>
            </w:pPr>
          </w:p>
          <w:p w:rsidR="003923BF" w:rsidRPr="00D02A8F" w:rsidRDefault="003923BF" w:rsidP="00DF5DA2">
            <w:pPr>
              <w:rPr>
                <w:rFonts w:eastAsiaTheme="minorHAnsi" w:cs="Times New Roman"/>
                <w:lang w:eastAsia="en-US"/>
              </w:rPr>
            </w:pPr>
            <w:r w:rsidRPr="00D02A8F">
              <w:rPr>
                <w:rFonts w:eastAsiaTheme="minorHAnsi" w:cs="Times New Roman"/>
                <w:lang w:eastAsia="en-US"/>
              </w:rPr>
              <w:t>-6,0</w:t>
            </w:r>
          </w:p>
        </w:tc>
        <w:tc>
          <w:tcPr>
            <w:tcW w:w="1265" w:type="dxa"/>
          </w:tcPr>
          <w:p w:rsidR="003923BF" w:rsidRPr="00D02A8F" w:rsidRDefault="003923BF" w:rsidP="00DF5DA2">
            <w:pPr>
              <w:rPr>
                <w:rFonts w:eastAsiaTheme="minorHAnsi" w:cs="Times New Roman"/>
                <w:lang w:eastAsia="en-US"/>
              </w:rPr>
            </w:pPr>
          </w:p>
          <w:p w:rsidR="003923BF" w:rsidRPr="00D02A8F" w:rsidRDefault="003923BF" w:rsidP="00DF5DA2">
            <w:pPr>
              <w:rPr>
                <w:rFonts w:eastAsiaTheme="minorHAnsi" w:cs="Times New Roman"/>
                <w:lang w:eastAsia="en-US"/>
              </w:rPr>
            </w:pPr>
            <w:r w:rsidRPr="00D02A8F">
              <w:rPr>
                <w:rFonts w:eastAsiaTheme="minorHAnsi" w:cs="Times New Roman"/>
                <w:lang w:eastAsia="en-US"/>
              </w:rPr>
              <w:t>64,2</w:t>
            </w:r>
          </w:p>
        </w:tc>
        <w:tc>
          <w:tcPr>
            <w:tcW w:w="1228" w:type="dxa"/>
          </w:tcPr>
          <w:p w:rsidR="003923BF" w:rsidRPr="00D02A8F" w:rsidRDefault="003923BF" w:rsidP="00DF5DA2">
            <w:pPr>
              <w:rPr>
                <w:rFonts w:eastAsiaTheme="minorHAnsi" w:cs="Times New Roman"/>
                <w:lang w:eastAsia="en-US"/>
              </w:rPr>
            </w:pPr>
            <w:r w:rsidRPr="00D02A8F">
              <w:rPr>
                <w:rFonts w:eastAsiaTheme="minorHAnsi" w:cs="Times New Roman"/>
                <w:lang w:eastAsia="en-US"/>
              </w:rPr>
              <w:t>68,6</w:t>
            </w:r>
          </w:p>
        </w:tc>
        <w:tc>
          <w:tcPr>
            <w:tcW w:w="1270" w:type="dxa"/>
          </w:tcPr>
          <w:p w:rsidR="003923BF" w:rsidRPr="00D02A8F" w:rsidRDefault="003923BF" w:rsidP="00DF5DA2">
            <w:pPr>
              <w:rPr>
                <w:rFonts w:eastAsiaTheme="minorHAnsi" w:cs="Times New Roman"/>
                <w:lang w:eastAsia="en-US"/>
              </w:rPr>
            </w:pPr>
            <w:r w:rsidRPr="00D02A8F">
              <w:rPr>
                <w:rFonts w:eastAsiaTheme="minorHAnsi" w:cs="Times New Roman"/>
                <w:lang w:eastAsia="en-US"/>
              </w:rPr>
              <w:t>-4,2</w:t>
            </w:r>
          </w:p>
        </w:tc>
        <w:tc>
          <w:tcPr>
            <w:tcW w:w="1265" w:type="dxa"/>
          </w:tcPr>
          <w:p w:rsidR="003923BF" w:rsidRPr="00D02A8F" w:rsidRDefault="003923BF" w:rsidP="00DF5DA2">
            <w:pPr>
              <w:rPr>
                <w:rFonts w:cs="Times New Roman"/>
              </w:rPr>
            </w:pPr>
            <w:r w:rsidRPr="00D02A8F">
              <w:rPr>
                <w:rFonts w:cs="Times New Roman"/>
              </w:rPr>
              <w:t>64,81</w:t>
            </w:r>
          </w:p>
        </w:tc>
        <w:tc>
          <w:tcPr>
            <w:tcW w:w="1209" w:type="dxa"/>
          </w:tcPr>
          <w:p w:rsidR="003923BF" w:rsidRPr="00D02A8F" w:rsidRDefault="003923BF" w:rsidP="00DF5DA2">
            <w:pPr>
              <w:rPr>
                <w:rFonts w:cs="Times New Roman"/>
              </w:rPr>
            </w:pPr>
            <w:r w:rsidRPr="00D02A8F">
              <w:rPr>
                <w:rFonts w:cs="Times New Roman"/>
              </w:rPr>
              <w:t>67,8</w:t>
            </w:r>
          </w:p>
        </w:tc>
        <w:tc>
          <w:tcPr>
            <w:tcW w:w="1239" w:type="dxa"/>
          </w:tcPr>
          <w:p w:rsidR="003923BF" w:rsidRPr="00D02A8F" w:rsidRDefault="003923BF" w:rsidP="00DF5DA2">
            <w:pPr>
              <w:rPr>
                <w:rFonts w:cs="Times New Roman"/>
              </w:rPr>
            </w:pPr>
            <w:r w:rsidRPr="00D02A8F">
              <w:rPr>
                <w:rFonts w:cs="Times New Roman"/>
              </w:rPr>
              <w:t>-2,99</w:t>
            </w:r>
          </w:p>
        </w:tc>
        <w:tc>
          <w:tcPr>
            <w:tcW w:w="1152" w:type="dxa"/>
          </w:tcPr>
          <w:p w:rsidR="003923BF" w:rsidRPr="00D02A8F" w:rsidRDefault="003923BF" w:rsidP="00DF5DA2">
            <w:pPr>
              <w:rPr>
                <w:rFonts w:cs="Times New Roman"/>
              </w:rPr>
            </w:pPr>
            <w:r w:rsidRPr="00D02A8F">
              <w:rPr>
                <w:rFonts w:cs="Times New Roman"/>
              </w:rPr>
              <w:t>65,6</w:t>
            </w:r>
          </w:p>
        </w:tc>
        <w:tc>
          <w:tcPr>
            <w:tcW w:w="1152" w:type="dxa"/>
          </w:tcPr>
          <w:p w:rsidR="003923BF" w:rsidRPr="00D02A8F" w:rsidRDefault="00DF5DA2" w:rsidP="00DF5DA2">
            <w:pPr>
              <w:rPr>
                <w:rFonts w:cs="Times New Roman"/>
              </w:rPr>
            </w:pPr>
            <w:r>
              <w:rPr>
                <w:rFonts w:cs="Times New Roman"/>
              </w:rPr>
              <w:t>72,1</w:t>
            </w:r>
          </w:p>
        </w:tc>
        <w:tc>
          <w:tcPr>
            <w:tcW w:w="1152" w:type="dxa"/>
          </w:tcPr>
          <w:p w:rsidR="003923BF" w:rsidRPr="00D02A8F" w:rsidRDefault="00DF5DA2" w:rsidP="00DF5DA2">
            <w:pPr>
              <w:rPr>
                <w:rFonts w:cs="Times New Roman"/>
              </w:rPr>
            </w:pPr>
            <w:r>
              <w:rPr>
                <w:rFonts w:cs="Times New Roman"/>
              </w:rPr>
              <w:t>-6,5</w:t>
            </w:r>
          </w:p>
        </w:tc>
      </w:tr>
    </w:tbl>
    <w:p w:rsidR="003923BF" w:rsidRDefault="003923BF" w:rsidP="00A2053F">
      <w:pPr>
        <w:spacing w:line="360" w:lineRule="auto"/>
        <w:rPr>
          <w:b/>
          <w:bCs/>
          <w:sz w:val="28"/>
          <w:szCs w:val="28"/>
        </w:rPr>
      </w:pPr>
    </w:p>
    <w:p w:rsidR="00A2053F" w:rsidRDefault="00A2053F" w:rsidP="00A2053F">
      <w:pPr>
        <w:spacing w:line="360" w:lineRule="auto"/>
        <w:rPr>
          <w:b/>
          <w:bCs/>
          <w:sz w:val="28"/>
          <w:szCs w:val="28"/>
        </w:rPr>
      </w:pPr>
    </w:p>
    <w:p w:rsidR="00A2053F" w:rsidRDefault="00A2053F" w:rsidP="00A2053F">
      <w:pPr>
        <w:rPr>
          <w:b/>
          <w:bCs/>
          <w:sz w:val="28"/>
          <w:szCs w:val="28"/>
        </w:rPr>
      </w:pPr>
    </w:p>
    <w:p w:rsidR="00DF5DA2" w:rsidRDefault="00A2053F" w:rsidP="00A2053F">
      <w:pPr>
        <w:rPr>
          <w:bCs/>
          <w:sz w:val="28"/>
          <w:szCs w:val="28"/>
        </w:rPr>
      </w:pPr>
      <w:r w:rsidRPr="00E00983">
        <w:rPr>
          <w:bCs/>
          <w:sz w:val="28"/>
          <w:szCs w:val="28"/>
        </w:rPr>
        <w:t xml:space="preserve">При сравнении </w:t>
      </w:r>
      <w:r>
        <w:rPr>
          <w:bCs/>
          <w:sz w:val="28"/>
          <w:szCs w:val="28"/>
        </w:rPr>
        <w:t xml:space="preserve">отклонения от среднего показателя по области, можно сделать вывод </w:t>
      </w:r>
      <w:r w:rsidR="00DF5DA2">
        <w:rPr>
          <w:bCs/>
          <w:sz w:val="28"/>
          <w:szCs w:val="28"/>
        </w:rPr>
        <w:t xml:space="preserve">о резком снижении показателей. </w:t>
      </w:r>
      <w:r>
        <w:rPr>
          <w:bCs/>
          <w:sz w:val="28"/>
          <w:szCs w:val="28"/>
        </w:rPr>
        <w:t xml:space="preserve"> Это </w:t>
      </w:r>
      <w:r w:rsidR="00DF5DA2">
        <w:rPr>
          <w:bCs/>
          <w:sz w:val="28"/>
          <w:szCs w:val="28"/>
        </w:rPr>
        <w:t>свидетельствует о том, что необходимо активизировать работу в отношении выпускников, планирующих обучение по программам высшего образования, как по ранней подготовке к ГИА, так и формированию объективной оценки и самооценки выпускников.</w:t>
      </w:r>
    </w:p>
    <w:p w:rsidR="00BC6C92" w:rsidRDefault="00BC6C92" w:rsidP="00A2053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Результаты по предмета</w:t>
      </w:r>
      <w:r w:rsidR="000F10E1">
        <w:rPr>
          <w:b/>
          <w:bCs/>
          <w:sz w:val="28"/>
          <w:szCs w:val="28"/>
        </w:rPr>
        <w:t>м, изучавшихся на профильном/</w:t>
      </w:r>
      <w:r>
        <w:rPr>
          <w:b/>
          <w:bCs/>
          <w:sz w:val="28"/>
          <w:szCs w:val="28"/>
        </w:rPr>
        <w:t>углубленном уровне</w:t>
      </w:r>
      <w:r w:rsidR="00636E3B">
        <w:rPr>
          <w:b/>
          <w:bCs/>
          <w:sz w:val="28"/>
          <w:szCs w:val="28"/>
        </w:rPr>
        <w:t xml:space="preserve"> в 2018-2020 гг.</w:t>
      </w:r>
    </w:p>
    <w:tbl>
      <w:tblPr>
        <w:tblStyle w:val="ad"/>
        <w:tblW w:w="149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897"/>
        <w:gridCol w:w="6095"/>
      </w:tblGrid>
      <w:tr w:rsidR="00E174DC" w:rsidRPr="0070117D" w:rsidTr="006C0FA4">
        <w:tc>
          <w:tcPr>
            <w:tcW w:w="8897" w:type="dxa"/>
          </w:tcPr>
          <w:p w:rsidR="00E174DC" w:rsidRPr="0070117D" w:rsidRDefault="00E174DC" w:rsidP="00E174DC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</w:p>
          <w:tbl>
            <w:tblPr>
              <w:tblW w:w="8423" w:type="dxa"/>
              <w:jc w:val="center"/>
              <w:tblBorders>
                <w:top w:val="single" w:sz="12" w:space="0" w:color="000000"/>
                <w:bottom w:val="single" w:sz="12" w:space="0" w:color="000000"/>
              </w:tblBorders>
              <w:tblLook w:val="00AF"/>
            </w:tblPr>
            <w:tblGrid>
              <w:gridCol w:w="2942"/>
              <w:gridCol w:w="1450"/>
              <w:gridCol w:w="2257"/>
              <w:gridCol w:w="1774"/>
            </w:tblGrid>
            <w:tr w:rsidR="0070117D" w:rsidRPr="0070117D" w:rsidTr="004542D9">
              <w:trPr>
                <w:cantSplit/>
                <w:trHeight w:val="741"/>
                <w:jc w:val="center"/>
              </w:trPr>
              <w:tc>
                <w:tcPr>
                  <w:tcW w:w="1746" w:type="pct"/>
                  <w:tcBorders>
                    <w:top w:val="single" w:sz="12" w:space="0" w:color="auto"/>
                    <w:bottom w:val="single" w:sz="12" w:space="0" w:color="auto"/>
                    <w:right w:val="single" w:sz="4" w:space="0" w:color="auto"/>
                  </w:tcBorders>
                  <w:tcMar>
                    <w:top w:w="17" w:type="dxa"/>
                    <w:left w:w="17" w:type="dxa"/>
                    <w:bottom w:w="0" w:type="dxa"/>
                    <w:right w:w="17" w:type="dxa"/>
                  </w:tcMar>
                  <w:vAlign w:val="center"/>
                </w:tcPr>
                <w:p w:rsidR="00E174DC" w:rsidRPr="009E647F" w:rsidRDefault="00674B5F" w:rsidP="00E174DC">
                  <w:pPr>
                    <w:rPr>
                      <w:rFonts w:eastAsia="Arial Unicode MS"/>
                      <w:b/>
                      <w:i/>
                      <w:iCs/>
                      <w:szCs w:val="28"/>
                      <w:lang w:val="en-US"/>
                    </w:rPr>
                  </w:pPr>
                  <w:r w:rsidRPr="009E647F">
                    <w:rPr>
                      <w:b/>
                      <w:bCs/>
                      <w:i/>
                      <w:iCs/>
                      <w:szCs w:val="28"/>
                    </w:rPr>
                    <w:t>Предметы, изучаемые:</w:t>
                  </w:r>
                </w:p>
              </w:tc>
              <w:tc>
                <w:tcPr>
                  <w:tcW w:w="861" w:type="pct"/>
                  <w:tcBorders>
                    <w:top w:val="single" w:sz="12" w:space="0" w:color="auto"/>
                    <w:bottom w:val="single" w:sz="12" w:space="0" w:color="auto"/>
                    <w:right w:val="single" w:sz="4" w:space="0" w:color="auto"/>
                  </w:tcBorders>
                  <w:vAlign w:val="center"/>
                </w:tcPr>
                <w:p w:rsidR="00E174DC" w:rsidRPr="009E647F" w:rsidRDefault="0070117D" w:rsidP="00E174DC">
                  <w:pPr>
                    <w:rPr>
                      <w:rFonts w:eastAsia="Arial Unicode MS"/>
                      <w:b/>
                      <w:bCs/>
                      <w:i/>
                      <w:iCs/>
                      <w:szCs w:val="28"/>
                    </w:rPr>
                  </w:pPr>
                  <w:r w:rsidRPr="009E647F">
                    <w:rPr>
                      <w:rFonts w:eastAsia="Arial Unicode MS"/>
                      <w:b/>
                      <w:bCs/>
                      <w:i/>
                      <w:iCs/>
                      <w:szCs w:val="28"/>
                    </w:rPr>
                    <w:t>Доля сдава</w:t>
                  </w:r>
                  <w:r w:rsidR="00D26251">
                    <w:rPr>
                      <w:rFonts w:eastAsia="Arial Unicode MS"/>
                      <w:b/>
                      <w:bCs/>
                      <w:i/>
                      <w:iCs/>
                      <w:szCs w:val="28"/>
                    </w:rPr>
                    <w:t>в</w:t>
                  </w:r>
                  <w:r w:rsidRPr="009E647F">
                    <w:rPr>
                      <w:rFonts w:eastAsia="Arial Unicode MS"/>
                      <w:b/>
                      <w:bCs/>
                      <w:i/>
                      <w:iCs/>
                      <w:szCs w:val="28"/>
                    </w:rPr>
                    <w:t>ших ЕГЭ по предмету, %</w:t>
                  </w:r>
                </w:p>
              </w:tc>
              <w:tc>
                <w:tcPr>
                  <w:tcW w:w="1340" w:type="pct"/>
                  <w:tcBorders>
                    <w:top w:val="single" w:sz="12" w:space="0" w:color="auto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vAlign w:val="center"/>
                </w:tcPr>
                <w:p w:rsidR="00E174DC" w:rsidRPr="009E647F" w:rsidRDefault="0070117D" w:rsidP="00E174DC">
                  <w:pPr>
                    <w:rPr>
                      <w:rFonts w:eastAsia="Arial Unicode MS"/>
                      <w:b/>
                      <w:bCs/>
                      <w:i/>
                      <w:iCs/>
                      <w:szCs w:val="28"/>
                    </w:rPr>
                  </w:pPr>
                  <w:r w:rsidRPr="009E647F">
                    <w:rPr>
                      <w:rFonts w:eastAsia="Arial Unicode MS"/>
                      <w:b/>
                      <w:bCs/>
                      <w:i/>
                      <w:iCs/>
                      <w:szCs w:val="28"/>
                    </w:rPr>
                    <w:t>Доля участников ЕГЭ, получивших результаты ниже установленного минимального количества баллов</w:t>
                  </w:r>
                </w:p>
              </w:tc>
              <w:tc>
                <w:tcPr>
                  <w:tcW w:w="1053" w:type="pct"/>
                  <w:tcBorders>
                    <w:top w:val="single" w:sz="12" w:space="0" w:color="auto"/>
                    <w:left w:val="single" w:sz="4" w:space="0" w:color="auto"/>
                    <w:bottom w:val="single" w:sz="12" w:space="0" w:color="auto"/>
                  </w:tcBorders>
                  <w:vAlign w:val="center"/>
                </w:tcPr>
                <w:p w:rsidR="00E174DC" w:rsidRPr="009E647F" w:rsidRDefault="0070117D" w:rsidP="00E174DC">
                  <w:pPr>
                    <w:rPr>
                      <w:rFonts w:eastAsia="Arial Unicode MS"/>
                      <w:b/>
                      <w:bCs/>
                      <w:i/>
                      <w:iCs/>
                      <w:szCs w:val="28"/>
                    </w:rPr>
                  </w:pPr>
                  <w:r w:rsidRPr="009E647F">
                    <w:rPr>
                      <w:rFonts w:eastAsia="Arial Unicode MS"/>
                      <w:b/>
                      <w:bCs/>
                      <w:i/>
                      <w:iCs/>
                      <w:szCs w:val="28"/>
                    </w:rPr>
                    <w:t>Доля участников ЕГЭ, сдавших экзамен с высоким результатом</w:t>
                  </w:r>
                  <w:r w:rsidR="00497163">
                    <w:rPr>
                      <w:rFonts w:eastAsia="Arial Unicode MS"/>
                      <w:b/>
                      <w:bCs/>
                      <w:i/>
                      <w:iCs/>
                      <w:szCs w:val="28"/>
                    </w:rPr>
                    <w:t>*</w:t>
                  </w:r>
                </w:p>
              </w:tc>
            </w:tr>
            <w:tr w:rsidR="0070117D" w:rsidRPr="0070117D" w:rsidTr="004542D9">
              <w:trPr>
                <w:trHeight w:val="439"/>
                <w:jc w:val="center"/>
              </w:trPr>
              <w:tc>
                <w:tcPr>
                  <w:tcW w:w="1746" w:type="pct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174DC" w:rsidRPr="0070117D" w:rsidRDefault="000F10E1" w:rsidP="008705F3">
                  <w:pPr>
                    <w:jc w:val="left"/>
                    <w:rPr>
                      <w:i/>
                      <w:szCs w:val="28"/>
                    </w:rPr>
                  </w:pPr>
                  <w:r>
                    <w:rPr>
                      <w:i/>
                      <w:szCs w:val="28"/>
                    </w:rPr>
                    <w:t xml:space="preserve">на профильном/ </w:t>
                  </w:r>
                  <w:r w:rsidR="008705F3" w:rsidRPr="0070117D">
                    <w:rPr>
                      <w:i/>
                      <w:szCs w:val="28"/>
                    </w:rPr>
                    <w:t>углубленном</w:t>
                  </w:r>
                  <w:r w:rsidR="00674B5F" w:rsidRPr="0070117D">
                    <w:rPr>
                      <w:i/>
                      <w:szCs w:val="28"/>
                    </w:rPr>
                    <w:t xml:space="preserve"> уровне:</w:t>
                  </w:r>
                </w:p>
              </w:tc>
              <w:tc>
                <w:tcPr>
                  <w:tcW w:w="861" w:type="pct"/>
                  <w:tcBorders>
                    <w:top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vAlign w:val="center"/>
                </w:tcPr>
                <w:p w:rsidR="00E174DC" w:rsidRPr="0070117D" w:rsidRDefault="00E174DC" w:rsidP="00E174DC">
                  <w:pPr>
                    <w:rPr>
                      <w:i/>
                      <w:szCs w:val="28"/>
                    </w:rPr>
                  </w:pPr>
                </w:p>
              </w:tc>
              <w:tc>
                <w:tcPr>
                  <w:tcW w:w="134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FBFBF" w:themeFill="background1" w:themeFillShade="BF"/>
                  <w:noWrap/>
                  <w:vAlign w:val="center"/>
                </w:tcPr>
                <w:p w:rsidR="00E174DC" w:rsidRPr="0070117D" w:rsidRDefault="00E174DC" w:rsidP="00E174DC">
                  <w:pPr>
                    <w:rPr>
                      <w:i/>
                      <w:szCs w:val="28"/>
                    </w:rPr>
                  </w:pPr>
                </w:p>
              </w:tc>
              <w:tc>
                <w:tcPr>
                  <w:tcW w:w="105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BFBFBF" w:themeFill="background1" w:themeFillShade="BF"/>
                  <w:noWrap/>
                  <w:vAlign w:val="center"/>
                </w:tcPr>
                <w:p w:rsidR="00E174DC" w:rsidRPr="0070117D" w:rsidRDefault="00E174DC" w:rsidP="00E174DC">
                  <w:pPr>
                    <w:rPr>
                      <w:i/>
                      <w:szCs w:val="28"/>
                    </w:rPr>
                  </w:pPr>
                </w:p>
              </w:tc>
            </w:tr>
            <w:tr w:rsidR="0070117D" w:rsidRPr="0070117D" w:rsidTr="004542D9">
              <w:trPr>
                <w:trHeight w:val="439"/>
                <w:jc w:val="center"/>
              </w:trPr>
              <w:tc>
                <w:tcPr>
                  <w:tcW w:w="1746" w:type="pct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174DC" w:rsidRPr="0070117D" w:rsidRDefault="00DF5DA2" w:rsidP="008705F3">
                  <w:pPr>
                    <w:jc w:val="right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ОБЖ</w:t>
                  </w:r>
                </w:p>
              </w:tc>
              <w:tc>
                <w:tcPr>
                  <w:tcW w:w="861" w:type="pct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174DC" w:rsidRPr="0070117D" w:rsidRDefault="00DF5DA2" w:rsidP="00E174DC">
                  <w:pPr>
                    <w:rPr>
                      <w:szCs w:val="28"/>
                    </w:rPr>
                  </w:pPr>
                  <w:r>
                    <w:rPr>
                      <w:szCs w:val="28"/>
                    </w:rPr>
                    <w:t>-</w:t>
                  </w:r>
                </w:p>
              </w:tc>
              <w:tc>
                <w:tcPr>
                  <w:tcW w:w="134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174DC" w:rsidRPr="0070117D" w:rsidRDefault="00DF5DA2" w:rsidP="00E174DC">
                  <w:pPr>
                    <w:rPr>
                      <w:szCs w:val="28"/>
                    </w:rPr>
                  </w:pPr>
                  <w:r>
                    <w:rPr>
                      <w:szCs w:val="28"/>
                    </w:rPr>
                    <w:t>-</w:t>
                  </w:r>
                </w:p>
              </w:tc>
              <w:tc>
                <w:tcPr>
                  <w:tcW w:w="105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E174DC" w:rsidRPr="005C7D6A" w:rsidRDefault="00DF5DA2" w:rsidP="00E174DC">
                  <w:pPr>
                    <w:rPr>
                      <w:szCs w:val="28"/>
                    </w:rPr>
                  </w:pPr>
                  <w:r>
                    <w:rPr>
                      <w:szCs w:val="28"/>
                    </w:rPr>
                    <w:t>-</w:t>
                  </w:r>
                </w:p>
              </w:tc>
            </w:tr>
            <w:tr w:rsidR="0070117D" w:rsidRPr="0070117D" w:rsidTr="004542D9">
              <w:trPr>
                <w:trHeight w:val="439"/>
                <w:jc w:val="center"/>
              </w:trPr>
              <w:tc>
                <w:tcPr>
                  <w:tcW w:w="1746" w:type="pct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74B5F" w:rsidRPr="0070117D" w:rsidRDefault="00DF5DA2" w:rsidP="000C6EB3">
                  <w:pPr>
                    <w:jc w:val="right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Физическая культура</w:t>
                  </w:r>
                </w:p>
              </w:tc>
              <w:tc>
                <w:tcPr>
                  <w:tcW w:w="861" w:type="pct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674B5F" w:rsidRPr="0070117D" w:rsidRDefault="00DF5DA2" w:rsidP="00E174DC">
                  <w:pPr>
                    <w:rPr>
                      <w:szCs w:val="28"/>
                    </w:rPr>
                  </w:pPr>
                  <w:r>
                    <w:rPr>
                      <w:szCs w:val="28"/>
                    </w:rPr>
                    <w:t>-</w:t>
                  </w:r>
                </w:p>
              </w:tc>
              <w:tc>
                <w:tcPr>
                  <w:tcW w:w="134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674B5F" w:rsidRPr="0070117D" w:rsidRDefault="00DF5DA2" w:rsidP="00E174DC">
                  <w:pPr>
                    <w:rPr>
                      <w:szCs w:val="28"/>
                    </w:rPr>
                  </w:pPr>
                  <w:r>
                    <w:rPr>
                      <w:szCs w:val="28"/>
                    </w:rPr>
                    <w:t>-</w:t>
                  </w:r>
                </w:p>
              </w:tc>
              <w:tc>
                <w:tcPr>
                  <w:tcW w:w="105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674B5F" w:rsidRPr="0070117D" w:rsidRDefault="00DF5DA2" w:rsidP="00E174DC">
                  <w:pPr>
                    <w:rPr>
                      <w:szCs w:val="28"/>
                    </w:rPr>
                  </w:pPr>
                  <w:r>
                    <w:rPr>
                      <w:szCs w:val="28"/>
                    </w:rPr>
                    <w:t>-</w:t>
                  </w:r>
                </w:p>
              </w:tc>
            </w:tr>
            <w:tr w:rsidR="0070117D" w:rsidRPr="0070117D" w:rsidTr="004542D9">
              <w:trPr>
                <w:trHeight w:val="439"/>
                <w:jc w:val="center"/>
              </w:trPr>
              <w:tc>
                <w:tcPr>
                  <w:tcW w:w="1746" w:type="pct"/>
                  <w:tcBorders>
                    <w:top w:val="single" w:sz="4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174DC" w:rsidRPr="0070117D" w:rsidRDefault="00E174DC" w:rsidP="000C6EB3">
                  <w:pPr>
                    <w:jc w:val="right"/>
                    <w:rPr>
                      <w:szCs w:val="28"/>
                    </w:rPr>
                  </w:pPr>
                </w:p>
              </w:tc>
              <w:tc>
                <w:tcPr>
                  <w:tcW w:w="861" w:type="pct"/>
                  <w:tcBorders>
                    <w:top w:val="single" w:sz="4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174DC" w:rsidRPr="0070117D" w:rsidRDefault="00E174DC" w:rsidP="00E174DC">
                  <w:pPr>
                    <w:rPr>
                      <w:szCs w:val="28"/>
                    </w:rPr>
                  </w:pPr>
                </w:p>
              </w:tc>
              <w:tc>
                <w:tcPr>
                  <w:tcW w:w="1340" w:type="pct"/>
                  <w:tcBorders>
                    <w:top w:val="single" w:sz="4" w:space="0" w:color="auto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E174DC" w:rsidRPr="005C7D6A" w:rsidRDefault="00E174DC" w:rsidP="00E174DC">
                  <w:pPr>
                    <w:rPr>
                      <w:szCs w:val="28"/>
                    </w:rPr>
                  </w:pPr>
                </w:p>
              </w:tc>
              <w:tc>
                <w:tcPr>
                  <w:tcW w:w="1053" w:type="pct"/>
                  <w:tcBorders>
                    <w:top w:val="single" w:sz="4" w:space="0" w:color="auto"/>
                    <w:left w:val="single" w:sz="4" w:space="0" w:color="auto"/>
                    <w:bottom w:val="single" w:sz="12" w:space="0" w:color="auto"/>
                  </w:tcBorders>
                  <w:shd w:val="clear" w:color="auto" w:fill="auto"/>
                  <w:noWrap/>
                  <w:vAlign w:val="center"/>
                </w:tcPr>
                <w:p w:rsidR="00E174DC" w:rsidRPr="0070117D" w:rsidRDefault="00E174DC" w:rsidP="00E174DC">
                  <w:pPr>
                    <w:rPr>
                      <w:szCs w:val="28"/>
                    </w:rPr>
                  </w:pPr>
                </w:p>
              </w:tc>
            </w:tr>
          </w:tbl>
          <w:p w:rsidR="00E174DC" w:rsidRPr="0070117D" w:rsidRDefault="00E174DC" w:rsidP="00E174DC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6095" w:type="dxa"/>
          </w:tcPr>
          <w:p w:rsidR="00E174DC" w:rsidRPr="0070117D" w:rsidRDefault="00E174DC" w:rsidP="00E174DC">
            <w:pPr>
              <w:spacing w:line="360" w:lineRule="auto"/>
              <w:rPr>
                <w:bCs/>
                <w:sz w:val="28"/>
                <w:szCs w:val="28"/>
              </w:rPr>
            </w:pPr>
          </w:p>
          <w:p w:rsidR="00E174DC" w:rsidRPr="0070117D" w:rsidRDefault="00E00437" w:rsidP="00E174DC">
            <w:pPr>
              <w:spacing w:line="360" w:lineRule="auto"/>
              <w:rPr>
                <w:bCs/>
                <w:sz w:val="28"/>
                <w:szCs w:val="28"/>
              </w:rPr>
            </w:pPr>
            <w:r>
              <w:rPr>
                <w:bCs/>
                <w:noProof/>
                <w:sz w:val="28"/>
                <w:szCs w:val="28"/>
              </w:rPr>
              <w:pict>
                <v:roundrect id="_x0000_s2518" style="position:absolute;left:0;text-align:left;margin-left:9.85pt;margin-top:2.8pt;width:300pt;height:114.1pt;z-index:251773952" arcsize="10923f">
                  <v:textbox style="mso-next-textbox:#_x0000_s2518">
                    <w:txbxContent>
                      <w:p w:rsidR="008147EA" w:rsidRPr="00C71F2F" w:rsidRDefault="008147EA" w:rsidP="00782651">
                        <w:pPr>
                          <w:tabs>
                            <w:tab w:val="left" w:pos="851"/>
                            <w:tab w:val="left" w:pos="1134"/>
                          </w:tabs>
                          <w:ind w:firstLine="567"/>
                          <w:jc w:val="both"/>
                          <w:rPr>
                            <w:i/>
                            <w:szCs w:val="28"/>
                          </w:rPr>
                        </w:pPr>
                        <w:r>
                          <w:rPr>
                            <w:i/>
                            <w:szCs w:val="28"/>
                          </w:rPr>
                          <w:t>В 2020 году 11 класс продолжал обучение в соответствии с ФК ГОС, который позволяет осуществлять обучение по различным профилям обучения. В связи со спецификой образовательной организации (кадетские классы), выпускной класс являлся классом оборонно-спортивного профиля.</w:t>
                        </w:r>
                      </w:p>
                    </w:txbxContent>
                  </v:textbox>
                </v:roundrect>
              </w:pict>
            </w:r>
          </w:p>
          <w:p w:rsidR="00E174DC" w:rsidRPr="0070117D" w:rsidRDefault="00E174DC" w:rsidP="00E174DC">
            <w:pPr>
              <w:spacing w:line="360" w:lineRule="auto"/>
              <w:rPr>
                <w:bCs/>
                <w:sz w:val="28"/>
                <w:szCs w:val="28"/>
              </w:rPr>
            </w:pPr>
          </w:p>
          <w:p w:rsidR="00E174DC" w:rsidRPr="0070117D" w:rsidRDefault="00E174DC" w:rsidP="00E174DC">
            <w:pPr>
              <w:spacing w:line="360" w:lineRule="auto"/>
              <w:rPr>
                <w:bCs/>
                <w:sz w:val="28"/>
                <w:szCs w:val="28"/>
              </w:rPr>
            </w:pPr>
          </w:p>
          <w:p w:rsidR="00E174DC" w:rsidRPr="0070117D" w:rsidRDefault="00E174DC" w:rsidP="00E174DC">
            <w:pPr>
              <w:spacing w:line="360" w:lineRule="auto"/>
              <w:rPr>
                <w:bCs/>
                <w:sz w:val="28"/>
                <w:szCs w:val="28"/>
              </w:rPr>
            </w:pPr>
          </w:p>
          <w:p w:rsidR="00E174DC" w:rsidRPr="0070117D" w:rsidRDefault="00E174DC" w:rsidP="00E174DC">
            <w:pPr>
              <w:spacing w:line="360" w:lineRule="auto"/>
              <w:rPr>
                <w:bCs/>
                <w:sz w:val="28"/>
                <w:szCs w:val="28"/>
              </w:rPr>
            </w:pPr>
          </w:p>
          <w:p w:rsidR="00E174DC" w:rsidRPr="0070117D" w:rsidRDefault="00E174DC" w:rsidP="00E174DC">
            <w:pPr>
              <w:spacing w:line="360" w:lineRule="auto"/>
              <w:rPr>
                <w:bCs/>
                <w:sz w:val="28"/>
                <w:szCs w:val="28"/>
              </w:rPr>
            </w:pPr>
          </w:p>
          <w:p w:rsidR="00E174DC" w:rsidRPr="0070117D" w:rsidRDefault="00E174DC" w:rsidP="00E174DC">
            <w:pPr>
              <w:spacing w:line="360" w:lineRule="auto"/>
              <w:jc w:val="both"/>
              <w:rPr>
                <w:bCs/>
                <w:sz w:val="28"/>
                <w:szCs w:val="28"/>
              </w:rPr>
            </w:pPr>
          </w:p>
        </w:tc>
      </w:tr>
    </w:tbl>
    <w:p w:rsidR="00013D14" w:rsidRDefault="00013D14" w:rsidP="00E174DC">
      <w:pPr>
        <w:jc w:val="left"/>
        <w:rPr>
          <w:bCs/>
          <w:sz w:val="28"/>
          <w:szCs w:val="28"/>
        </w:rPr>
      </w:pPr>
    </w:p>
    <w:p w:rsidR="00013D14" w:rsidRDefault="00E00437" w:rsidP="00E174DC">
      <w:pPr>
        <w:jc w:val="left"/>
        <w:rPr>
          <w:bCs/>
          <w:sz w:val="28"/>
          <w:szCs w:val="28"/>
        </w:rPr>
      </w:pPr>
      <w:r w:rsidRPr="00E00437">
        <w:rPr>
          <w:b/>
          <w:bCs/>
          <w:noProof/>
          <w:sz w:val="28"/>
          <w:szCs w:val="28"/>
        </w:rPr>
        <w:pict>
          <v:roundrect id="_x0000_s2585" style="position:absolute;margin-left:41.5pt;margin-top:4.35pt;width:640.05pt;height:120.85pt;z-index:251843584" arcsize="10923f">
            <v:textbox style="mso-next-textbox:#_x0000_s2585">
              <w:txbxContent>
                <w:p w:rsidR="008147EA" w:rsidRDefault="008147EA" w:rsidP="00125907">
                  <w:pPr>
                    <w:ind w:firstLine="567"/>
                    <w:jc w:val="both"/>
                    <w:rPr>
                      <w:szCs w:val="28"/>
                    </w:rPr>
                  </w:pPr>
                </w:p>
                <w:p w:rsidR="008147EA" w:rsidRPr="00125907" w:rsidRDefault="008147EA" w:rsidP="00125907">
                  <w:pPr>
                    <w:ind w:firstLine="567"/>
                    <w:jc w:val="both"/>
                    <w:rPr>
                      <w:i/>
                      <w:szCs w:val="28"/>
                    </w:rPr>
                  </w:pPr>
                  <w:r>
                    <w:rPr>
                      <w:szCs w:val="28"/>
                    </w:rPr>
                    <w:t>Данные предметы не включаются в перечень предметов для сдачи ГИА, поэтому оценка результативности профильного обучения осуществляется в рамках проведения промежуточной аттестации. Выбор данного профиля обучения объясняется потребностью дополнительной подготовки выпускников для поступления в ВУЗы ФСБ, МВД, МЧС и т.д.</w:t>
                  </w:r>
                </w:p>
              </w:txbxContent>
            </v:textbox>
          </v:roundrect>
        </w:pict>
      </w:r>
    </w:p>
    <w:p w:rsidR="00013D14" w:rsidRDefault="00013D14" w:rsidP="00E174DC">
      <w:pPr>
        <w:jc w:val="left"/>
        <w:rPr>
          <w:bCs/>
          <w:sz w:val="28"/>
          <w:szCs w:val="28"/>
        </w:rPr>
      </w:pPr>
    </w:p>
    <w:p w:rsidR="00013D14" w:rsidRDefault="00013D14" w:rsidP="00E174DC">
      <w:pPr>
        <w:jc w:val="left"/>
        <w:rPr>
          <w:bCs/>
          <w:sz w:val="28"/>
          <w:szCs w:val="28"/>
        </w:rPr>
      </w:pPr>
    </w:p>
    <w:p w:rsidR="00013D14" w:rsidRDefault="00013D14" w:rsidP="00E174DC">
      <w:pPr>
        <w:jc w:val="left"/>
        <w:rPr>
          <w:bCs/>
          <w:sz w:val="28"/>
          <w:szCs w:val="28"/>
        </w:rPr>
      </w:pPr>
    </w:p>
    <w:p w:rsidR="00013D14" w:rsidRDefault="00013D14" w:rsidP="00E174DC">
      <w:pPr>
        <w:jc w:val="left"/>
        <w:rPr>
          <w:bCs/>
          <w:sz w:val="28"/>
          <w:szCs w:val="28"/>
        </w:rPr>
      </w:pPr>
    </w:p>
    <w:p w:rsidR="00013D14" w:rsidRDefault="00013D14" w:rsidP="00E174DC">
      <w:pPr>
        <w:jc w:val="left"/>
        <w:rPr>
          <w:bCs/>
          <w:sz w:val="28"/>
          <w:szCs w:val="28"/>
        </w:rPr>
      </w:pPr>
    </w:p>
    <w:p w:rsidR="00013D14" w:rsidRDefault="00013D14" w:rsidP="00E174DC">
      <w:pPr>
        <w:jc w:val="left"/>
        <w:rPr>
          <w:bCs/>
          <w:sz w:val="28"/>
          <w:szCs w:val="28"/>
        </w:rPr>
      </w:pPr>
    </w:p>
    <w:p w:rsidR="00BC6C92" w:rsidRPr="00FE24B5" w:rsidRDefault="00864439" w:rsidP="00BC6C92">
      <w:pPr>
        <w:rPr>
          <w:b/>
          <w:bCs/>
          <w:sz w:val="28"/>
          <w:szCs w:val="28"/>
        </w:rPr>
      </w:pPr>
      <w:r w:rsidRPr="00FE24B5">
        <w:rPr>
          <w:b/>
          <w:bCs/>
          <w:sz w:val="28"/>
          <w:szCs w:val="28"/>
        </w:rPr>
        <w:lastRenderedPageBreak/>
        <w:t>Активность и р</w:t>
      </w:r>
      <w:r w:rsidR="009C6AFF" w:rsidRPr="00FE24B5">
        <w:rPr>
          <w:b/>
          <w:bCs/>
          <w:sz w:val="28"/>
          <w:szCs w:val="28"/>
        </w:rPr>
        <w:t>езульта</w:t>
      </w:r>
      <w:r w:rsidR="006D5F1F" w:rsidRPr="00FE24B5">
        <w:rPr>
          <w:b/>
          <w:bCs/>
          <w:sz w:val="28"/>
          <w:szCs w:val="28"/>
        </w:rPr>
        <w:t>тивность</w:t>
      </w:r>
      <w:r w:rsidR="009C6AFF" w:rsidRPr="00FE24B5">
        <w:rPr>
          <w:b/>
          <w:bCs/>
          <w:sz w:val="28"/>
          <w:szCs w:val="28"/>
        </w:rPr>
        <w:t xml:space="preserve"> участия в </w:t>
      </w:r>
      <w:r w:rsidR="000F10E1" w:rsidRPr="00FE24B5">
        <w:rPr>
          <w:b/>
          <w:bCs/>
          <w:sz w:val="28"/>
          <w:szCs w:val="28"/>
        </w:rPr>
        <w:t xml:space="preserve">предметных </w:t>
      </w:r>
      <w:r w:rsidR="009C6AFF" w:rsidRPr="00FE24B5">
        <w:rPr>
          <w:b/>
          <w:bCs/>
          <w:sz w:val="28"/>
          <w:szCs w:val="28"/>
        </w:rPr>
        <w:t>олимпи</w:t>
      </w:r>
      <w:r w:rsidR="00AF6EE1" w:rsidRPr="00FE24B5">
        <w:rPr>
          <w:b/>
          <w:bCs/>
          <w:sz w:val="28"/>
          <w:szCs w:val="28"/>
        </w:rPr>
        <w:t>а</w:t>
      </w:r>
      <w:r w:rsidR="009C6AFF" w:rsidRPr="00FE24B5">
        <w:rPr>
          <w:b/>
          <w:bCs/>
          <w:sz w:val="28"/>
          <w:szCs w:val="28"/>
        </w:rPr>
        <w:t>дах</w:t>
      </w:r>
      <w:r w:rsidR="00AF6EE1" w:rsidRPr="00FE24B5">
        <w:rPr>
          <w:b/>
          <w:bCs/>
          <w:sz w:val="28"/>
          <w:szCs w:val="28"/>
        </w:rPr>
        <w:t>, смотрах, конкурсах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547"/>
        <w:gridCol w:w="6411"/>
      </w:tblGrid>
      <w:tr w:rsidR="00141292" w:rsidTr="009E647F">
        <w:tc>
          <w:tcPr>
            <w:tcW w:w="8755" w:type="dxa"/>
          </w:tcPr>
          <w:p w:rsidR="00141292" w:rsidRPr="00FE24B5" w:rsidRDefault="00E00437">
            <w:pPr>
              <w:jc w:val="left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pict>
                <v:shape id="_x0000_s2516" type="#_x0000_t176" style="position:absolute;margin-left:395.45pt;margin-top:4.9pt;width:350.25pt;height:154.15pt;z-index:251769856">
                  <v:textbox style="mso-next-textbox:#_x0000_s2516" inset="1.5mm,0,1.5mm,0">
                    <w:txbxContent>
                      <w:p w:rsidR="008147EA" w:rsidRDefault="008147EA" w:rsidP="00C71F2F">
                        <w:pPr>
                          <w:tabs>
                            <w:tab w:val="left" w:pos="851"/>
                            <w:tab w:val="left" w:pos="1134"/>
                          </w:tabs>
                          <w:ind w:firstLine="567"/>
                          <w:jc w:val="both"/>
                          <w:rPr>
                            <w:i/>
                            <w:szCs w:val="28"/>
                          </w:rPr>
                        </w:pPr>
                        <w:r>
                          <w:rPr>
                            <w:i/>
                            <w:szCs w:val="28"/>
                          </w:rPr>
                          <w:t xml:space="preserve">Обучающиеся образовательной организации активно участвуют в различных предметных конкурсах, олимпиадах, смотрах. Около 70% обучающихся неоднократно принимали участие в мероприятиях различных уровней, в первую очередь в дистанционном формате. Такой охват участников обусловлен снижением количества очных мероприятий в связи с ограничительными мерами. </w:t>
                        </w:r>
                      </w:p>
                    </w:txbxContent>
                  </v:textbox>
                </v:shape>
              </w:pict>
            </w:r>
          </w:p>
          <w:tbl>
            <w:tblPr>
              <w:tblW w:w="4399" w:type="pct"/>
              <w:tblBorders>
                <w:top w:val="single" w:sz="12" w:space="0" w:color="000000"/>
                <w:bottom w:val="single" w:sz="12" w:space="0" w:color="000000"/>
              </w:tblBorders>
              <w:tblLook w:val="00AF"/>
            </w:tblPr>
            <w:tblGrid>
              <w:gridCol w:w="5499"/>
              <w:gridCol w:w="1831"/>
            </w:tblGrid>
            <w:tr w:rsidR="00E864B0" w:rsidRPr="00FE24B5" w:rsidTr="00E864B0">
              <w:trPr>
                <w:cantSplit/>
                <w:trHeight w:val="678"/>
              </w:trPr>
              <w:tc>
                <w:tcPr>
                  <w:tcW w:w="3751" w:type="pct"/>
                  <w:tcBorders>
                    <w:top w:val="single" w:sz="12" w:space="0" w:color="auto"/>
                    <w:bottom w:val="single" w:sz="12" w:space="0" w:color="auto"/>
                    <w:right w:val="single" w:sz="4" w:space="0" w:color="auto"/>
                  </w:tcBorders>
                  <w:tcMar>
                    <w:top w:w="17" w:type="dxa"/>
                    <w:left w:w="17" w:type="dxa"/>
                    <w:bottom w:w="0" w:type="dxa"/>
                    <w:right w:w="17" w:type="dxa"/>
                  </w:tcMar>
                  <w:vAlign w:val="center"/>
                </w:tcPr>
                <w:p w:rsidR="00E864B0" w:rsidRPr="00FE24B5" w:rsidRDefault="00E864B0" w:rsidP="00BC6C92">
                  <w:pPr>
                    <w:rPr>
                      <w:rFonts w:eastAsia="Arial Unicode MS"/>
                      <w:i/>
                      <w:iCs/>
                      <w:szCs w:val="28"/>
                      <w:lang w:val="en-US"/>
                    </w:rPr>
                  </w:pPr>
                  <w:r w:rsidRPr="00FE24B5">
                    <w:rPr>
                      <w:b/>
                      <w:bCs/>
                      <w:i/>
                      <w:iCs/>
                      <w:szCs w:val="28"/>
                    </w:rPr>
                    <w:t>Показатель</w:t>
                  </w:r>
                </w:p>
              </w:tc>
              <w:tc>
                <w:tcPr>
                  <w:tcW w:w="1249" w:type="pct"/>
                  <w:tcBorders>
                    <w:top w:val="single" w:sz="12" w:space="0" w:color="auto"/>
                    <w:left w:val="single" w:sz="4" w:space="0" w:color="auto"/>
                    <w:bottom w:val="single" w:sz="12" w:space="0" w:color="auto"/>
                  </w:tcBorders>
                  <w:noWrap/>
                  <w:vAlign w:val="center"/>
                </w:tcPr>
                <w:p w:rsidR="00E864B0" w:rsidRPr="00FE24B5" w:rsidRDefault="00E864B0" w:rsidP="00BC6C92">
                  <w:pPr>
                    <w:rPr>
                      <w:rFonts w:eastAsia="Arial Unicode MS"/>
                      <w:b/>
                      <w:bCs/>
                      <w:i/>
                      <w:iCs/>
                      <w:szCs w:val="28"/>
                    </w:rPr>
                  </w:pPr>
                  <w:r w:rsidRPr="00FE24B5">
                    <w:rPr>
                      <w:rFonts w:eastAsia="Arial Unicode MS"/>
                      <w:b/>
                      <w:bCs/>
                      <w:i/>
                      <w:iCs/>
                      <w:szCs w:val="28"/>
                    </w:rPr>
                    <w:t>2020</w:t>
                  </w:r>
                </w:p>
              </w:tc>
            </w:tr>
            <w:tr w:rsidR="00E864B0" w:rsidRPr="00FE24B5" w:rsidTr="00E864B0">
              <w:trPr>
                <w:trHeight w:val="402"/>
              </w:trPr>
              <w:tc>
                <w:tcPr>
                  <w:tcW w:w="3751" w:type="pct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864B0" w:rsidRPr="00FE24B5" w:rsidRDefault="00E864B0" w:rsidP="00D21970">
                  <w:pPr>
                    <w:jc w:val="left"/>
                    <w:rPr>
                      <w:szCs w:val="28"/>
                    </w:rPr>
                  </w:pPr>
                  <w:r w:rsidRPr="00FE24B5">
                    <w:rPr>
                      <w:szCs w:val="28"/>
                    </w:rPr>
                    <w:t>Доля обучающихся, принявших участие в предметных олимпиадах, смотрах, конкурсах, %</w:t>
                  </w:r>
                </w:p>
              </w:tc>
              <w:tc>
                <w:tcPr>
                  <w:tcW w:w="124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E864B0" w:rsidRPr="00FE24B5" w:rsidRDefault="00FE24B5" w:rsidP="00BC6C92">
                  <w:pPr>
                    <w:rPr>
                      <w:szCs w:val="28"/>
                    </w:rPr>
                  </w:pPr>
                  <w:r w:rsidRPr="00FE24B5">
                    <w:rPr>
                      <w:szCs w:val="28"/>
                    </w:rPr>
                    <w:t>70,1</w:t>
                  </w:r>
                </w:p>
              </w:tc>
            </w:tr>
            <w:tr w:rsidR="00E864B0" w:rsidRPr="00CA1566" w:rsidTr="00E864B0">
              <w:trPr>
                <w:trHeight w:val="402"/>
              </w:trPr>
              <w:tc>
                <w:tcPr>
                  <w:tcW w:w="3751" w:type="pct"/>
                  <w:tcBorders>
                    <w:top w:val="single" w:sz="4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E864B0" w:rsidRPr="00FE24B5" w:rsidRDefault="00E864B0" w:rsidP="00BC6C92">
                  <w:pPr>
                    <w:jc w:val="left"/>
                    <w:rPr>
                      <w:szCs w:val="28"/>
                    </w:rPr>
                  </w:pPr>
                  <w:r w:rsidRPr="00FE24B5">
                    <w:rPr>
                      <w:szCs w:val="28"/>
                    </w:rPr>
                    <w:t>Доля победителей и призёров предметных олимпиад, смотров, конкурсов, %</w:t>
                  </w:r>
                </w:p>
              </w:tc>
              <w:tc>
                <w:tcPr>
                  <w:tcW w:w="1249" w:type="pct"/>
                  <w:tcBorders>
                    <w:top w:val="single" w:sz="4" w:space="0" w:color="auto"/>
                    <w:left w:val="single" w:sz="4" w:space="0" w:color="auto"/>
                    <w:bottom w:val="single" w:sz="12" w:space="0" w:color="auto"/>
                  </w:tcBorders>
                  <w:shd w:val="clear" w:color="auto" w:fill="auto"/>
                  <w:noWrap/>
                  <w:vAlign w:val="center"/>
                </w:tcPr>
                <w:p w:rsidR="00E864B0" w:rsidRPr="00CA1566" w:rsidRDefault="00FE24B5" w:rsidP="00BC6C92">
                  <w:pPr>
                    <w:rPr>
                      <w:szCs w:val="28"/>
                    </w:rPr>
                  </w:pPr>
                  <w:r w:rsidRPr="00FE24B5">
                    <w:rPr>
                      <w:szCs w:val="28"/>
                    </w:rPr>
                    <w:t>17,5</w:t>
                  </w:r>
                </w:p>
              </w:tc>
            </w:tr>
          </w:tbl>
          <w:p w:rsidR="00141292" w:rsidRDefault="00141292">
            <w:pPr>
              <w:jc w:val="lef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6628" w:type="dxa"/>
          </w:tcPr>
          <w:p w:rsidR="00141292" w:rsidRDefault="00141292">
            <w:pPr>
              <w:jc w:val="left"/>
              <w:rPr>
                <w:b/>
                <w:bCs/>
                <w:sz w:val="28"/>
                <w:szCs w:val="28"/>
              </w:rPr>
            </w:pPr>
          </w:p>
          <w:p w:rsidR="00141292" w:rsidRDefault="00141292">
            <w:pPr>
              <w:jc w:val="left"/>
              <w:rPr>
                <w:b/>
                <w:bCs/>
                <w:sz w:val="28"/>
                <w:szCs w:val="28"/>
              </w:rPr>
            </w:pPr>
          </w:p>
          <w:p w:rsidR="00141292" w:rsidRDefault="00141292">
            <w:pPr>
              <w:jc w:val="left"/>
              <w:rPr>
                <w:b/>
                <w:bCs/>
                <w:sz w:val="28"/>
                <w:szCs w:val="28"/>
              </w:rPr>
            </w:pPr>
          </w:p>
          <w:p w:rsidR="00141292" w:rsidRDefault="00141292">
            <w:pPr>
              <w:jc w:val="left"/>
              <w:rPr>
                <w:b/>
                <w:bCs/>
                <w:sz w:val="28"/>
                <w:szCs w:val="28"/>
              </w:rPr>
            </w:pPr>
          </w:p>
          <w:p w:rsidR="00141292" w:rsidRDefault="00141292">
            <w:pPr>
              <w:jc w:val="left"/>
              <w:rPr>
                <w:b/>
                <w:bCs/>
                <w:sz w:val="28"/>
                <w:szCs w:val="28"/>
              </w:rPr>
            </w:pPr>
          </w:p>
          <w:p w:rsidR="00141292" w:rsidRDefault="00141292">
            <w:pPr>
              <w:jc w:val="left"/>
              <w:rPr>
                <w:b/>
                <w:bCs/>
                <w:sz w:val="28"/>
                <w:szCs w:val="28"/>
              </w:rPr>
            </w:pPr>
          </w:p>
        </w:tc>
      </w:tr>
    </w:tbl>
    <w:p w:rsidR="00640A85" w:rsidRDefault="00640A85">
      <w:pPr>
        <w:jc w:val="left"/>
        <w:rPr>
          <w:b/>
          <w:bCs/>
          <w:sz w:val="18"/>
          <w:szCs w:val="28"/>
        </w:rPr>
      </w:pPr>
    </w:p>
    <w:p w:rsidR="00640A85" w:rsidRDefault="00640A85">
      <w:pPr>
        <w:jc w:val="left"/>
        <w:rPr>
          <w:b/>
          <w:bCs/>
          <w:sz w:val="18"/>
          <w:szCs w:val="28"/>
        </w:rPr>
      </w:pPr>
    </w:p>
    <w:p w:rsidR="00640A85" w:rsidRDefault="00640A85">
      <w:pPr>
        <w:jc w:val="left"/>
        <w:rPr>
          <w:b/>
          <w:bCs/>
          <w:sz w:val="18"/>
          <w:szCs w:val="28"/>
        </w:rPr>
      </w:pPr>
    </w:p>
    <w:p w:rsidR="00640A85" w:rsidRDefault="00640A85">
      <w:pPr>
        <w:jc w:val="left"/>
        <w:rPr>
          <w:b/>
          <w:bCs/>
          <w:sz w:val="18"/>
          <w:szCs w:val="28"/>
        </w:rPr>
      </w:pPr>
    </w:p>
    <w:p w:rsidR="005F47D4" w:rsidRDefault="005F47D4">
      <w:pPr>
        <w:jc w:val="left"/>
        <w:rPr>
          <w:b/>
          <w:bCs/>
          <w:sz w:val="18"/>
          <w:szCs w:val="28"/>
        </w:rPr>
      </w:pPr>
    </w:p>
    <w:p w:rsidR="005F47D4" w:rsidRDefault="005F47D4">
      <w:pPr>
        <w:jc w:val="left"/>
        <w:rPr>
          <w:b/>
          <w:bCs/>
          <w:sz w:val="18"/>
          <w:szCs w:val="28"/>
        </w:rPr>
      </w:pPr>
    </w:p>
    <w:p w:rsidR="009C08C9" w:rsidRDefault="009C08C9">
      <w:pPr>
        <w:jc w:val="left"/>
        <w:rPr>
          <w:b/>
          <w:bCs/>
          <w:sz w:val="18"/>
          <w:szCs w:val="28"/>
        </w:rPr>
      </w:pPr>
    </w:p>
    <w:p w:rsidR="003F5691" w:rsidRDefault="003F5691">
      <w:pPr>
        <w:jc w:val="left"/>
        <w:rPr>
          <w:b/>
          <w:bCs/>
          <w:sz w:val="18"/>
          <w:szCs w:val="28"/>
        </w:rPr>
      </w:pPr>
    </w:p>
    <w:p w:rsidR="004542D9" w:rsidRDefault="004542D9">
      <w:pPr>
        <w:jc w:val="left"/>
        <w:rPr>
          <w:b/>
          <w:bCs/>
          <w:sz w:val="18"/>
          <w:szCs w:val="28"/>
        </w:rPr>
      </w:pPr>
    </w:p>
    <w:p w:rsidR="004542D9" w:rsidRDefault="004542D9">
      <w:pPr>
        <w:jc w:val="left"/>
        <w:rPr>
          <w:b/>
          <w:bCs/>
          <w:sz w:val="18"/>
          <w:szCs w:val="28"/>
        </w:rPr>
      </w:pPr>
    </w:p>
    <w:p w:rsidR="00525AF3" w:rsidRDefault="00E00437" w:rsidP="00AB5F64">
      <w:pPr>
        <w:jc w:val="both"/>
        <w:rPr>
          <w:bCs/>
          <w:sz w:val="22"/>
          <w:szCs w:val="28"/>
        </w:rPr>
      </w:pPr>
      <w:r w:rsidRPr="00E00437">
        <w:rPr>
          <w:noProof/>
          <w:szCs w:val="28"/>
        </w:rPr>
        <w:pict>
          <v:roundrect id="_x0000_s2575" style="position:absolute;left:0;text-align:left;margin-left:-1.4pt;margin-top:4.05pt;width:752.25pt;height:46.3pt;z-index:251835392" arcsize="10923f">
            <v:textbox style="mso-next-textbox:#_x0000_s2575">
              <w:txbxContent>
                <w:p w:rsidR="008147EA" w:rsidRDefault="008147EA" w:rsidP="00803ABB">
                  <w:pPr>
                    <w:ind w:firstLine="709"/>
                    <w:jc w:val="both"/>
                    <w:rPr>
                      <w:i/>
                    </w:rPr>
                  </w:pPr>
                  <w:r>
                    <w:rPr>
                      <w:i/>
                    </w:rPr>
                    <w:t>Обучающиеся активно вовлекаются в участие в дистанционных конкурсах, смотрах, конференциях. Однако остается потребность повышения качества подготовки к очным олимпиадам для повышения престижа образовательной организации на уровне района.</w:t>
                  </w:r>
                </w:p>
              </w:txbxContent>
            </v:textbox>
          </v:roundrect>
        </w:pict>
      </w:r>
      <w:r w:rsidR="00525AF3">
        <w:rPr>
          <w:bCs/>
          <w:sz w:val="22"/>
          <w:szCs w:val="28"/>
        </w:rPr>
        <w:br w:type="page"/>
      </w:r>
    </w:p>
    <w:p w:rsidR="00001A60" w:rsidRPr="001C3602" w:rsidRDefault="00FD0996" w:rsidP="009F15CF">
      <w:pPr>
        <w:pStyle w:val="aff0"/>
        <w:numPr>
          <w:ilvl w:val="1"/>
          <w:numId w:val="2"/>
        </w:numPr>
        <w:rPr>
          <w:rFonts w:ascii="Times New Roman" w:hAnsi="Times New Roman" w:cs="Times New Roman"/>
          <w:b/>
          <w:i w:val="0"/>
          <w:color w:val="000000" w:themeColor="text1"/>
          <w:sz w:val="32"/>
          <w:szCs w:val="32"/>
        </w:rPr>
      </w:pPr>
      <w:bookmarkStart w:id="19" w:name="_Toc70430411"/>
      <w:bookmarkStart w:id="20" w:name="_Toc70431470"/>
      <w:r w:rsidRPr="001C3602">
        <w:rPr>
          <w:rFonts w:ascii="Times New Roman" w:hAnsi="Times New Roman" w:cs="Times New Roman"/>
          <w:b/>
          <w:i w:val="0"/>
          <w:color w:val="000000" w:themeColor="text1"/>
          <w:sz w:val="32"/>
          <w:szCs w:val="32"/>
        </w:rPr>
        <w:lastRenderedPageBreak/>
        <w:t>Кадровое обеспечение образовательного процесса</w:t>
      </w:r>
      <w:bookmarkEnd w:id="19"/>
      <w:bookmarkEnd w:id="20"/>
    </w:p>
    <w:p w:rsidR="0020319E" w:rsidRDefault="0020319E" w:rsidP="0020319E">
      <w:pPr>
        <w:outlineLvl w:val="1"/>
        <w:rPr>
          <w:b/>
          <w:bCs/>
          <w:sz w:val="28"/>
          <w:szCs w:val="28"/>
        </w:rPr>
      </w:pPr>
    </w:p>
    <w:p w:rsidR="0020319E" w:rsidRPr="0020319E" w:rsidRDefault="0020319E" w:rsidP="0020319E">
      <w:pPr>
        <w:outlineLvl w:val="1"/>
        <w:rPr>
          <w:b/>
          <w:bCs/>
          <w:sz w:val="28"/>
          <w:szCs w:val="28"/>
        </w:rPr>
      </w:pPr>
    </w:p>
    <w:p w:rsidR="00520981" w:rsidRDefault="00520981" w:rsidP="00520981">
      <w:pPr>
        <w:jc w:val="left"/>
        <w:rPr>
          <w:b/>
          <w:bCs/>
          <w:sz w:val="28"/>
          <w:szCs w:val="28"/>
        </w:rPr>
      </w:pPr>
    </w:p>
    <w:p w:rsidR="00FF2C00" w:rsidRDefault="00E00437" w:rsidP="009168BD">
      <w:pPr>
        <w:rPr>
          <w:b/>
          <w:bCs/>
          <w:sz w:val="28"/>
          <w:szCs w:val="28"/>
        </w:rPr>
      </w:pPr>
      <w:r w:rsidRPr="00E00437">
        <w:rPr>
          <w:bCs/>
          <w:noProof/>
          <w:sz w:val="16"/>
          <w:szCs w:val="16"/>
        </w:rPr>
        <w:pict>
          <v:roundrect id="_x0000_s2572" style="position:absolute;left:0;text-align:left;margin-left:-6.6pt;margin-top:5.75pt;width:294.75pt;height:406.2pt;z-index:251833344" arcsize="10923f">
            <v:textbox style="mso-next-textbox:#_x0000_s2572">
              <w:txbxContent>
                <w:p w:rsidR="008147EA" w:rsidRPr="0053128B" w:rsidRDefault="008147EA" w:rsidP="005E5942">
                  <w:pPr>
                    <w:jc w:val="both"/>
                  </w:pPr>
                  <w:r w:rsidRPr="0053128B">
                    <w:t xml:space="preserve">Реализацию поставленных задач в </w:t>
                  </w:r>
                  <w:r>
                    <w:t>2020</w:t>
                  </w:r>
                  <w:r w:rsidRPr="0053128B">
                    <w:t xml:space="preserve"> году осуществляли </w:t>
                  </w:r>
                  <w:r>
                    <w:t>35 педагогических работника</w:t>
                  </w:r>
                  <w:r w:rsidRPr="0053128B">
                    <w:t>. Из них:</w:t>
                  </w:r>
                </w:p>
                <w:p w:rsidR="008147EA" w:rsidRPr="0053128B" w:rsidRDefault="008147EA" w:rsidP="005E594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3128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3 –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руководящие</w:t>
                  </w:r>
                  <w:r w:rsidRPr="0053128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работники;</w:t>
                  </w:r>
                </w:p>
                <w:p w:rsidR="008147EA" w:rsidRDefault="008147EA" w:rsidP="005E594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53128B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2 - </w:t>
                  </w:r>
                  <w:r w:rsidRPr="0053128B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учител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ь</w:t>
                  </w:r>
                  <w:r w:rsidRPr="0053128B">
                    <w:rPr>
                      <w:rFonts w:ascii="Times New Roman" w:hAnsi="Times New Roman" w:cs="Times New Roman"/>
                      <w:sz w:val="24"/>
                      <w:szCs w:val="24"/>
                    </w:rPr>
                    <w:t>-предметник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;</w:t>
                  </w:r>
                </w:p>
                <w:p w:rsidR="008147EA" w:rsidRDefault="008147EA" w:rsidP="005E594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 иных педагогических работников.</w:t>
                  </w:r>
                </w:p>
                <w:p w:rsidR="008147EA" w:rsidRDefault="008147EA" w:rsidP="005E5942">
                  <w:pPr>
                    <w:pStyle w:val="a3"/>
                    <w:ind w:left="1571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147EA" w:rsidRDefault="008147EA" w:rsidP="005E594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 текущем учебном году произошла достаточно значительная смена педагогического состава. В большинстве причинами смены кадрового состава является увольнение педагогических работников, а также смена должностей и отпуск по уходу за ребенком. Один педагог находится в длительном административном отпуске. В образовательную организацию прибыли молодые специалисты без опыта работы: учитель биологии, учитель ИЗО, учитель начальных классов, педагог-психолог. Также коллектив пополнился специалистами: учитель русского языка, учитель физической культуры, учитель-логопед.</w:t>
                  </w:r>
                </w:p>
                <w:p w:rsidR="008147EA" w:rsidRDefault="008147EA" w:rsidP="005E594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8147EA" w:rsidRDefault="008147EA" w:rsidP="005E5942">
                  <w:pPr>
                    <w:pStyle w:val="a3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Свою работу в МКОУ СОШ № 4 осуществляли также специалисты – совместители: учитель географии и химии из других образовательных учреждений.</w:t>
                  </w:r>
                </w:p>
                <w:p w:rsidR="008147EA" w:rsidRPr="005E5942" w:rsidRDefault="008147EA" w:rsidP="005E5942">
                  <w:pPr>
                    <w:rPr>
                      <w:szCs w:val="28"/>
                    </w:rPr>
                  </w:pPr>
                </w:p>
              </w:txbxContent>
            </v:textbox>
          </v:roundrect>
        </w:pict>
      </w:r>
    </w:p>
    <w:tbl>
      <w:tblPr>
        <w:tblStyle w:val="ad"/>
        <w:tblpPr w:leftFromText="180" w:rightFromText="180" w:vertAnchor="text" w:horzAnchor="margin" w:tblpY="-3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7476"/>
        <w:gridCol w:w="1688"/>
      </w:tblGrid>
      <w:tr w:rsidR="009A1B68" w:rsidTr="009A1B68">
        <w:trPr>
          <w:trHeight w:val="560"/>
        </w:trPr>
        <w:tc>
          <w:tcPr>
            <w:tcW w:w="9164" w:type="dxa"/>
            <w:gridSpan w:val="2"/>
          </w:tcPr>
          <w:p w:rsidR="009A1B68" w:rsidRPr="00520981" w:rsidRDefault="009A1B68" w:rsidP="009A1B68">
            <w:pPr>
              <w:rPr>
                <w:b/>
                <w:bCs/>
                <w:sz w:val="16"/>
                <w:szCs w:val="16"/>
              </w:rPr>
            </w:pPr>
          </w:p>
          <w:p w:rsidR="009A1B68" w:rsidRPr="00387400" w:rsidRDefault="009A1B68" w:rsidP="009A1B68">
            <w:pPr>
              <w:rPr>
                <w:b/>
                <w:bCs/>
                <w:sz w:val="28"/>
                <w:szCs w:val="28"/>
                <w:lang w:val="en-US"/>
              </w:rPr>
            </w:pPr>
            <w:r>
              <w:rPr>
                <w:b/>
                <w:bCs/>
                <w:sz w:val="28"/>
                <w:szCs w:val="28"/>
              </w:rPr>
              <w:t>Квалификационная структура кадрового корпуса, %</w:t>
            </w:r>
          </w:p>
        </w:tc>
      </w:tr>
      <w:tr w:rsidR="009A1B68" w:rsidTr="009A1B68">
        <w:tc>
          <w:tcPr>
            <w:tcW w:w="9164" w:type="dxa"/>
            <w:gridSpan w:val="2"/>
          </w:tcPr>
          <w:p w:rsidR="009A1B68" w:rsidRDefault="009A1B68" w:rsidP="009A1B68">
            <w:pPr>
              <w:jc w:val="both"/>
              <w:rPr>
                <w:bCs/>
                <w:noProof/>
                <w:sz w:val="28"/>
                <w:szCs w:val="28"/>
              </w:rPr>
            </w:pPr>
          </w:p>
          <w:p w:rsidR="009A1B68" w:rsidRDefault="009A1B68" w:rsidP="009A1B68">
            <w:pPr>
              <w:jc w:val="both"/>
              <w:rPr>
                <w:bCs/>
                <w:noProof/>
                <w:sz w:val="28"/>
                <w:szCs w:val="28"/>
              </w:rPr>
            </w:pPr>
            <w:r w:rsidRPr="00E71155">
              <w:rPr>
                <w:bCs/>
                <w:noProof/>
                <w:sz w:val="28"/>
                <w:szCs w:val="28"/>
              </w:rPr>
              <w:drawing>
                <wp:inline distT="0" distB="0" distL="0" distR="0">
                  <wp:extent cx="5508171" cy="2155372"/>
                  <wp:effectExtent l="19050" t="0" r="16329" b="0"/>
                  <wp:docPr id="14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"/>
                    </a:graphicData>
                  </a:graphic>
                </wp:inline>
              </w:drawing>
            </w:r>
          </w:p>
          <w:p w:rsidR="009A1B68" w:rsidRPr="00E43D0D" w:rsidRDefault="009A1B68" w:rsidP="009A1B68">
            <w:pPr>
              <w:jc w:val="both"/>
              <w:rPr>
                <w:bCs/>
                <w:noProof/>
                <w:sz w:val="16"/>
                <w:szCs w:val="16"/>
              </w:rPr>
            </w:pPr>
          </w:p>
          <w:tbl>
            <w:tblPr>
              <w:tblW w:w="8948" w:type="dxa"/>
              <w:tblBorders>
                <w:top w:val="single" w:sz="12" w:space="0" w:color="000000"/>
                <w:bottom w:val="single" w:sz="12" w:space="0" w:color="000000"/>
              </w:tblBorders>
              <w:tblLayout w:type="fixed"/>
              <w:tblLook w:val="00AF"/>
            </w:tblPr>
            <w:tblGrid>
              <w:gridCol w:w="2834"/>
              <w:gridCol w:w="1135"/>
              <w:gridCol w:w="993"/>
              <w:gridCol w:w="1002"/>
              <w:gridCol w:w="1849"/>
              <w:gridCol w:w="1135"/>
            </w:tblGrid>
            <w:tr w:rsidR="009A1B68" w:rsidRPr="00520981" w:rsidTr="00083E90">
              <w:trPr>
                <w:cantSplit/>
                <w:trHeight w:val="381"/>
              </w:trPr>
              <w:tc>
                <w:tcPr>
                  <w:tcW w:w="1584" w:type="pct"/>
                  <w:tcBorders>
                    <w:top w:val="single" w:sz="12" w:space="0" w:color="auto"/>
                    <w:bottom w:val="single" w:sz="12" w:space="0" w:color="auto"/>
                    <w:right w:val="single" w:sz="4" w:space="0" w:color="auto"/>
                  </w:tcBorders>
                  <w:tcMar>
                    <w:top w:w="17" w:type="dxa"/>
                    <w:left w:w="17" w:type="dxa"/>
                    <w:bottom w:w="0" w:type="dxa"/>
                    <w:right w:w="17" w:type="dxa"/>
                  </w:tcMar>
                  <w:vAlign w:val="center"/>
                </w:tcPr>
                <w:p w:rsidR="009A1B68" w:rsidRPr="00282C77" w:rsidRDefault="009A1B68" w:rsidP="009A1B68">
                  <w:pPr>
                    <w:framePr w:hSpace="180" w:wrap="around" w:vAnchor="text" w:hAnchor="margin" w:y="-33"/>
                    <w:rPr>
                      <w:rFonts w:eastAsia="Arial Unicode MS"/>
                      <w:b/>
                      <w:i/>
                      <w:iCs/>
                      <w:szCs w:val="28"/>
                      <w:lang w:val="en-US"/>
                    </w:rPr>
                  </w:pPr>
                  <w:r w:rsidRPr="00282C77">
                    <w:rPr>
                      <w:b/>
                      <w:bCs/>
                      <w:i/>
                      <w:iCs/>
                      <w:szCs w:val="28"/>
                    </w:rPr>
                    <w:t>Показатель</w:t>
                  </w:r>
                </w:p>
              </w:tc>
              <w:tc>
                <w:tcPr>
                  <w:tcW w:w="2782" w:type="pct"/>
                  <w:gridSpan w:val="4"/>
                  <w:tcBorders>
                    <w:top w:val="single" w:sz="12" w:space="0" w:color="auto"/>
                    <w:bottom w:val="single" w:sz="12" w:space="0" w:color="auto"/>
                  </w:tcBorders>
                  <w:vAlign w:val="center"/>
                </w:tcPr>
                <w:p w:rsidR="009A1B68" w:rsidRPr="00282C77" w:rsidRDefault="009A1B68" w:rsidP="009A1B68">
                  <w:pPr>
                    <w:framePr w:hSpace="180" w:wrap="around" w:vAnchor="text" w:hAnchor="margin" w:y="-33"/>
                    <w:rPr>
                      <w:rFonts w:eastAsia="Arial Unicode MS"/>
                      <w:b/>
                      <w:bCs/>
                      <w:i/>
                      <w:iCs/>
                      <w:szCs w:val="28"/>
                    </w:rPr>
                  </w:pPr>
                  <w:r w:rsidRPr="00282C77">
                    <w:rPr>
                      <w:rFonts w:eastAsia="Arial Unicode MS"/>
                      <w:b/>
                      <w:bCs/>
                      <w:i/>
                      <w:iCs/>
                      <w:szCs w:val="28"/>
                    </w:rPr>
                    <w:t>Квалификационная категория</w:t>
                  </w:r>
                </w:p>
              </w:tc>
              <w:tc>
                <w:tcPr>
                  <w:tcW w:w="634" w:type="pct"/>
                  <w:tcBorders>
                    <w:top w:val="single" w:sz="12" w:space="0" w:color="auto"/>
                    <w:bottom w:val="single" w:sz="12" w:space="0" w:color="auto"/>
                  </w:tcBorders>
                </w:tcPr>
                <w:p w:rsidR="009A1B68" w:rsidRPr="00520981" w:rsidRDefault="009A1B68" w:rsidP="009A1B68">
                  <w:pPr>
                    <w:framePr w:hSpace="180" w:wrap="around" w:vAnchor="text" w:hAnchor="margin" w:y="-33"/>
                    <w:rPr>
                      <w:rFonts w:eastAsia="Arial Unicode MS"/>
                      <w:bCs/>
                      <w:i/>
                      <w:iCs/>
                      <w:szCs w:val="28"/>
                    </w:rPr>
                  </w:pPr>
                </w:p>
              </w:tc>
            </w:tr>
            <w:tr w:rsidR="009A1B68" w:rsidRPr="00520981" w:rsidTr="00083E90">
              <w:trPr>
                <w:cantSplit/>
                <w:trHeight w:val="741"/>
              </w:trPr>
              <w:tc>
                <w:tcPr>
                  <w:tcW w:w="1584" w:type="pct"/>
                  <w:tcBorders>
                    <w:top w:val="single" w:sz="12" w:space="0" w:color="auto"/>
                    <w:bottom w:val="single" w:sz="12" w:space="0" w:color="auto"/>
                    <w:right w:val="single" w:sz="4" w:space="0" w:color="auto"/>
                  </w:tcBorders>
                  <w:tcMar>
                    <w:top w:w="17" w:type="dxa"/>
                    <w:left w:w="17" w:type="dxa"/>
                    <w:bottom w:w="0" w:type="dxa"/>
                    <w:right w:w="17" w:type="dxa"/>
                  </w:tcMar>
                  <w:vAlign w:val="center"/>
                </w:tcPr>
                <w:p w:rsidR="009A1B68" w:rsidRPr="00520981" w:rsidRDefault="009A1B68" w:rsidP="009A1B68">
                  <w:pPr>
                    <w:framePr w:hSpace="180" w:wrap="around" w:vAnchor="text" w:hAnchor="margin" w:y="-33"/>
                    <w:rPr>
                      <w:bCs/>
                      <w:i/>
                      <w:iCs/>
                      <w:szCs w:val="28"/>
                    </w:rPr>
                  </w:pPr>
                </w:p>
              </w:tc>
              <w:tc>
                <w:tcPr>
                  <w:tcW w:w="634" w:type="pct"/>
                  <w:tcBorders>
                    <w:top w:val="single" w:sz="12" w:space="0" w:color="auto"/>
                    <w:bottom w:val="single" w:sz="12" w:space="0" w:color="auto"/>
                    <w:right w:val="single" w:sz="4" w:space="0" w:color="auto"/>
                  </w:tcBorders>
                  <w:vAlign w:val="center"/>
                </w:tcPr>
                <w:p w:rsidR="009A1B68" w:rsidRPr="0080235E" w:rsidRDefault="009A1B68" w:rsidP="009A1B68">
                  <w:pPr>
                    <w:framePr w:hSpace="180" w:wrap="around" w:vAnchor="text" w:hAnchor="margin" w:y="-33"/>
                    <w:rPr>
                      <w:rFonts w:eastAsia="Arial Unicode MS"/>
                      <w:b/>
                      <w:bCs/>
                      <w:i/>
                      <w:iCs/>
                      <w:szCs w:val="28"/>
                    </w:rPr>
                  </w:pPr>
                  <w:r w:rsidRPr="0080235E">
                    <w:rPr>
                      <w:rFonts w:eastAsia="Arial Unicode MS"/>
                      <w:b/>
                      <w:bCs/>
                      <w:i/>
                      <w:iCs/>
                      <w:szCs w:val="28"/>
                    </w:rPr>
                    <w:t>Высшая</w:t>
                  </w:r>
                </w:p>
              </w:tc>
              <w:tc>
                <w:tcPr>
                  <w:tcW w:w="555" w:type="pct"/>
                  <w:tcBorders>
                    <w:top w:val="single" w:sz="12" w:space="0" w:color="auto"/>
                    <w:left w:val="single" w:sz="4" w:space="0" w:color="auto"/>
                    <w:bottom w:val="single" w:sz="12" w:space="0" w:color="auto"/>
                    <w:right w:val="single" w:sz="4" w:space="0" w:color="auto"/>
                  </w:tcBorders>
                  <w:vAlign w:val="center"/>
                </w:tcPr>
                <w:p w:rsidR="009A1B68" w:rsidRPr="0080235E" w:rsidRDefault="009A1B68" w:rsidP="009A1B68">
                  <w:pPr>
                    <w:framePr w:hSpace="180" w:wrap="around" w:vAnchor="text" w:hAnchor="margin" w:y="-33"/>
                    <w:rPr>
                      <w:rFonts w:eastAsia="Arial Unicode MS"/>
                      <w:b/>
                      <w:bCs/>
                      <w:i/>
                      <w:iCs/>
                      <w:szCs w:val="28"/>
                      <w:lang w:val="en-US"/>
                    </w:rPr>
                  </w:pPr>
                  <w:r w:rsidRPr="0080235E">
                    <w:rPr>
                      <w:rFonts w:eastAsia="Arial Unicode MS"/>
                      <w:b/>
                      <w:bCs/>
                      <w:i/>
                      <w:iCs/>
                      <w:szCs w:val="28"/>
                      <w:lang w:val="en-US"/>
                    </w:rPr>
                    <w:t>I</w:t>
                  </w:r>
                </w:p>
              </w:tc>
              <w:tc>
                <w:tcPr>
                  <w:tcW w:w="560" w:type="pct"/>
                  <w:tcBorders>
                    <w:top w:val="single" w:sz="12" w:space="0" w:color="auto"/>
                    <w:left w:val="single" w:sz="4" w:space="0" w:color="auto"/>
                    <w:bottom w:val="single" w:sz="12" w:space="0" w:color="auto"/>
                  </w:tcBorders>
                  <w:vAlign w:val="center"/>
                </w:tcPr>
                <w:p w:rsidR="009A1B68" w:rsidRPr="0080235E" w:rsidRDefault="009A1B68" w:rsidP="009A1B68">
                  <w:pPr>
                    <w:framePr w:hSpace="180" w:wrap="around" w:vAnchor="text" w:hAnchor="margin" w:y="-33"/>
                    <w:rPr>
                      <w:rFonts w:eastAsia="Arial Unicode MS"/>
                      <w:b/>
                      <w:bCs/>
                      <w:i/>
                      <w:iCs/>
                      <w:szCs w:val="28"/>
                      <w:lang w:val="en-US"/>
                    </w:rPr>
                  </w:pPr>
                  <w:r w:rsidRPr="0080235E">
                    <w:rPr>
                      <w:rFonts w:eastAsia="Arial Unicode MS"/>
                      <w:b/>
                      <w:bCs/>
                      <w:i/>
                      <w:iCs/>
                      <w:szCs w:val="28"/>
                      <w:lang w:val="en-US"/>
                    </w:rPr>
                    <w:t>II</w:t>
                  </w:r>
                </w:p>
              </w:tc>
              <w:tc>
                <w:tcPr>
                  <w:tcW w:w="1033" w:type="pct"/>
                  <w:tcBorders>
                    <w:top w:val="single" w:sz="12" w:space="0" w:color="auto"/>
                    <w:left w:val="single" w:sz="4" w:space="0" w:color="auto"/>
                    <w:bottom w:val="single" w:sz="12" w:space="0" w:color="auto"/>
                  </w:tcBorders>
                  <w:vAlign w:val="center"/>
                </w:tcPr>
                <w:p w:rsidR="009A1B68" w:rsidRPr="0080235E" w:rsidRDefault="009A1B68" w:rsidP="009A1B68">
                  <w:pPr>
                    <w:framePr w:hSpace="180" w:wrap="around" w:vAnchor="text" w:hAnchor="margin" w:y="-33"/>
                    <w:rPr>
                      <w:rFonts w:eastAsia="Arial Unicode MS"/>
                      <w:b/>
                      <w:bCs/>
                      <w:i/>
                      <w:iCs/>
                      <w:szCs w:val="28"/>
                    </w:rPr>
                  </w:pPr>
                  <w:r w:rsidRPr="0080235E">
                    <w:rPr>
                      <w:rFonts w:eastAsia="Arial Unicode MS"/>
                      <w:b/>
                      <w:bCs/>
                      <w:i/>
                      <w:iCs/>
                      <w:szCs w:val="28"/>
                    </w:rPr>
                    <w:t>На соответствие занимаемой должности</w:t>
                  </w:r>
                </w:p>
              </w:tc>
              <w:tc>
                <w:tcPr>
                  <w:tcW w:w="634" w:type="pct"/>
                  <w:tcBorders>
                    <w:top w:val="single" w:sz="12" w:space="0" w:color="auto"/>
                    <w:left w:val="single" w:sz="4" w:space="0" w:color="auto"/>
                    <w:bottom w:val="single" w:sz="12" w:space="0" w:color="auto"/>
                  </w:tcBorders>
                  <w:vAlign w:val="center"/>
                </w:tcPr>
                <w:p w:rsidR="009A1B68" w:rsidRPr="0080235E" w:rsidRDefault="009A1B68" w:rsidP="009A1B68">
                  <w:pPr>
                    <w:framePr w:hSpace="180" w:wrap="around" w:vAnchor="text" w:hAnchor="margin" w:y="-33"/>
                    <w:rPr>
                      <w:rFonts w:eastAsia="Arial Unicode MS"/>
                      <w:b/>
                      <w:bCs/>
                      <w:i/>
                      <w:iCs/>
                      <w:szCs w:val="28"/>
                    </w:rPr>
                  </w:pPr>
                  <w:r w:rsidRPr="0080235E">
                    <w:rPr>
                      <w:rFonts w:eastAsia="Arial Unicode MS"/>
                      <w:b/>
                      <w:bCs/>
                      <w:i/>
                      <w:iCs/>
                      <w:szCs w:val="28"/>
                    </w:rPr>
                    <w:t>Нет</w:t>
                  </w:r>
                </w:p>
              </w:tc>
            </w:tr>
            <w:tr w:rsidR="009A1B68" w:rsidRPr="00520981" w:rsidTr="00083E90">
              <w:trPr>
                <w:trHeight w:val="439"/>
              </w:trPr>
              <w:tc>
                <w:tcPr>
                  <w:tcW w:w="1584" w:type="pct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9A1B68" w:rsidRPr="00B122A7" w:rsidRDefault="009A1B68" w:rsidP="009A1B68">
                  <w:pPr>
                    <w:framePr w:hSpace="180" w:wrap="around" w:vAnchor="text" w:hAnchor="margin" w:y="-33"/>
                    <w:jc w:val="right"/>
                    <w:rPr>
                      <w:szCs w:val="28"/>
                    </w:rPr>
                  </w:pPr>
                  <w:r w:rsidRPr="00520981">
                    <w:rPr>
                      <w:szCs w:val="28"/>
                    </w:rPr>
                    <w:t>в ОО на начало года</w:t>
                  </w:r>
                  <w:r>
                    <w:rPr>
                      <w:szCs w:val="28"/>
                    </w:rPr>
                    <w:t>,</w:t>
                  </w:r>
                  <w:r w:rsidRPr="00B122A7">
                    <w:rPr>
                      <w:szCs w:val="28"/>
                    </w:rPr>
                    <w:t xml:space="preserve"> %</w:t>
                  </w:r>
                </w:p>
              </w:tc>
              <w:tc>
                <w:tcPr>
                  <w:tcW w:w="634" w:type="pct"/>
                  <w:tcBorders>
                    <w:top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9A1B68" w:rsidRPr="00E43D0D" w:rsidRDefault="00083E90" w:rsidP="009A1B68">
                  <w:pPr>
                    <w:framePr w:hSpace="180" w:wrap="around" w:vAnchor="text" w:hAnchor="margin" w:y="-33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28</w:t>
                  </w:r>
                </w:p>
              </w:tc>
              <w:tc>
                <w:tcPr>
                  <w:tcW w:w="5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9A1B68" w:rsidRPr="00E43D0D" w:rsidRDefault="00083E90" w:rsidP="009A1B68">
                  <w:pPr>
                    <w:framePr w:hSpace="180" w:wrap="around" w:vAnchor="text" w:hAnchor="margin" w:y="-33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43</w:t>
                  </w:r>
                </w:p>
              </w:tc>
              <w:tc>
                <w:tcPr>
                  <w:tcW w:w="56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:rsidR="009A1B68" w:rsidRPr="00E43D0D" w:rsidRDefault="00083E90" w:rsidP="009A1B68">
                  <w:pPr>
                    <w:framePr w:hSpace="180" w:wrap="around" w:vAnchor="text" w:hAnchor="margin" w:y="-33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-</w:t>
                  </w:r>
                </w:p>
              </w:tc>
              <w:tc>
                <w:tcPr>
                  <w:tcW w:w="10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9A1B68" w:rsidRPr="00E43D0D" w:rsidRDefault="00083E90" w:rsidP="009A1B68">
                  <w:pPr>
                    <w:framePr w:hSpace="180" w:wrap="around" w:vAnchor="text" w:hAnchor="margin" w:y="-33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20</w:t>
                  </w:r>
                </w:p>
              </w:tc>
              <w:tc>
                <w:tcPr>
                  <w:tcW w:w="6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shd w:val="clear" w:color="auto" w:fill="auto"/>
                  <w:vAlign w:val="center"/>
                </w:tcPr>
                <w:p w:rsidR="009A1B68" w:rsidRPr="00E43D0D" w:rsidRDefault="00083E90" w:rsidP="009A1B68">
                  <w:pPr>
                    <w:framePr w:hSpace="180" w:wrap="around" w:vAnchor="text" w:hAnchor="margin" w:y="-33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9</w:t>
                  </w:r>
                </w:p>
              </w:tc>
            </w:tr>
            <w:tr w:rsidR="009A1B68" w:rsidRPr="00520981" w:rsidTr="00083E90">
              <w:trPr>
                <w:trHeight w:val="439"/>
              </w:trPr>
              <w:tc>
                <w:tcPr>
                  <w:tcW w:w="1584" w:type="pct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A1B68" w:rsidRPr="00B122A7" w:rsidRDefault="009A1B68" w:rsidP="009A1B68">
                  <w:pPr>
                    <w:framePr w:hSpace="180" w:wrap="around" w:vAnchor="text" w:hAnchor="margin" w:y="-33"/>
                    <w:jc w:val="right"/>
                    <w:rPr>
                      <w:szCs w:val="28"/>
                    </w:rPr>
                  </w:pPr>
                  <w:r w:rsidRPr="00520981">
                    <w:rPr>
                      <w:szCs w:val="28"/>
                    </w:rPr>
                    <w:t>в ОО на конец года</w:t>
                  </w:r>
                  <w:r>
                    <w:rPr>
                      <w:szCs w:val="28"/>
                    </w:rPr>
                    <w:t>,</w:t>
                  </w:r>
                  <w:r w:rsidRPr="00B122A7">
                    <w:rPr>
                      <w:szCs w:val="28"/>
                    </w:rPr>
                    <w:t xml:space="preserve"> %</w:t>
                  </w:r>
                </w:p>
              </w:tc>
              <w:tc>
                <w:tcPr>
                  <w:tcW w:w="634" w:type="pct"/>
                  <w:tcBorders>
                    <w:top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9A1B68" w:rsidRPr="00E43D0D" w:rsidRDefault="00447AA4" w:rsidP="009A1B68">
                  <w:pPr>
                    <w:framePr w:hSpace="180" w:wrap="around" w:vAnchor="text" w:hAnchor="margin" w:y="-33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25</w:t>
                  </w:r>
                </w:p>
              </w:tc>
              <w:tc>
                <w:tcPr>
                  <w:tcW w:w="5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A1B68" w:rsidRPr="00E43D0D" w:rsidRDefault="00447AA4" w:rsidP="009A1B68">
                  <w:pPr>
                    <w:framePr w:hSpace="180" w:wrap="around" w:vAnchor="text" w:hAnchor="margin" w:y="-33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34,38</w:t>
                  </w:r>
                </w:p>
              </w:tc>
              <w:tc>
                <w:tcPr>
                  <w:tcW w:w="56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noWrap/>
                  <w:vAlign w:val="center"/>
                </w:tcPr>
                <w:p w:rsidR="009A1B68" w:rsidRPr="00E43D0D" w:rsidRDefault="00447AA4" w:rsidP="009A1B68">
                  <w:pPr>
                    <w:framePr w:hSpace="180" w:wrap="around" w:vAnchor="text" w:hAnchor="margin" w:y="-33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-</w:t>
                  </w:r>
                </w:p>
              </w:tc>
              <w:tc>
                <w:tcPr>
                  <w:tcW w:w="103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:rsidR="009A1B68" w:rsidRPr="00E43D0D" w:rsidRDefault="00447AA4" w:rsidP="009A1B68">
                  <w:pPr>
                    <w:framePr w:hSpace="180" w:wrap="around" w:vAnchor="text" w:hAnchor="margin" w:y="-33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12,5</w:t>
                  </w:r>
                </w:p>
              </w:tc>
              <w:tc>
                <w:tcPr>
                  <w:tcW w:w="6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</w:tcBorders>
                  <w:vAlign w:val="center"/>
                </w:tcPr>
                <w:p w:rsidR="009A1B68" w:rsidRPr="00E43D0D" w:rsidRDefault="00447AA4" w:rsidP="009A1B68">
                  <w:pPr>
                    <w:framePr w:hSpace="180" w:wrap="around" w:vAnchor="text" w:hAnchor="margin" w:y="-33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28,12</w:t>
                  </w:r>
                </w:p>
              </w:tc>
            </w:tr>
          </w:tbl>
          <w:p w:rsidR="009A1B68" w:rsidRDefault="009A1B68" w:rsidP="009A1B68">
            <w:pPr>
              <w:jc w:val="both"/>
              <w:rPr>
                <w:bCs/>
                <w:noProof/>
                <w:sz w:val="28"/>
                <w:szCs w:val="28"/>
              </w:rPr>
            </w:pPr>
          </w:p>
          <w:p w:rsidR="009A1B68" w:rsidRPr="00520981" w:rsidRDefault="009A1B68" w:rsidP="009A1B68">
            <w:pPr>
              <w:jc w:val="both"/>
              <w:rPr>
                <w:bCs/>
                <w:noProof/>
                <w:sz w:val="28"/>
                <w:szCs w:val="28"/>
              </w:rPr>
            </w:pPr>
          </w:p>
        </w:tc>
      </w:tr>
      <w:tr w:rsidR="009A1B68" w:rsidTr="009A1B68">
        <w:trPr>
          <w:gridAfter w:val="1"/>
          <w:wAfter w:w="1688" w:type="dxa"/>
          <w:trHeight w:val="560"/>
        </w:trPr>
        <w:tc>
          <w:tcPr>
            <w:tcW w:w="7476" w:type="dxa"/>
          </w:tcPr>
          <w:p w:rsidR="009A1B68" w:rsidRDefault="009A1B68" w:rsidP="009A1B68">
            <w:pPr>
              <w:rPr>
                <w:bCs/>
                <w:sz w:val="22"/>
                <w:szCs w:val="28"/>
              </w:rPr>
            </w:pPr>
            <w:r>
              <w:rPr>
                <w:bCs/>
                <w:sz w:val="22"/>
                <w:szCs w:val="28"/>
              </w:rPr>
              <w:br w:type="page"/>
            </w:r>
          </w:p>
          <w:p w:rsidR="009A1B68" w:rsidRDefault="009A1B68" w:rsidP="009A1B68">
            <w:pPr>
              <w:rPr>
                <w:bCs/>
                <w:sz w:val="22"/>
                <w:szCs w:val="28"/>
              </w:rPr>
            </w:pPr>
          </w:p>
          <w:p w:rsidR="009A1B68" w:rsidRDefault="009A1B68" w:rsidP="009A1B68">
            <w:pPr>
              <w:rPr>
                <w:bCs/>
                <w:sz w:val="22"/>
                <w:szCs w:val="28"/>
              </w:rPr>
            </w:pPr>
          </w:p>
          <w:p w:rsidR="009A1B68" w:rsidRDefault="009A1B68" w:rsidP="009A1B68">
            <w:pPr>
              <w:rPr>
                <w:bCs/>
                <w:sz w:val="22"/>
                <w:szCs w:val="28"/>
              </w:rPr>
            </w:pPr>
          </w:p>
          <w:p w:rsidR="009A1B68" w:rsidRDefault="009A1B68" w:rsidP="009A1B68">
            <w:pPr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lastRenderedPageBreak/>
              <w:t>Возрастной состав кадрового корпуса, %</w:t>
            </w:r>
          </w:p>
        </w:tc>
      </w:tr>
      <w:tr w:rsidR="009A1B68" w:rsidTr="009A1B68">
        <w:trPr>
          <w:gridAfter w:val="1"/>
          <w:wAfter w:w="1688" w:type="dxa"/>
        </w:trPr>
        <w:tc>
          <w:tcPr>
            <w:tcW w:w="7476" w:type="dxa"/>
          </w:tcPr>
          <w:p w:rsidR="009A1B68" w:rsidRDefault="009A1B68" w:rsidP="009A1B68">
            <w:pPr>
              <w:rPr>
                <w:b/>
                <w:bCs/>
                <w:noProof/>
                <w:sz w:val="28"/>
                <w:szCs w:val="28"/>
              </w:rPr>
            </w:pPr>
          </w:p>
        </w:tc>
      </w:tr>
    </w:tbl>
    <w:p w:rsidR="00B47604" w:rsidRDefault="00B47604" w:rsidP="009168BD">
      <w:pPr>
        <w:rPr>
          <w:b/>
          <w:bCs/>
          <w:sz w:val="28"/>
          <w:szCs w:val="28"/>
        </w:rPr>
      </w:pPr>
    </w:p>
    <w:p w:rsidR="009C08C9" w:rsidRDefault="00E00437" w:rsidP="009168BD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roundrect id="_x0000_s2593" style="position:absolute;left:0;text-align:left;margin-left:.2pt;margin-top:4.75pt;width:360.9pt;height:251.45pt;z-index:251851776" arcsize="10923f">
            <v:textbox style="mso-next-textbox:#_x0000_s2593">
              <w:txbxContent>
                <w:p w:rsidR="008147EA" w:rsidRPr="008F52B3" w:rsidRDefault="008147EA" w:rsidP="009A1B68">
                  <w:pPr>
                    <w:pStyle w:val="afa"/>
                    <w:tabs>
                      <w:tab w:val="left" w:pos="993"/>
                    </w:tabs>
                    <w:ind w:left="0" w:firstLine="567"/>
                    <w:jc w:val="both"/>
                    <w:rPr>
                      <w:i/>
                    </w:rPr>
                  </w:pPr>
                  <w:r>
                    <w:rPr>
                      <w:i/>
                    </w:rPr>
                    <w:t>Так, средний возраст педагогического работника в МКОУ СОШ № 4 на конец 2020 года составил 42,19, что меньше предыдущего значения на 2,01. Это связано с уходом педагогов-стажистов на пенсию и поступление на их место молодых специалистов без опыта работы. Так, на конец 2020 года в образовательной организации работают 3 педагогических работника младше 25 лет без педагогического стажа. В соответствии с Положением о наставничестве, за данными молодыми специалистами закреплены педагоги-стажисты, разработаны индивидуальные программы адаптации, оказывается методическое сопровождение молодых специалистов. Кроме того, осуществляется поддержка вновь прибывших специалистов, в соответствии с возрастом не относящимся к молодым специалистам, но не имеющим стажа педагогической работы.</w:t>
                  </w:r>
                </w:p>
              </w:txbxContent>
            </v:textbox>
          </v:roundrect>
        </w:pict>
      </w:r>
    </w:p>
    <w:p w:rsidR="002A688A" w:rsidRDefault="002A688A" w:rsidP="009168BD">
      <w:pPr>
        <w:rPr>
          <w:b/>
          <w:bCs/>
          <w:sz w:val="28"/>
          <w:szCs w:val="28"/>
        </w:rPr>
      </w:pPr>
    </w:p>
    <w:p w:rsidR="00520981" w:rsidRDefault="00447AA4" w:rsidP="00681595">
      <w:pPr>
        <w:jc w:val="both"/>
        <w:rPr>
          <w:bCs/>
          <w:sz w:val="22"/>
          <w:szCs w:val="28"/>
        </w:rPr>
      </w:pPr>
      <w:r>
        <w:rPr>
          <w:bCs/>
          <w:noProof/>
          <w:sz w:val="22"/>
          <w:szCs w:val="28"/>
        </w:rPr>
        <w:drawing>
          <wp:anchor distT="0" distB="0" distL="114300" distR="114300" simplePos="0" relativeHeight="251853824" behindDoc="0" locked="0" layoutInCell="1" allowOverlap="1">
            <wp:simplePos x="0" y="0"/>
            <wp:positionH relativeFrom="margin">
              <wp:posOffset>163830</wp:posOffset>
            </wp:positionH>
            <wp:positionV relativeFrom="margin">
              <wp:posOffset>715010</wp:posOffset>
            </wp:positionV>
            <wp:extent cx="4215130" cy="2388235"/>
            <wp:effectExtent l="19050" t="0" r="13970" b="0"/>
            <wp:wrapSquare wrapText="bothSides"/>
            <wp:docPr id="16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</w:p>
    <w:p w:rsidR="00520981" w:rsidRDefault="00520981" w:rsidP="00681595">
      <w:pPr>
        <w:jc w:val="both"/>
        <w:rPr>
          <w:bCs/>
          <w:sz w:val="22"/>
          <w:szCs w:val="28"/>
        </w:rPr>
      </w:pPr>
    </w:p>
    <w:p w:rsidR="00520981" w:rsidRDefault="00520981" w:rsidP="00681595">
      <w:pPr>
        <w:jc w:val="both"/>
        <w:rPr>
          <w:bCs/>
          <w:sz w:val="22"/>
          <w:szCs w:val="28"/>
        </w:rPr>
      </w:pPr>
    </w:p>
    <w:p w:rsidR="00416BCA" w:rsidRDefault="00416BCA" w:rsidP="00681595">
      <w:pPr>
        <w:jc w:val="both"/>
        <w:rPr>
          <w:bCs/>
          <w:sz w:val="22"/>
          <w:szCs w:val="28"/>
        </w:rPr>
      </w:pPr>
    </w:p>
    <w:p w:rsidR="003B0DB3" w:rsidRDefault="003B0DB3" w:rsidP="00681595">
      <w:pPr>
        <w:jc w:val="both"/>
        <w:rPr>
          <w:bCs/>
          <w:sz w:val="22"/>
          <w:szCs w:val="28"/>
        </w:rPr>
      </w:pPr>
    </w:p>
    <w:p w:rsidR="003B0DB3" w:rsidRDefault="003B0DB3" w:rsidP="00681595">
      <w:pPr>
        <w:jc w:val="both"/>
        <w:rPr>
          <w:bCs/>
          <w:sz w:val="22"/>
          <w:szCs w:val="28"/>
        </w:rPr>
      </w:pPr>
    </w:p>
    <w:p w:rsidR="00493D44" w:rsidRDefault="00493D44" w:rsidP="00681595">
      <w:pPr>
        <w:jc w:val="both"/>
        <w:rPr>
          <w:bCs/>
          <w:sz w:val="22"/>
          <w:szCs w:val="28"/>
        </w:rPr>
      </w:pPr>
    </w:p>
    <w:p w:rsidR="00B91185" w:rsidRDefault="00B91185" w:rsidP="00681595">
      <w:pPr>
        <w:jc w:val="both"/>
        <w:rPr>
          <w:bCs/>
          <w:sz w:val="22"/>
          <w:szCs w:val="28"/>
        </w:rPr>
      </w:pPr>
    </w:p>
    <w:p w:rsidR="00B91185" w:rsidRDefault="00B91185" w:rsidP="00681595">
      <w:pPr>
        <w:jc w:val="both"/>
        <w:rPr>
          <w:bCs/>
          <w:sz w:val="22"/>
          <w:szCs w:val="28"/>
        </w:rPr>
      </w:pPr>
    </w:p>
    <w:p w:rsidR="00B91185" w:rsidRDefault="00B91185" w:rsidP="00681595">
      <w:pPr>
        <w:jc w:val="both"/>
        <w:rPr>
          <w:bCs/>
          <w:sz w:val="22"/>
          <w:szCs w:val="28"/>
        </w:rPr>
      </w:pPr>
    </w:p>
    <w:p w:rsidR="00B91185" w:rsidRDefault="00B91185" w:rsidP="00681595">
      <w:pPr>
        <w:jc w:val="both"/>
        <w:rPr>
          <w:bCs/>
          <w:sz w:val="22"/>
          <w:szCs w:val="28"/>
        </w:rPr>
      </w:pPr>
    </w:p>
    <w:p w:rsidR="00B91185" w:rsidRDefault="00B91185" w:rsidP="00681595">
      <w:pPr>
        <w:jc w:val="both"/>
        <w:rPr>
          <w:bCs/>
          <w:sz w:val="22"/>
          <w:szCs w:val="28"/>
        </w:rPr>
      </w:pPr>
    </w:p>
    <w:p w:rsidR="00B91185" w:rsidRDefault="00B91185" w:rsidP="00681595">
      <w:pPr>
        <w:jc w:val="both"/>
        <w:rPr>
          <w:bCs/>
          <w:sz w:val="22"/>
          <w:szCs w:val="28"/>
        </w:rPr>
      </w:pPr>
    </w:p>
    <w:p w:rsidR="00B91185" w:rsidRDefault="00B91185" w:rsidP="00681595">
      <w:pPr>
        <w:jc w:val="both"/>
        <w:rPr>
          <w:bCs/>
          <w:sz w:val="22"/>
          <w:szCs w:val="28"/>
        </w:rPr>
      </w:pPr>
    </w:p>
    <w:p w:rsidR="00B91185" w:rsidRDefault="00B91185" w:rsidP="00681595">
      <w:pPr>
        <w:jc w:val="both"/>
        <w:rPr>
          <w:bCs/>
          <w:sz w:val="22"/>
          <w:szCs w:val="28"/>
        </w:rPr>
      </w:pPr>
    </w:p>
    <w:p w:rsidR="00B91185" w:rsidRDefault="00B91185" w:rsidP="00681595">
      <w:pPr>
        <w:jc w:val="both"/>
        <w:rPr>
          <w:bCs/>
          <w:sz w:val="22"/>
          <w:szCs w:val="28"/>
        </w:rPr>
      </w:pPr>
    </w:p>
    <w:p w:rsidR="00B91185" w:rsidRDefault="00B91185" w:rsidP="00681595">
      <w:pPr>
        <w:jc w:val="both"/>
        <w:rPr>
          <w:bCs/>
          <w:sz w:val="22"/>
          <w:szCs w:val="28"/>
        </w:rPr>
      </w:pPr>
    </w:p>
    <w:p w:rsidR="00B91185" w:rsidRDefault="00B91185" w:rsidP="00681595">
      <w:pPr>
        <w:jc w:val="both"/>
        <w:rPr>
          <w:bCs/>
          <w:sz w:val="22"/>
          <w:szCs w:val="28"/>
        </w:rPr>
      </w:pPr>
    </w:p>
    <w:p w:rsidR="00B91185" w:rsidRDefault="00B91185" w:rsidP="00681595">
      <w:pPr>
        <w:jc w:val="both"/>
        <w:rPr>
          <w:bCs/>
          <w:sz w:val="22"/>
          <w:szCs w:val="28"/>
        </w:rPr>
      </w:pPr>
    </w:p>
    <w:p w:rsidR="00B91185" w:rsidRDefault="00B91185" w:rsidP="00681595">
      <w:pPr>
        <w:jc w:val="both"/>
        <w:rPr>
          <w:bCs/>
          <w:sz w:val="22"/>
          <w:szCs w:val="28"/>
        </w:rPr>
      </w:pPr>
    </w:p>
    <w:p w:rsidR="00B91185" w:rsidRDefault="00E00437" w:rsidP="00681595">
      <w:pPr>
        <w:jc w:val="both"/>
        <w:rPr>
          <w:bCs/>
          <w:sz w:val="22"/>
          <w:szCs w:val="28"/>
        </w:rPr>
      </w:pPr>
      <w:r>
        <w:rPr>
          <w:bCs/>
          <w:noProof/>
          <w:sz w:val="22"/>
          <w:szCs w:val="28"/>
        </w:rPr>
        <w:pict>
          <v:roundrect id="_x0000_s2574" style="position:absolute;left:0;text-align:left;margin-left:3.9pt;margin-top:8.35pt;width:752.25pt;height:112.1pt;z-index:251834368" arcsize="10923f">
            <v:textbox style="mso-next-textbox:#_x0000_s2574">
              <w:txbxContent>
                <w:p w:rsidR="008147EA" w:rsidRDefault="008147EA" w:rsidP="00493D44">
                  <w:pPr>
                    <w:ind w:firstLine="709"/>
                    <w:jc w:val="both"/>
                    <w:rPr>
                      <w:i/>
                    </w:rPr>
                  </w:pPr>
                  <w:r>
                    <w:rPr>
                      <w:i/>
                    </w:rPr>
                    <w:t>За истекший год снизился процент аттестованных на квалификационную категорию в связи с вышеперечисленными факторами. Также стоит отметить, что все неаттестованные на соответствие педагогические работники – вновь прибывшие или молодые специалисты без категории со стажем работы в данной организации менее 2 лет. Остро ощущается потребность в учителях химии, географии, биологии. Особое внимание стоит уделить на необходимость продолжения поддержки молодых специалистов в образовательной организации.</w:t>
                  </w:r>
                </w:p>
              </w:txbxContent>
            </v:textbox>
          </v:roundrect>
        </w:pict>
      </w:r>
    </w:p>
    <w:p w:rsidR="00B91185" w:rsidRDefault="00B91185" w:rsidP="00681595">
      <w:pPr>
        <w:jc w:val="both"/>
        <w:rPr>
          <w:bCs/>
          <w:sz w:val="22"/>
          <w:szCs w:val="28"/>
        </w:rPr>
      </w:pPr>
    </w:p>
    <w:p w:rsidR="00B91185" w:rsidRDefault="00B91185" w:rsidP="00681595">
      <w:pPr>
        <w:jc w:val="both"/>
        <w:rPr>
          <w:bCs/>
          <w:sz w:val="22"/>
          <w:szCs w:val="28"/>
        </w:rPr>
        <w:sectPr w:rsidR="00B91185" w:rsidSect="003B0DB3">
          <w:footnotePr>
            <w:numStart w:val="3"/>
          </w:footnotePr>
          <w:pgSz w:w="16838" w:h="11906" w:orient="landscape"/>
          <w:pgMar w:top="851" w:right="820" w:bottom="284" w:left="1276" w:header="709" w:footer="8" w:gutter="0"/>
          <w:cols w:space="708"/>
          <w:titlePg/>
          <w:docGrid w:linePitch="360"/>
        </w:sectPr>
      </w:pPr>
    </w:p>
    <w:p w:rsidR="00416BCA" w:rsidRDefault="00416BCA" w:rsidP="00681595">
      <w:pPr>
        <w:jc w:val="both"/>
        <w:rPr>
          <w:bCs/>
          <w:sz w:val="22"/>
          <w:szCs w:val="28"/>
        </w:rPr>
      </w:pPr>
    </w:p>
    <w:p w:rsidR="00271975" w:rsidRPr="001C3602" w:rsidRDefault="0086150D" w:rsidP="009F15CF">
      <w:pPr>
        <w:pStyle w:val="2"/>
        <w:numPr>
          <w:ilvl w:val="0"/>
          <w:numId w:val="2"/>
        </w:numPr>
        <w:spacing w:before="0" w:after="0"/>
        <w:rPr>
          <w:rFonts w:ascii="Times New Roman" w:hAnsi="Times New Roman" w:cs="Times New Roman"/>
          <w:i w:val="0"/>
          <w:color w:val="000000" w:themeColor="text1"/>
          <w:sz w:val="40"/>
          <w:szCs w:val="40"/>
        </w:rPr>
      </w:pPr>
      <w:bookmarkStart w:id="21" w:name="_Toc70434708"/>
      <w:r w:rsidRPr="001C3602">
        <w:rPr>
          <w:rFonts w:ascii="Times New Roman" w:hAnsi="Times New Roman" w:cs="Times New Roman"/>
          <w:i w:val="0"/>
          <w:sz w:val="40"/>
          <w:szCs w:val="40"/>
        </w:rPr>
        <w:t>Инфраструктура общеобразовательной организации</w:t>
      </w:r>
      <w:r w:rsidR="00410939" w:rsidRPr="001C3602">
        <w:rPr>
          <w:rFonts w:ascii="Times New Roman" w:hAnsi="Times New Roman" w:cs="Times New Roman"/>
          <w:i w:val="0"/>
          <w:sz w:val="40"/>
          <w:szCs w:val="40"/>
        </w:rPr>
        <w:t>.</w:t>
      </w:r>
      <w:r w:rsidR="000B55F0" w:rsidRPr="001C3602">
        <w:rPr>
          <w:rFonts w:ascii="Times New Roman" w:hAnsi="Times New Roman" w:cs="Times New Roman"/>
          <w:i w:val="0"/>
          <w:color w:val="000000" w:themeColor="text1"/>
          <w:sz w:val="40"/>
          <w:szCs w:val="40"/>
        </w:rPr>
        <w:t xml:space="preserve"> </w:t>
      </w:r>
      <w:r w:rsidR="00410939" w:rsidRPr="001C3602">
        <w:rPr>
          <w:rFonts w:ascii="Times New Roman" w:hAnsi="Times New Roman" w:cs="Times New Roman"/>
          <w:i w:val="0"/>
          <w:color w:val="000000" w:themeColor="text1"/>
          <w:sz w:val="40"/>
          <w:szCs w:val="40"/>
        </w:rPr>
        <w:t>О</w:t>
      </w:r>
      <w:r w:rsidR="00412F2F" w:rsidRPr="001C3602">
        <w:rPr>
          <w:rFonts w:ascii="Times New Roman" w:hAnsi="Times New Roman" w:cs="Times New Roman"/>
          <w:i w:val="0"/>
          <w:color w:val="000000" w:themeColor="text1"/>
          <w:sz w:val="40"/>
          <w:szCs w:val="40"/>
        </w:rPr>
        <w:t>беспечение условий организации обучения и воспитания обучающихся с ограниченными возможностями здоровья и инвалидов</w:t>
      </w:r>
      <w:bookmarkEnd w:id="21"/>
    </w:p>
    <w:p w:rsidR="00745095" w:rsidRPr="00745095" w:rsidRDefault="00E00437" w:rsidP="00745095">
      <w:pPr>
        <w:pStyle w:val="afa"/>
        <w:jc w:val="both"/>
        <w:outlineLvl w:val="1"/>
        <w:rPr>
          <w:b/>
          <w:sz w:val="28"/>
          <w:szCs w:val="28"/>
        </w:rPr>
      </w:pPr>
      <w:r w:rsidRPr="00E00437">
        <w:rPr>
          <w:noProof/>
          <w:sz w:val="28"/>
          <w:szCs w:val="40"/>
        </w:rPr>
        <w:pict>
          <v:roundrect id="_x0000_s2507" style="position:absolute;left:0;text-align:left;margin-left:-35.7pt;margin-top:5.85pt;width:586.25pt;height:236.4pt;z-index:-251554816" arcsize="10923f" strokecolor="#7f7f7f [1612]" strokeweight="2.25pt">
            <v:shadow on="t" opacity=".5" offset="6pt,-6pt"/>
            <v:textbox style="mso-next-textbox:#_x0000_s2507">
              <w:txbxContent>
                <w:p w:rsidR="008147EA" w:rsidRPr="00880812" w:rsidRDefault="008147EA" w:rsidP="002638CA">
                  <w:pPr>
                    <w:jc w:val="left"/>
                    <w:rPr>
                      <w:bCs/>
                    </w:rPr>
                  </w:pPr>
                  <w:r w:rsidRPr="00880812">
                    <w:rPr>
                      <w:bCs/>
                    </w:rPr>
                    <w:t>В распоряжении МКОУ СОШ № 4 находятся два двухэтажных здания школы, где располагаются:</w:t>
                  </w:r>
                </w:p>
                <w:p w:rsidR="008147EA" w:rsidRPr="00880812" w:rsidRDefault="008147EA" w:rsidP="009F15CF">
                  <w:pPr>
                    <w:pStyle w:val="afa"/>
                    <w:numPr>
                      <w:ilvl w:val="0"/>
                      <w:numId w:val="4"/>
                    </w:numPr>
                    <w:jc w:val="left"/>
                    <w:rPr>
                      <w:bCs/>
                    </w:rPr>
                  </w:pPr>
                  <w:r w:rsidRPr="00880812">
                    <w:rPr>
                      <w:bCs/>
                    </w:rPr>
                    <w:t>2кабинета дошкольных групп, музыкальный зал;</w:t>
                  </w:r>
                </w:p>
                <w:p w:rsidR="008147EA" w:rsidRPr="00880812" w:rsidRDefault="008147EA" w:rsidP="009F15CF">
                  <w:pPr>
                    <w:pStyle w:val="afa"/>
                    <w:numPr>
                      <w:ilvl w:val="0"/>
                      <w:numId w:val="4"/>
                    </w:numPr>
                    <w:jc w:val="left"/>
                    <w:rPr>
                      <w:bCs/>
                    </w:rPr>
                  </w:pPr>
                  <w:r w:rsidRPr="00880812">
                    <w:rPr>
                      <w:bCs/>
                    </w:rPr>
                    <w:t>21 учебный кабинет: 7 кабинетов начальных классов, 2 кабинета русского языка, 1 ОБЖ, 2 кабинета технологии, 1 кабинет информатики, 1 кабинет химии с лабораторией, 1 кабинет физики с лабораторией, 1 кабинет математики, 2 кабинета иностранного языка, 2 кабинета истории, 1 мастерская (мальчики);</w:t>
                  </w:r>
                </w:p>
                <w:p w:rsidR="008147EA" w:rsidRPr="00880812" w:rsidRDefault="008147EA" w:rsidP="009F15CF">
                  <w:pPr>
                    <w:pStyle w:val="afa"/>
                    <w:numPr>
                      <w:ilvl w:val="0"/>
                      <w:numId w:val="4"/>
                    </w:numPr>
                    <w:jc w:val="left"/>
                    <w:rPr>
                      <w:bCs/>
                    </w:rPr>
                  </w:pPr>
                  <w:r w:rsidRPr="00880812">
                    <w:rPr>
                      <w:bCs/>
                    </w:rPr>
                    <w:t xml:space="preserve"> столовая на 100 посадочных мест;</w:t>
                  </w:r>
                </w:p>
                <w:p w:rsidR="008147EA" w:rsidRPr="00880812" w:rsidRDefault="008147EA" w:rsidP="009F15CF">
                  <w:pPr>
                    <w:pStyle w:val="afa"/>
                    <w:numPr>
                      <w:ilvl w:val="0"/>
                      <w:numId w:val="4"/>
                    </w:numPr>
                    <w:jc w:val="left"/>
                    <w:rPr>
                      <w:bCs/>
                    </w:rPr>
                  </w:pPr>
                  <w:r w:rsidRPr="00880812">
                    <w:rPr>
                      <w:bCs/>
                    </w:rPr>
                    <w:t xml:space="preserve"> спортивный зал, лыжный склад, гимнастический зал, тренажерный зал;</w:t>
                  </w:r>
                </w:p>
                <w:p w:rsidR="008147EA" w:rsidRPr="00880812" w:rsidRDefault="008147EA" w:rsidP="009F15CF">
                  <w:pPr>
                    <w:pStyle w:val="afa"/>
                    <w:numPr>
                      <w:ilvl w:val="0"/>
                      <w:numId w:val="4"/>
                    </w:numPr>
                    <w:jc w:val="left"/>
                    <w:rPr>
                      <w:bCs/>
                    </w:rPr>
                  </w:pPr>
                  <w:r w:rsidRPr="00880812">
                    <w:rPr>
                      <w:bCs/>
                    </w:rPr>
                    <w:t xml:space="preserve"> библиотека с фондом 15141 единиц;</w:t>
                  </w:r>
                </w:p>
                <w:p w:rsidR="008147EA" w:rsidRPr="00880812" w:rsidRDefault="008147EA" w:rsidP="009F15CF">
                  <w:pPr>
                    <w:pStyle w:val="afa"/>
                    <w:numPr>
                      <w:ilvl w:val="0"/>
                      <w:numId w:val="4"/>
                    </w:numPr>
                    <w:jc w:val="left"/>
                    <w:rPr>
                      <w:bCs/>
                    </w:rPr>
                  </w:pPr>
                  <w:r w:rsidRPr="00880812">
                    <w:rPr>
                      <w:bCs/>
                    </w:rPr>
                    <w:t xml:space="preserve"> медицинский кабинет, прививочный кабинет;</w:t>
                  </w:r>
                </w:p>
                <w:p w:rsidR="008147EA" w:rsidRPr="00880812" w:rsidRDefault="008147EA" w:rsidP="009F15CF">
                  <w:pPr>
                    <w:pStyle w:val="afa"/>
                    <w:numPr>
                      <w:ilvl w:val="0"/>
                      <w:numId w:val="4"/>
                    </w:numPr>
                    <w:jc w:val="left"/>
                    <w:rPr>
                      <w:bCs/>
                    </w:rPr>
                  </w:pPr>
                  <w:r w:rsidRPr="00880812">
                    <w:rPr>
                      <w:bCs/>
                    </w:rPr>
                    <w:t xml:space="preserve"> музей.</w:t>
                  </w:r>
                </w:p>
                <w:p w:rsidR="008147EA" w:rsidRPr="00880812" w:rsidRDefault="008147EA" w:rsidP="002638CA">
                  <w:r w:rsidRPr="00880812">
                    <w:rPr>
                      <w:bCs/>
                    </w:rPr>
                    <w:t>Общая площадь составляет 2986 кв.м., в том числе учебная площадь – 1770 кв.м. Максимально возможная вместимость составляет 425 учащихся без учета воспитанников дошкольных групп. В зданиях ежегодно осуществляются косметические ремонты.</w:t>
                  </w:r>
                </w:p>
              </w:txbxContent>
            </v:textbox>
          </v:roundrect>
        </w:pict>
      </w:r>
      <w:r w:rsidRPr="00E00437">
        <w:rPr>
          <w:noProof/>
          <w:sz w:val="28"/>
          <w:szCs w:val="40"/>
        </w:rPr>
        <w:pict>
          <v:roundrect id="_x0000_s2506" style="position:absolute;left:0;text-align:left;margin-left:569.9pt;margin-top:15.5pt;width:167.95pt;height:199.9pt;z-index:-251555840" arcsize="10923f" strokecolor="#7f7f7f [1612]" strokeweight="2.25pt">
            <v:shadow on="t" opacity=".5" offset="6pt,-6pt"/>
            <v:textbox style="mso-next-textbox:#_x0000_s2506">
              <w:txbxContent>
                <w:p w:rsidR="008147EA" w:rsidRDefault="008147EA" w:rsidP="00AE61B7">
                  <w:r w:rsidRPr="000E053B">
                    <w:rPr>
                      <w:noProof/>
                    </w:rPr>
                    <w:drawing>
                      <wp:inline distT="0" distB="0" distL="0" distR="0">
                        <wp:extent cx="1707432" cy="1542197"/>
                        <wp:effectExtent l="19050" t="0" r="7068" b="0"/>
                        <wp:docPr id="99" name="Рисунок 2" descr="&amp;Kcy;&amp;acy;&amp;kcy; &amp;ucy;&amp;kcy;&amp;rcy;&amp;acy;&amp;scy;&amp;icy;&amp;tcy;&amp;softcy; &amp;pcy;&amp;rcy;&amp;iecy;&amp;zcy;&amp;iecy;&amp;ncy;&amp;tcy;&amp;acy;&amp;tscy;&amp;icy;&amp;yucy;. 3D &amp;chcy;&amp;iecy;&amp;lcy;&amp;ocy;&amp;vcy;&amp;iecy;&amp;chcy;&amp;kcy;&amp;icy; &amp;ncy;&amp;acy; &amp;lcy;&amp;yucy;&amp;bcy;&amp;ocy;&amp;jcy; &amp;vcy;&amp;kcy;&amp;ucy;&amp;scy; &amp;Bcy;&amp;iecy;&amp;scy;&amp;pcy;&amp;lcy;&amp;acy;&amp;tcy;&amp;ncy;&amp;ocy;!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&amp;Kcy;&amp;acy;&amp;kcy; &amp;ucy;&amp;kcy;&amp;rcy;&amp;acy;&amp;scy;&amp;icy;&amp;tcy;&amp;softcy; &amp;pcy;&amp;rcy;&amp;iecy;&amp;zcy;&amp;iecy;&amp;ncy;&amp;tcy;&amp;acy;&amp;tscy;&amp;icy;&amp;yucy;. 3D &amp;chcy;&amp;iecy;&amp;lcy;&amp;ocy;&amp;vcy;&amp;iecy;&amp;chcy;&amp;kcy;&amp;icy; &amp;ncy;&amp;acy; &amp;lcy;&amp;yucy;&amp;bcy;&amp;ocy;&amp;jcy; &amp;vcy;&amp;kcy;&amp;ucy;&amp;scy; &amp;Bcy;&amp;iecy;&amp;scy;&amp;pcy;&amp;lcy;&amp;acy;&amp;tcy;&amp;ncy;&amp;ocy;!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32027" cy="15644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6E69DF" w:rsidRDefault="006E69DF">
      <w:pPr>
        <w:jc w:val="left"/>
        <w:rPr>
          <w:sz w:val="28"/>
          <w:szCs w:val="40"/>
        </w:rPr>
      </w:pPr>
    </w:p>
    <w:p w:rsidR="009D3976" w:rsidRDefault="009D3976">
      <w:pPr>
        <w:jc w:val="left"/>
        <w:rPr>
          <w:sz w:val="28"/>
          <w:szCs w:val="40"/>
        </w:rPr>
      </w:pPr>
    </w:p>
    <w:p w:rsidR="00250CC7" w:rsidRDefault="00250CC7">
      <w:pPr>
        <w:jc w:val="left"/>
        <w:rPr>
          <w:sz w:val="28"/>
          <w:szCs w:val="40"/>
        </w:rPr>
      </w:pPr>
    </w:p>
    <w:p w:rsidR="00AE61B7" w:rsidRDefault="00AE61B7">
      <w:pPr>
        <w:jc w:val="left"/>
        <w:rPr>
          <w:sz w:val="28"/>
          <w:szCs w:val="40"/>
        </w:rPr>
      </w:pPr>
    </w:p>
    <w:p w:rsidR="00AE61B7" w:rsidRDefault="00AE61B7">
      <w:pPr>
        <w:jc w:val="left"/>
        <w:rPr>
          <w:sz w:val="28"/>
          <w:szCs w:val="40"/>
        </w:rPr>
      </w:pPr>
    </w:p>
    <w:p w:rsidR="00250CC7" w:rsidRDefault="00250CC7">
      <w:pPr>
        <w:jc w:val="left"/>
        <w:rPr>
          <w:sz w:val="28"/>
          <w:szCs w:val="40"/>
        </w:rPr>
      </w:pPr>
    </w:p>
    <w:p w:rsidR="00250CC7" w:rsidRDefault="00250CC7">
      <w:pPr>
        <w:jc w:val="left"/>
        <w:rPr>
          <w:sz w:val="28"/>
          <w:szCs w:val="40"/>
        </w:rPr>
      </w:pPr>
    </w:p>
    <w:p w:rsidR="00250CC7" w:rsidRDefault="00250CC7">
      <w:pPr>
        <w:jc w:val="left"/>
        <w:rPr>
          <w:sz w:val="28"/>
          <w:szCs w:val="40"/>
        </w:rPr>
      </w:pPr>
    </w:p>
    <w:p w:rsidR="00250CC7" w:rsidRDefault="00250CC7">
      <w:pPr>
        <w:jc w:val="left"/>
        <w:rPr>
          <w:sz w:val="28"/>
          <w:szCs w:val="40"/>
        </w:rPr>
      </w:pPr>
    </w:p>
    <w:p w:rsidR="00250CC7" w:rsidRDefault="00250CC7">
      <w:pPr>
        <w:jc w:val="left"/>
        <w:rPr>
          <w:sz w:val="28"/>
          <w:szCs w:val="40"/>
        </w:rPr>
      </w:pPr>
    </w:p>
    <w:p w:rsidR="00250CC7" w:rsidRDefault="00250CC7">
      <w:pPr>
        <w:jc w:val="left"/>
        <w:rPr>
          <w:sz w:val="28"/>
          <w:szCs w:val="40"/>
        </w:rPr>
      </w:pPr>
    </w:p>
    <w:p w:rsidR="00250CC7" w:rsidRDefault="00250CC7">
      <w:pPr>
        <w:jc w:val="left"/>
        <w:rPr>
          <w:sz w:val="28"/>
          <w:szCs w:val="40"/>
        </w:rPr>
      </w:pPr>
    </w:p>
    <w:p w:rsidR="00250CC7" w:rsidRDefault="00250CC7">
      <w:pPr>
        <w:jc w:val="left"/>
        <w:rPr>
          <w:sz w:val="28"/>
          <w:szCs w:val="40"/>
        </w:rPr>
      </w:pPr>
    </w:p>
    <w:p w:rsidR="00250CC7" w:rsidRDefault="00250CC7">
      <w:pPr>
        <w:jc w:val="left"/>
        <w:rPr>
          <w:sz w:val="28"/>
          <w:szCs w:val="40"/>
        </w:rPr>
      </w:pPr>
    </w:p>
    <w:p w:rsidR="00250CC7" w:rsidRDefault="00250CC7">
      <w:pPr>
        <w:jc w:val="left"/>
        <w:rPr>
          <w:sz w:val="28"/>
          <w:szCs w:val="40"/>
        </w:rPr>
      </w:pPr>
    </w:p>
    <w:p w:rsidR="00250CC7" w:rsidRDefault="00250CC7">
      <w:pPr>
        <w:jc w:val="left"/>
        <w:rPr>
          <w:sz w:val="28"/>
          <w:szCs w:val="40"/>
        </w:rPr>
      </w:pPr>
    </w:p>
    <w:p w:rsidR="00250CC7" w:rsidRDefault="00E00437">
      <w:pPr>
        <w:jc w:val="left"/>
        <w:rPr>
          <w:sz w:val="28"/>
          <w:szCs w:val="40"/>
        </w:rPr>
      </w:pPr>
      <w:r>
        <w:rPr>
          <w:noProof/>
          <w:sz w:val="28"/>
          <w:szCs w:val="40"/>
        </w:rPr>
        <w:pict>
          <v:roundrect id="_x0000_s2504" style="position:absolute;margin-left:-35.7pt;margin-top:11.6pt;width:133.1pt;height:119.5pt;z-index:-251557888" arcsize="10923f" strokecolor="#7f7f7f [1612]" strokeweight="2.25pt">
            <v:shadow on="t" opacity=".5" offset="6pt,-6pt"/>
            <v:textbox style="mso-next-textbox:#_x0000_s2504">
              <w:txbxContent>
                <w:p w:rsidR="008147EA" w:rsidRDefault="008147EA" w:rsidP="00AE61B7">
                  <w:r w:rsidRPr="000E053B">
                    <w:rPr>
                      <w:noProof/>
                    </w:rPr>
                    <w:drawing>
                      <wp:inline distT="0" distB="0" distL="0" distR="0">
                        <wp:extent cx="1657350" cy="1171575"/>
                        <wp:effectExtent l="19050" t="0" r="0" b="0"/>
                        <wp:docPr id="100" name="Рисунок 2" descr="W:\Смирнова С.В\человечки\белые-красные\ф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W:\Смирнова С.В\человечки\белые-красные\ф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61010" cy="11741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3E008E" w:rsidRDefault="00E00437">
      <w:pPr>
        <w:jc w:val="left"/>
        <w:rPr>
          <w:sz w:val="28"/>
          <w:szCs w:val="40"/>
        </w:rPr>
      </w:pPr>
      <w:r>
        <w:rPr>
          <w:noProof/>
          <w:sz w:val="28"/>
          <w:szCs w:val="40"/>
        </w:rPr>
        <w:pict>
          <v:roundrect id="_x0000_s2505" style="position:absolute;margin-left:111.4pt;margin-top:.85pt;width:631.85pt;height:105.3pt;z-index:-251556864" arcsize="10923f" strokecolor="#7f7f7f [1612]" strokeweight="2.25pt">
            <v:shadow on="t" opacity=".5" offset="6pt,-6pt"/>
            <v:textbox style="mso-next-textbox:#_x0000_s2505">
              <w:txbxContent>
                <w:p w:rsidR="008147EA" w:rsidRPr="00880812" w:rsidRDefault="008147EA" w:rsidP="006C4B6B">
                  <w:pPr>
                    <w:jc w:val="both"/>
                  </w:pPr>
                  <w:r w:rsidRPr="00880812">
                    <w:t>В распоряжении школьников находится библиотека и компьютерный класс. Кроме того, в учебном процессе используются 36 компьютеров, что составляет 0,1 компьютера на одного учащегося. Также, учащимся в свободное от занятий время доступен компьютерный класс для пользования сетью Интернет в учебных целях и возможность печати с носителей. Также 61% учебных кабинетов оснащены интерактивными досками, 38% - проекторами.</w:t>
                  </w:r>
                  <w:r>
                    <w:t xml:space="preserve"> В работе используются 20 принтеров, 3 документ-камеры.</w:t>
                  </w:r>
                </w:p>
                <w:p w:rsidR="008147EA" w:rsidRPr="00880812" w:rsidRDefault="008147EA" w:rsidP="006C4B6B"/>
              </w:txbxContent>
            </v:textbox>
          </v:roundrect>
        </w:pict>
      </w:r>
    </w:p>
    <w:p w:rsidR="003E008E" w:rsidRDefault="003E008E">
      <w:pPr>
        <w:jc w:val="left"/>
        <w:rPr>
          <w:sz w:val="28"/>
          <w:szCs w:val="40"/>
        </w:rPr>
      </w:pPr>
    </w:p>
    <w:p w:rsidR="003E008E" w:rsidRDefault="003E008E">
      <w:pPr>
        <w:jc w:val="left"/>
        <w:rPr>
          <w:sz w:val="28"/>
          <w:szCs w:val="40"/>
        </w:rPr>
      </w:pPr>
    </w:p>
    <w:p w:rsidR="003E008E" w:rsidRDefault="003E008E">
      <w:pPr>
        <w:jc w:val="left"/>
        <w:rPr>
          <w:sz w:val="28"/>
          <w:szCs w:val="40"/>
        </w:rPr>
      </w:pPr>
    </w:p>
    <w:p w:rsidR="003E008E" w:rsidRDefault="003E008E">
      <w:pPr>
        <w:jc w:val="left"/>
        <w:rPr>
          <w:sz w:val="28"/>
          <w:szCs w:val="40"/>
        </w:rPr>
      </w:pPr>
    </w:p>
    <w:p w:rsidR="003E008E" w:rsidRDefault="003E008E">
      <w:pPr>
        <w:jc w:val="left"/>
        <w:rPr>
          <w:sz w:val="28"/>
          <w:szCs w:val="40"/>
        </w:rPr>
      </w:pPr>
    </w:p>
    <w:p w:rsidR="003E008E" w:rsidRDefault="003E008E">
      <w:pPr>
        <w:jc w:val="left"/>
        <w:rPr>
          <w:sz w:val="28"/>
          <w:szCs w:val="40"/>
        </w:rPr>
      </w:pPr>
    </w:p>
    <w:p w:rsidR="003E008E" w:rsidRDefault="003E008E">
      <w:pPr>
        <w:jc w:val="left"/>
        <w:rPr>
          <w:sz w:val="28"/>
          <w:szCs w:val="40"/>
        </w:rPr>
      </w:pPr>
    </w:p>
    <w:p w:rsidR="003E008E" w:rsidRDefault="003E008E">
      <w:pPr>
        <w:jc w:val="left"/>
        <w:rPr>
          <w:sz w:val="28"/>
          <w:szCs w:val="40"/>
        </w:rPr>
      </w:pPr>
    </w:p>
    <w:p w:rsidR="003E008E" w:rsidRDefault="003E008E">
      <w:pPr>
        <w:jc w:val="left"/>
        <w:rPr>
          <w:sz w:val="28"/>
          <w:szCs w:val="40"/>
        </w:rPr>
      </w:pPr>
    </w:p>
    <w:p w:rsidR="003E008E" w:rsidRDefault="00E00437">
      <w:pPr>
        <w:jc w:val="left"/>
        <w:rPr>
          <w:sz w:val="28"/>
          <w:szCs w:val="40"/>
        </w:rPr>
      </w:pPr>
      <w:r>
        <w:rPr>
          <w:noProof/>
          <w:sz w:val="28"/>
          <w:szCs w:val="40"/>
        </w:rPr>
        <w:pict>
          <v:roundrect id="_x0000_s2502" style="position:absolute;margin-left:46.2pt;margin-top:-8.65pt;width:209.5pt;height:149.95pt;z-index:-251559936" arcsize="10923f" strokecolor="#7f7f7f [1612]" strokeweight="2.25pt">
            <v:shadow on="t" opacity=".5" offset="6pt,-6pt"/>
            <v:textbox style="mso-next-textbox:#_x0000_s2502">
              <w:txbxContent>
                <w:p w:rsidR="008147EA" w:rsidRDefault="008147EA" w:rsidP="00250CC7">
                  <w:r>
                    <w:rPr>
                      <w:noProof/>
                      <w:szCs w:val="28"/>
                    </w:rPr>
                    <w:drawing>
                      <wp:inline distT="0" distB="0" distL="0" distR="0">
                        <wp:extent cx="2008867" cy="1434905"/>
                        <wp:effectExtent l="19050" t="0" r="0" b="0"/>
                        <wp:docPr id="66" name="Рисунок 1" descr="W:\Смирнова С.В\человечки\белые-красные\1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W:\Смирнова С.В\человечки\белые-красные\1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25465" cy="144676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3E008E" w:rsidRDefault="00E00437">
      <w:pPr>
        <w:jc w:val="left"/>
        <w:rPr>
          <w:sz w:val="28"/>
          <w:szCs w:val="40"/>
        </w:rPr>
      </w:pPr>
      <w:r>
        <w:rPr>
          <w:noProof/>
          <w:sz w:val="28"/>
          <w:szCs w:val="40"/>
        </w:rPr>
        <w:pict>
          <v:roundrect id="_x0000_s2503" style="position:absolute;margin-left:255.7pt;margin-top:-9.2pt;width:496.25pt;height:152.65pt;z-index:-251558912" arcsize="10923f" strokecolor="#7f7f7f [1612]" strokeweight="2.25pt">
            <v:shadow on="t" opacity=".5" offset="6pt,-6pt"/>
            <v:textbox style="mso-next-textbox:#_x0000_s2503">
              <w:txbxContent>
                <w:p w:rsidR="008147EA" w:rsidRPr="00880812" w:rsidRDefault="008147EA" w:rsidP="00562B30">
                  <w:pPr>
                    <w:jc w:val="left"/>
                  </w:pPr>
                  <w:r w:rsidRPr="00880812">
                    <w:t>Ежегодно происходит пополнение фонда библиотеки. Количество экземпляров учебной и учебно-методической литературы из общего количества единиц хранения в библиотеке на одного учащегося составляет 42 штуки, количество читателей за год составила 319  человек. В конце года для обучающихся был сформирован  доступ к  фонду ресурса ЛитРес, позволяющий реализовывать потребность в электронной библиотеке.</w:t>
                  </w:r>
                </w:p>
                <w:p w:rsidR="008147EA" w:rsidRPr="00880812" w:rsidRDefault="008147EA" w:rsidP="00896765">
                  <w:pPr>
                    <w:ind w:firstLine="567"/>
                    <w:jc w:val="both"/>
                  </w:pPr>
                </w:p>
              </w:txbxContent>
            </v:textbox>
          </v:roundrect>
        </w:pict>
      </w:r>
    </w:p>
    <w:p w:rsidR="003E008E" w:rsidRDefault="003E008E">
      <w:pPr>
        <w:jc w:val="left"/>
        <w:rPr>
          <w:sz w:val="28"/>
          <w:szCs w:val="40"/>
        </w:rPr>
      </w:pPr>
    </w:p>
    <w:p w:rsidR="003E008E" w:rsidRDefault="003E008E">
      <w:pPr>
        <w:jc w:val="left"/>
        <w:rPr>
          <w:sz w:val="28"/>
          <w:szCs w:val="40"/>
        </w:rPr>
      </w:pPr>
    </w:p>
    <w:p w:rsidR="003E008E" w:rsidRDefault="003E008E">
      <w:pPr>
        <w:jc w:val="left"/>
        <w:rPr>
          <w:sz w:val="28"/>
          <w:szCs w:val="40"/>
        </w:rPr>
      </w:pPr>
    </w:p>
    <w:p w:rsidR="003E008E" w:rsidRDefault="003E008E" w:rsidP="003E008E">
      <w:pPr>
        <w:jc w:val="left"/>
        <w:rPr>
          <w:b/>
          <w:color w:val="000000" w:themeColor="text1"/>
          <w:sz w:val="40"/>
          <w:szCs w:val="40"/>
        </w:rPr>
      </w:pPr>
    </w:p>
    <w:p w:rsidR="003E008E" w:rsidRDefault="003E008E" w:rsidP="003E008E">
      <w:pPr>
        <w:jc w:val="left"/>
        <w:rPr>
          <w:b/>
          <w:color w:val="000000" w:themeColor="text1"/>
          <w:sz w:val="40"/>
          <w:szCs w:val="40"/>
        </w:rPr>
      </w:pPr>
    </w:p>
    <w:p w:rsidR="003E008E" w:rsidRDefault="003E008E" w:rsidP="003E008E">
      <w:pPr>
        <w:jc w:val="left"/>
        <w:rPr>
          <w:b/>
          <w:color w:val="000000" w:themeColor="text1"/>
          <w:sz w:val="40"/>
          <w:szCs w:val="40"/>
        </w:rPr>
      </w:pPr>
    </w:p>
    <w:p w:rsidR="00E634AA" w:rsidRDefault="00E00437" w:rsidP="00E634AA">
      <w:pPr>
        <w:rPr>
          <w:bCs/>
          <w:sz w:val="32"/>
          <w:szCs w:val="28"/>
        </w:rPr>
      </w:pPr>
      <w:r>
        <w:rPr>
          <w:bCs/>
          <w:noProof/>
          <w:sz w:val="32"/>
          <w:szCs w:val="28"/>
        </w:rPr>
        <w:pict>
          <v:roundrect id="_x0000_s2578" style="position:absolute;left:0;text-align:left;margin-left:46.2pt;margin-top:5.65pt;width:209.5pt;height:149.1pt;z-index:-251479040" arcsize="10923f" strokecolor="#7f7f7f [1612]" strokeweight="2.25pt">
            <v:shadow on="t" opacity=".5" offset="6pt,-6pt"/>
            <v:textbox style="mso-next-textbox:#_x0000_s2578">
              <w:txbxContent>
                <w:p w:rsidR="008147EA" w:rsidRDefault="008147EA" w:rsidP="00412F2F">
                  <w:r w:rsidRPr="00412F2F">
                    <w:rPr>
                      <w:noProof/>
                    </w:rPr>
                    <w:drawing>
                      <wp:inline distT="0" distB="0" distL="0" distR="0">
                        <wp:extent cx="1707320" cy="1617785"/>
                        <wp:effectExtent l="0" t="0" r="0" b="0"/>
                        <wp:docPr id="113" name="Рисунок 1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sia\Desktop\инвалиды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8785" cy="16173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E634AA" w:rsidRDefault="00E00437" w:rsidP="00E634AA">
      <w:pPr>
        <w:pStyle w:val="afa"/>
        <w:ind w:hanging="720"/>
        <w:jc w:val="both"/>
        <w:rPr>
          <w:bCs/>
          <w:sz w:val="32"/>
          <w:szCs w:val="28"/>
        </w:rPr>
      </w:pPr>
      <w:r>
        <w:rPr>
          <w:bCs/>
          <w:noProof/>
          <w:sz w:val="32"/>
          <w:szCs w:val="28"/>
        </w:rPr>
        <w:pict>
          <v:roundrect id="_x0000_s2579" style="position:absolute;left:0;text-align:left;margin-left:255.7pt;margin-top:4.65pt;width:496.25pt;height:139.55pt;z-index:-251478016" arcsize="10923f" strokecolor="#7f7f7f [1612]" strokeweight="2.25pt">
            <v:shadow on="t" opacity=".5" offset="6pt,-6pt"/>
            <v:textbox style="mso-next-textbox:#_x0000_s2579">
              <w:txbxContent>
                <w:p w:rsidR="008147EA" w:rsidRPr="00412F2F" w:rsidRDefault="008147EA" w:rsidP="00412F2F">
                  <w:r>
                    <w:t xml:space="preserve">Особое внимание стоит обратить на необходимость создания условий для обеспечения комфортных условий лиц ОВЗ. Так, для обучающихся с ОВЗ реализуются адаптированные образовательные программы, отражающие необходимые специальные образовательные условия, в соответствии с кадровыми возможностями осуществляется психолого-педагогическое сопровождение. Вход в здание оснащен пандусом, однако остается потребность в расширении  материально-технической базы учреждения и проведения ремонтных работ для соответствия здания современным  предполагаемым требованиям. </w:t>
                  </w:r>
                </w:p>
              </w:txbxContent>
            </v:textbox>
          </v:roundrect>
        </w:pict>
      </w:r>
    </w:p>
    <w:p w:rsidR="00E634AA" w:rsidRDefault="00E634AA" w:rsidP="00E634AA">
      <w:pPr>
        <w:pStyle w:val="afa"/>
        <w:ind w:hanging="720"/>
        <w:jc w:val="both"/>
        <w:rPr>
          <w:bCs/>
          <w:sz w:val="32"/>
          <w:szCs w:val="28"/>
        </w:rPr>
      </w:pPr>
    </w:p>
    <w:p w:rsidR="00E634AA" w:rsidRDefault="00E634AA" w:rsidP="00E634AA">
      <w:pPr>
        <w:pStyle w:val="afa"/>
        <w:ind w:hanging="720"/>
        <w:jc w:val="both"/>
        <w:rPr>
          <w:bCs/>
          <w:sz w:val="32"/>
          <w:szCs w:val="28"/>
        </w:rPr>
      </w:pPr>
    </w:p>
    <w:p w:rsidR="00E634AA" w:rsidRDefault="00E634AA" w:rsidP="00E634AA">
      <w:pPr>
        <w:pStyle w:val="afa"/>
        <w:ind w:hanging="720"/>
        <w:jc w:val="both"/>
        <w:rPr>
          <w:bCs/>
          <w:sz w:val="32"/>
          <w:szCs w:val="28"/>
        </w:rPr>
      </w:pPr>
    </w:p>
    <w:p w:rsidR="00E634AA" w:rsidRDefault="00E634AA" w:rsidP="00E634AA">
      <w:pPr>
        <w:pStyle w:val="afa"/>
        <w:ind w:hanging="720"/>
        <w:jc w:val="both"/>
        <w:rPr>
          <w:bCs/>
          <w:sz w:val="32"/>
          <w:szCs w:val="28"/>
        </w:rPr>
      </w:pPr>
    </w:p>
    <w:p w:rsidR="00E634AA" w:rsidRDefault="00E634AA" w:rsidP="00E634AA">
      <w:pPr>
        <w:pStyle w:val="afa"/>
        <w:ind w:hanging="720"/>
        <w:jc w:val="both"/>
        <w:rPr>
          <w:bCs/>
          <w:sz w:val="32"/>
          <w:szCs w:val="28"/>
        </w:rPr>
      </w:pPr>
    </w:p>
    <w:p w:rsidR="00E634AA" w:rsidRDefault="00E634AA" w:rsidP="00E634AA">
      <w:pPr>
        <w:pStyle w:val="afa"/>
        <w:ind w:hanging="720"/>
        <w:jc w:val="both"/>
        <w:rPr>
          <w:bCs/>
          <w:sz w:val="32"/>
          <w:szCs w:val="28"/>
        </w:rPr>
      </w:pPr>
    </w:p>
    <w:p w:rsidR="00412F2F" w:rsidRDefault="00412F2F" w:rsidP="00E634AA">
      <w:pPr>
        <w:pStyle w:val="afa"/>
        <w:ind w:hanging="720"/>
        <w:jc w:val="both"/>
        <w:rPr>
          <w:bCs/>
          <w:sz w:val="32"/>
          <w:szCs w:val="28"/>
        </w:rPr>
      </w:pPr>
    </w:p>
    <w:p w:rsidR="00412F2F" w:rsidRDefault="00412F2F" w:rsidP="00E634AA">
      <w:pPr>
        <w:pStyle w:val="afa"/>
        <w:ind w:hanging="720"/>
        <w:jc w:val="both"/>
        <w:rPr>
          <w:bCs/>
          <w:sz w:val="32"/>
          <w:szCs w:val="28"/>
        </w:rPr>
      </w:pPr>
    </w:p>
    <w:p w:rsidR="00412F2F" w:rsidRDefault="00412F2F" w:rsidP="00E634AA">
      <w:pPr>
        <w:pStyle w:val="afa"/>
        <w:ind w:hanging="720"/>
        <w:jc w:val="both"/>
        <w:rPr>
          <w:bCs/>
          <w:sz w:val="32"/>
          <w:szCs w:val="28"/>
        </w:rPr>
      </w:pPr>
    </w:p>
    <w:p w:rsidR="00412F2F" w:rsidRDefault="00412F2F" w:rsidP="00E634AA">
      <w:pPr>
        <w:pStyle w:val="afa"/>
        <w:ind w:hanging="720"/>
        <w:jc w:val="both"/>
        <w:rPr>
          <w:bCs/>
          <w:sz w:val="32"/>
          <w:szCs w:val="28"/>
        </w:rPr>
      </w:pPr>
    </w:p>
    <w:p w:rsidR="00476B9F" w:rsidRDefault="00E00437" w:rsidP="00E634AA">
      <w:pPr>
        <w:pStyle w:val="afa"/>
        <w:ind w:hanging="720"/>
        <w:jc w:val="both"/>
        <w:rPr>
          <w:bCs/>
          <w:sz w:val="32"/>
          <w:szCs w:val="28"/>
        </w:rPr>
      </w:pPr>
      <w:r>
        <w:rPr>
          <w:bCs/>
          <w:noProof/>
          <w:sz w:val="32"/>
          <w:szCs w:val="28"/>
        </w:rPr>
        <w:pict>
          <v:roundrect id="_x0000_s2580" style="position:absolute;left:0;text-align:left;margin-left:-.3pt;margin-top:9.75pt;width:752.25pt;height:77.7pt;z-index:251839488" arcsize="10923f">
            <v:textbox style="mso-next-textbox:#_x0000_s2580">
              <w:txbxContent>
                <w:p w:rsidR="008147EA" w:rsidRPr="00EB726B" w:rsidRDefault="008147EA" w:rsidP="00A42325">
                  <w:pPr>
                    <w:ind w:firstLine="567"/>
                    <w:jc w:val="both"/>
                    <w:rPr>
                      <w:i/>
                    </w:rPr>
                  </w:pPr>
                  <w:r>
                    <w:rPr>
                      <w:i/>
                    </w:rPr>
                    <w:t>Уровень оснащенности образовательного учреждения можно считать удовлетворительным, однако остается потребность в развитии и обновлении материально-технической базы для обеспечения соответствия достаточного уровня, позволяющего повышать качество образовательной деятельности.</w:t>
                  </w:r>
                </w:p>
                <w:p w:rsidR="008147EA" w:rsidRPr="00A42325" w:rsidRDefault="008147EA" w:rsidP="00A42325"/>
              </w:txbxContent>
            </v:textbox>
          </v:roundrect>
        </w:pict>
      </w:r>
    </w:p>
    <w:p w:rsidR="00476B9F" w:rsidRDefault="00476B9F" w:rsidP="00E634AA">
      <w:pPr>
        <w:pStyle w:val="afa"/>
        <w:ind w:hanging="720"/>
        <w:jc w:val="both"/>
        <w:rPr>
          <w:bCs/>
          <w:sz w:val="32"/>
          <w:szCs w:val="28"/>
        </w:rPr>
      </w:pPr>
    </w:p>
    <w:p w:rsidR="00476B9F" w:rsidRDefault="00476B9F" w:rsidP="00E634AA">
      <w:pPr>
        <w:pStyle w:val="afa"/>
        <w:ind w:hanging="720"/>
        <w:jc w:val="both"/>
        <w:rPr>
          <w:bCs/>
          <w:sz w:val="32"/>
          <w:szCs w:val="28"/>
        </w:rPr>
      </w:pPr>
    </w:p>
    <w:p w:rsidR="00E634AA" w:rsidRDefault="00E634AA" w:rsidP="00E634AA">
      <w:pPr>
        <w:pStyle w:val="afa"/>
        <w:ind w:hanging="720"/>
        <w:jc w:val="both"/>
        <w:rPr>
          <w:bCs/>
          <w:sz w:val="32"/>
          <w:szCs w:val="28"/>
        </w:rPr>
      </w:pPr>
    </w:p>
    <w:p w:rsidR="00412F2F" w:rsidRDefault="00412F2F" w:rsidP="00E634AA">
      <w:pPr>
        <w:pStyle w:val="afa"/>
        <w:jc w:val="both"/>
        <w:outlineLvl w:val="1"/>
        <w:rPr>
          <w:b/>
          <w:sz w:val="40"/>
          <w:szCs w:val="40"/>
        </w:rPr>
        <w:sectPr w:rsidR="00412F2F" w:rsidSect="003B0DB3">
          <w:footnotePr>
            <w:numStart w:val="3"/>
          </w:footnotePr>
          <w:pgSz w:w="16838" w:h="11906" w:orient="landscape"/>
          <w:pgMar w:top="851" w:right="820" w:bottom="284" w:left="1276" w:header="709" w:footer="8" w:gutter="0"/>
          <w:cols w:space="708"/>
          <w:titlePg/>
          <w:docGrid w:linePitch="360"/>
        </w:sectPr>
      </w:pPr>
    </w:p>
    <w:p w:rsidR="00904266" w:rsidRPr="001C3602" w:rsidRDefault="00B05C5B" w:rsidP="009F15CF">
      <w:pPr>
        <w:pStyle w:val="2"/>
        <w:numPr>
          <w:ilvl w:val="0"/>
          <w:numId w:val="2"/>
        </w:numPr>
        <w:rPr>
          <w:rFonts w:ascii="Times New Roman" w:hAnsi="Times New Roman" w:cs="Times New Roman"/>
          <w:i w:val="0"/>
          <w:sz w:val="40"/>
          <w:szCs w:val="40"/>
        </w:rPr>
      </w:pPr>
      <w:bookmarkStart w:id="22" w:name="_Toc70430412"/>
      <w:bookmarkStart w:id="23" w:name="_Toc70431471"/>
      <w:bookmarkStart w:id="24" w:name="_Toc70434709"/>
      <w:r w:rsidRPr="001C3602">
        <w:rPr>
          <w:rFonts w:ascii="Times New Roman" w:hAnsi="Times New Roman" w:cs="Times New Roman"/>
          <w:i w:val="0"/>
          <w:sz w:val="40"/>
          <w:szCs w:val="40"/>
        </w:rPr>
        <w:lastRenderedPageBreak/>
        <w:t>Реализация дополнительных образовательных программ</w:t>
      </w:r>
      <w:bookmarkEnd w:id="22"/>
      <w:bookmarkEnd w:id="23"/>
      <w:bookmarkEnd w:id="24"/>
    </w:p>
    <w:p w:rsidR="00A93B17" w:rsidRPr="00BF79F3" w:rsidRDefault="00392F43" w:rsidP="00A93B17">
      <w:pPr>
        <w:pStyle w:val="afa"/>
        <w:jc w:val="both"/>
        <w:outlineLvl w:val="1"/>
        <w:rPr>
          <w:b/>
          <w:sz w:val="40"/>
          <w:szCs w:val="40"/>
        </w:rPr>
      </w:pPr>
      <w:r>
        <w:rPr>
          <w:bCs/>
          <w:noProof/>
          <w:szCs w:val="28"/>
        </w:rPr>
        <w:drawing>
          <wp:anchor distT="0" distB="0" distL="114300" distR="114300" simplePos="0" relativeHeight="251815936" behindDoc="1" locked="0" layoutInCell="1" allowOverlap="1">
            <wp:simplePos x="0" y="0"/>
            <wp:positionH relativeFrom="column">
              <wp:posOffset>6346190</wp:posOffset>
            </wp:positionH>
            <wp:positionV relativeFrom="paragraph">
              <wp:posOffset>177800</wp:posOffset>
            </wp:positionV>
            <wp:extent cx="2235200" cy="2428875"/>
            <wp:effectExtent l="19050" t="0" r="0" b="0"/>
            <wp:wrapNone/>
            <wp:docPr id="4" name="Рисунок 3" descr="1_kji2e8u3lb_150591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kji2e8u3lb_1505911031.jpg"/>
                    <pic:cNvPicPr/>
                  </pic:nvPicPr>
                  <pic:blipFill>
                    <a:blip r:embed="rId18" cstate="print"/>
                    <a:srcRect l="4225" t="9859" r="19014" b="5869"/>
                    <a:stretch>
                      <a:fillRect/>
                    </a:stretch>
                  </pic:blipFill>
                  <pic:spPr>
                    <a:xfrm>
                      <a:off x="0" y="0"/>
                      <a:ext cx="223520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00437" w:rsidRPr="00E00437">
        <w:rPr>
          <w:bCs/>
          <w:noProof/>
          <w:szCs w:val="28"/>
        </w:rPr>
        <w:pict>
          <v:roundrect id="_x0000_s2560" style="position:absolute;left:0;text-align:left;margin-left:438.85pt;margin-top:12.85pt;width:282.9pt;height:206.4pt;z-index:-251664385;mso-position-horizontal-relative:text;mso-position-vertical-relative:text" arcsize="10923f" strokecolor="#7f7f7f [1612]" strokeweight="2.25pt">
            <v:shadow on="t" opacity=".5" offset="6pt,-6pt"/>
            <v:textbox style="mso-next-textbox:#_x0000_s2560">
              <w:txbxContent>
                <w:p w:rsidR="008147EA" w:rsidRDefault="008147EA" w:rsidP="00B05C5B"/>
              </w:txbxContent>
            </v:textbox>
          </v:roundrect>
        </w:pict>
      </w:r>
      <w:r w:rsidR="00E00437" w:rsidRPr="00E00437">
        <w:rPr>
          <w:b/>
          <w:bCs/>
          <w:noProof/>
          <w:sz w:val="40"/>
          <w:szCs w:val="28"/>
        </w:rPr>
        <w:pict>
          <v:roundrect id="_x0000_s2555" style="position:absolute;left:0;text-align:left;margin-left:-34.1pt;margin-top:6.45pt;width:451.75pt;height:212.8pt;z-index:251811840;mso-position-horizontal-relative:text;mso-position-vertical-relative:text" arcsize="10923f">
            <v:textbox style="mso-next-textbox:#_x0000_s2555">
              <w:txbxContent>
                <w:p w:rsidR="008147EA" w:rsidRPr="003167B2" w:rsidRDefault="008147EA" w:rsidP="00220F8B">
                  <w:pPr>
                    <w:ind w:firstLine="709"/>
                    <w:jc w:val="both"/>
                    <w:rPr>
                      <w:i/>
                      <w:szCs w:val="28"/>
                    </w:rPr>
                  </w:pPr>
                  <w:r>
                    <w:rPr>
                      <w:i/>
                      <w:szCs w:val="28"/>
                    </w:rPr>
                    <w:t>Активно реализуется и вовлечение обучающихся во внеурочную деятельность и дополнительное образование обучающихся. Так, на конец 2020 года охват внеурочной деятельностью составил 100 %, а занятость дополнительным образованием посредством привлечения дополнительных социальных партнеров – 63,55%. В 2020 году МКОУ СОШ № 4 получена лицензия на право реализации дополнительных программ, поэтому в текущем учебном году планируется введение нескольких краткосрочных программ, реализуемых уже непосредственно специалистами образовательного учреждения, а с сентября 2021 года будет запущено 6 долгосрочных программ с охватом около 165 человек. Уже к концу 2020-2021 учебного года плановый показатель охвата детей дополнительным образованием составляет 75%, а к концу 2021 – 85%.</w:t>
                  </w:r>
                </w:p>
              </w:txbxContent>
            </v:textbox>
          </v:roundrect>
        </w:pict>
      </w:r>
    </w:p>
    <w:p w:rsidR="00B05C5B" w:rsidRPr="005E4301" w:rsidRDefault="00B05C5B" w:rsidP="00B05C5B">
      <w:pPr>
        <w:outlineLvl w:val="1"/>
        <w:rPr>
          <w:b/>
          <w:bCs/>
          <w:sz w:val="40"/>
          <w:szCs w:val="28"/>
        </w:rPr>
      </w:pPr>
    </w:p>
    <w:p w:rsidR="00B05C5B" w:rsidRDefault="00B05C5B" w:rsidP="00B05C5B">
      <w:pPr>
        <w:jc w:val="both"/>
        <w:rPr>
          <w:sz w:val="28"/>
          <w:szCs w:val="28"/>
        </w:rPr>
      </w:pPr>
    </w:p>
    <w:p w:rsidR="00B05C5B" w:rsidRDefault="00B05C5B" w:rsidP="00B05C5B">
      <w:pPr>
        <w:jc w:val="both"/>
        <w:rPr>
          <w:sz w:val="28"/>
          <w:szCs w:val="28"/>
        </w:rPr>
      </w:pPr>
    </w:p>
    <w:p w:rsidR="00401038" w:rsidRDefault="00401038" w:rsidP="00401038">
      <w:pPr>
        <w:pStyle w:val="afa"/>
        <w:ind w:left="0"/>
        <w:jc w:val="both"/>
        <w:rPr>
          <w:bCs/>
          <w:szCs w:val="28"/>
        </w:rPr>
      </w:pPr>
    </w:p>
    <w:p w:rsidR="00B05C5B" w:rsidRDefault="00B05C5B" w:rsidP="00401038">
      <w:pPr>
        <w:pStyle w:val="afa"/>
        <w:ind w:left="0"/>
        <w:jc w:val="both"/>
        <w:rPr>
          <w:bCs/>
          <w:szCs w:val="28"/>
        </w:rPr>
      </w:pPr>
    </w:p>
    <w:p w:rsidR="00B05C5B" w:rsidRDefault="00B05C5B" w:rsidP="00401038">
      <w:pPr>
        <w:pStyle w:val="afa"/>
        <w:ind w:left="0"/>
        <w:jc w:val="both"/>
        <w:rPr>
          <w:bCs/>
          <w:szCs w:val="28"/>
        </w:rPr>
      </w:pPr>
    </w:p>
    <w:p w:rsidR="00B05C5B" w:rsidRDefault="00B05C5B" w:rsidP="00401038">
      <w:pPr>
        <w:pStyle w:val="afa"/>
        <w:ind w:left="0"/>
        <w:jc w:val="both"/>
        <w:rPr>
          <w:bCs/>
          <w:szCs w:val="28"/>
        </w:rPr>
      </w:pPr>
    </w:p>
    <w:p w:rsidR="00B05C5B" w:rsidRDefault="00B05C5B" w:rsidP="00401038">
      <w:pPr>
        <w:pStyle w:val="afa"/>
        <w:ind w:left="0"/>
        <w:jc w:val="both"/>
        <w:rPr>
          <w:bCs/>
          <w:szCs w:val="28"/>
        </w:rPr>
      </w:pPr>
    </w:p>
    <w:p w:rsidR="00B05C5B" w:rsidRDefault="00B05C5B" w:rsidP="00401038">
      <w:pPr>
        <w:pStyle w:val="afa"/>
        <w:ind w:left="0"/>
        <w:jc w:val="both"/>
        <w:rPr>
          <w:bCs/>
          <w:szCs w:val="28"/>
        </w:rPr>
      </w:pPr>
    </w:p>
    <w:p w:rsidR="00B05C5B" w:rsidRDefault="00B05C5B" w:rsidP="00401038">
      <w:pPr>
        <w:pStyle w:val="afa"/>
        <w:ind w:left="0"/>
        <w:jc w:val="both"/>
        <w:rPr>
          <w:bCs/>
          <w:szCs w:val="28"/>
        </w:rPr>
      </w:pPr>
    </w:p>
    <w:p w:rsidR="00B05C5B" w:rsidRDefault="00B05C5B" w:rsidP="00401038">
      <w:pPr>
        <w:pStyle w:val="afa"/>
        <w:ind w:left="0"/>
        <w:jc w:val="both"/>
        <w:rPr>
          <w:bCs/>
          <w:szCs w:val="28"/>
        </w:rPr>
      </w:pPr>
    </w:p>
    <w:p w:rsidR="00B05C5B" w:rsidRDefault="00B05C5B" w:rsidP="00401038">
      <w:pPr>
        <w:pStyle w:val="afa"/>
        <w:ind w:left="0"/>
        <w:jc w:val="both"/>
        <w:rPr>
          <w:bCs/>
          <w:szCs w:val="28"/>
        </w:rPr>
      </w:pPr>
    </w:p>
    <w:p w:rsidR="00B05C5B" w:rsidRDefault="00B05C5B" w:rsidP="00401038">
      <w:pPr>
        <w:pStyle w:val="afa"/>
        <w:ind w:left="0"/>
        <w:jc w:val="both"/>
        <w:rPr>
          <w:bCs/>
          <w:szCs w:val="28"/>
        </w:rPr>
      </w:pPr>
    </w:p>
    <w:p w:rsidR="00B05C5B" w:rsidRDefault="00B05C5B" w:rsidP="00401038">
      <w:pPr>
        <w:pStyle w:val="afa"/>
        <w:ind w:left="0"/>
        <w:jc w:val="both"/>
        <w:rPr>
          <w:bCs/>
          <w:szCs w:val="28"/>
        </w:rPr>
      </w:pPr>
    </w:p>
    <w:tbl>
      <w:tblPr>
        <w:tblStyle w:val="ad"/>
        <w:tblpPr w:leftFromText="180" w:rightFromText="180" w:vertAnchor="text" w:tblpXSpec="right" w:tblpY="1"/>
        <w:tblOverlap w:val="never"/>
        <w:tblW w:w="94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430"/>
      </w:tblGrid>
      <w:tr w:rsidR="00D041EF" w:rsidTr="00A93B17">
        <w:tc>
          <w:tcPr>
            <w:tcW w:w="9430" w:type="dxa"/>
          </w:tcPr>
          <w:tbl>
            <w:tblPr>
              <w:tblStyle w:val="ad"/>
              <w:tblW w:w="8979" w:type="dxa"/>
              <w:tblBorders>
                <w:left w:val="none" w:sz="0" w:space="0" w:color="auto"/>
                <w:right w:val="none" w:sz="0" w:space="0" w:color="auto"/>
              </w:tblBorders>
              <w:tblLook w:val="04A0"/>
            </w:tblPr>
            <w:tblGrid>
              <w:gridCol w:w="5766"/>
              <w:gridCol w:w="1070"/>
              <w:gridCol w:w="1071"/>
              <w:gridCol w:w="1072"/>
            </w:tblGrid>
            <w:tr w:rsidR="006E348C" w:rsidRPr="00BA334E" w:rsidTr="00392F43">
              <w:trPr>
                <w:trHeight w:val="827"/>
              </w:trPr>
              <w:tc>
                <w:tcPr>
                  <w:tcW w:w="8978" w:type="dxa"/>
                  <w:gridSpan w:val="4"/>
                  <w:tcBorders>
                    <w:top w:val="single" w:sz="12" w:space="0" w:color="auto"/>
                  </w:tcBorders>
                  <w:vAlign w:val="center"/>
                </w:tcPr>
                <w:p w:rsidR="006E348C" w:rsidRPr="00F23D4D" w:rsidRDefault="00392F43" w:rsidP="00392F43">
                  <w:pPr>
                    <w:framePr w:hSpace="180" w:wrap="around" w:vAnchor="text" w:hAnchor="text" w:xAlign="right" w:y="1"/>
                    <w:suppressOverlap/>
                    <w:rPr>
                      <w:rFonts w:cs="Times New Roman"/>
                      <w:b/>
                      <w:i/>
                    </w:rPr>
                  </w:pPr>
                  <w:r>
                    <w:rPr>
                      <w:rFonts w:cs="Times New Roman"/>
                      <w:b/>
                      <w:i/>
                    </w:rPr>
                    <w:t>Планируемый о</w:t>
                  </w:r>
                  <w:r w:rsidR="006E348C" w:rsidRPr="00F23D4D">
                    <w:rPr>
                      <w:rFonts w:cs="Times New Roman"/>
                      <w:b/>
                      <w:i/>
                    </w:rPr>
                    <w:t>хват обучающихся дополнительным образованием</w:t>
                  </w:r>
                  <w:r>
                    <w:rPr>
                      <w:rFonts w:cs="Times New Roman"/>
                      <w:b/>
                      <w:i/>
                    </w:rPr>
                    <w:t xml:space="preserve"> программами дополнительного образовании, реализуемых образовательной организацией</w:t>
                  </w:r>
                  <w:r w:rsidR="006E348C" w:rsidRPr="00F23D4D">
                    <w:rPr>
                      <w:rFonts w:cs="Times New Roman"/>
                      <w:b/>
                      <w:i/>
                    </w:rPr>
                    <w:t xml:space="preserve"> %</w:t>
                  </w:r>
                </w:p>
              </w:tc>
            </w:tr>
            <w:tr w:rsidR="006E348C" w:rsidRPr="00BA334E" w:rsidTr="00392F43">
              <w:trPr>
                <w:trHeight w:val="301"/>
              </w:trPr>
              <w:tc>
                <w:tcPr>
                  <w:tcW w:w="5766" w:type="dxa"/>
                  <w:vMerge w:val="restart"/>
                  <w:tcBorders>
                    <w:top w:val="single" w:sz="12" w:space="0" w:color="auto"/>
                  </w:tcBorders>
                  <w:vAlign w:val="center"/>
                </w:tcPr>
                <w:p w:rsidR="006E348C" w:rsidRPr="00F23D4D" w:rsidRDefault="006E348C" w:rsidP="00A93B17">
                  <w:pPr>
                    <w:framePr w:hSpace="180" w:wrap="around" w:vAnchor="text" w:hAnchor="text" w:xAlign="right" w:y="1"/>
                    <w:suppressOverlap/>
                    <w:rPr>
                      <w:rFonts w:cs="Times New Roman"/>
                      <w:b/>
                      <w:i/>
                    </w:rPr>
                  </w:pPr>
                  <w:r w:rsidRPr="00F23D4D">
                    <w:rPr>
                      <w:rFonts w:cs="Times New Roman"/>
                      <w:b/>
                      <w:i/>
                    </w:rPr>
                    <w:t>Программа</w:t>
                  </w:r>
                </w:p>
              </w:tc>
              <w:tc>
                <w:tcPr>
                  <w:tcW w:w="3212" w:type="dxa"/>
                  <w:gridSpan w:val="3"/>
                  <w:tcBorders>
                    <w:top w:val="single" w:sz="12" w:space="0" w:color="auto"/>
                  </w:tcBorders>
                </w:tcPr>
                <w:p w:rsidR="006E348C" w:rsidRPr="00F23D4D" w:rsidRDefault="006E348C" w:rsidP="00A93B17">
                  <w:pPr>
                    <w:framePr w:hSpace="180" w:wrap="around" w:vAnchor="text" w:hAnchor="text" w:xAlign="right" w:y="1"/>
                    <w:suppressOverlap/>
                    <w:rPr>
                      <w:rFonts w:cs="Times New Roman"/>
                      <w:b/>
                      <w:i/>
                    </w:rPr>
                  </w:pPr>
                  <w:r w:rsidRPr="00F23D4D">
                    <w:rPr>
                      <w:rFonts w:cs="Times New Roman"/>
                      <w:b/>
                      <w:i/>
                    </w:rPr>
                    <w:t>Значение показателя</w:t>
                  </w:r>
                </w:p>
              </w:tc>
            </w:tr>
            <w:tr w:rsidR="00392F43" w:rsidRPr="00BA334E" w:rsidTr="00392F43">
              <w:trPr>
                <w:trHeight w:val="144"/>
              </w:trPr>
              <w:tc>
                <w:tcPr>
                  <w:tcW w:w="5766" w:type="dxa"/>
                  <w:vMerge/>
                  <w:tcBorders>
                    <w:bottom w:val="single" w:sz="12" w:space="0" w:color="auto"/>
                  </w:tcBorders>
                </w:tcPr>
                <w:p w:rsidR="00392F43" w:rsidRPr="00F23D4D" w:rsidRDefault="00392F43" w:rsidP="00392F43">
                  <w:pPr>
                    <w:framePr w:hSpace="180" w:wrap="around" w:vAnchor="text" w:hAnchor="text" w:xAlign="right" w:y="1"/>
                    <w:suppressOverlap/>
                    <w:rPr>
                      <w:rFonts w:cs="Times New Roman"/>
                      <w:b/>
                      <w:i/>
                    </w:rPr>
                  </w:pPr>
                </w:p>
              </w:tc>
              <w:tc>
                <w:tcPr>
                  <w:tcW w:w="1070" w:type="dxa"/>
                  <w:tcBorders>
                    <w:bottom w:val="single" w:sz="12" w:space="0" w:color="auto"/>
                  </w:tcBorders>
                  <w:vAlign w:val="center"/>
                </w:tcPr>
                <w:p w:rsidR="00392F43" w:rsidRPr="00F23D4D" w:rsidRDefault="00392F43" w:rsidP="00392F43">
                  <w:pPr>
                    <w:framePr w:hSpace="180" w:wrap="around" w:vAnchor="text" w:hAnchor="text" w:xAlign="right" w:y="1"/>
                    <w:suppressOverlap/>
                    <w:rPr>
                      <w:rFonts w:cs="Times New Roman"/>
                      <w:b/>
                      <w:i/>
                    </w:rPr>
                  </w:pPr>
                  <w:r w:rsidRPr="00F23D4D">
                    <w:rPr>
                      <w:rFonts w:cs="Times New Roman"/>
                      <w:b/>
                      <w:i/>
                    </w:rPr>
                    <w:t>2019</w:t>
                  </w:r>
                </w:p>
              </w:tc>
              <w:tc>
                <w:tcPr>
                  <w:tcW w:w="1071" w:type="dxa"/>
                  <w:tcBorders>
                    <w:bottom w:val="single" w:sz="12" w:space="0" w:color="auto"/>
                  </w:tcBorders>
                  <w:vAlign w:val="center"/>
                </w:tcPr>
                <w:p w:rsidR="00392F43" w:rsidRPr="00F23D4D" w:rsidRDefault="00392F43" w:rsidP="00392F43">
                  <w:pPr>
                    <w:framePr w:hSpace="180" w:wrap="around" w:vAnchor="text" w:hAnchor="text" w:xAlign="right" w:y="1"/>
                    <w:suppressOverlap/>
                    <w:rPr>
                      <w:rFonts w:cs="Times New Roman"/>
                      <w:b/>
                      <w:i/>
                    </w:rPr>
                  </w:pPr>
                  <w:r w:rsidRPr="00F23D4D">
                    <w:rPr>
                      <w:rFonts w:cs="Times New Roman"/>
                      <w:b/>
                      <w:i/>
                    </w:rPr>
                    <w:t>2020</w:t>
                  </w:r>
                </w:p>
              </w:tc>
              <w:tc>
                <w:tcPr>
                  <w:tcW w:w="1072" w:type="dxa"/>
                  <w:tcBorders>
                    <w:bottom w:val="single" w:sz="12" w:space="0" w:color="auto"/>
                  </w:tcBorders>
                  <w:vAlign w:val="center"/>
                </w:tcPr>
                <w:p w:rsidR="00392F43" w:rsidRPr="00F23D4D" w:rsidRDefault="00392F43" w:rsidP="00392F43">
                  <w:pPr>
                    <w:framePr w:hSpace="180" w:wrap="around" w:vAnchor="text" w:hAnchor="text" w:xAlign="right" w:y="1"/>
                    <w:suppressOverlap/>
                    <w:rPr>
                      <w:rFonts w:cs="Times New Roman"/>
                      <w:b/>
                      <w:i/>
                    </w:rPr>
                  </w:pPr>
                  <w:r>
                    <w:rPr>
                      <w:rFonts w:cs="Times New Roman"/>
                      <w:b/>
                      <w:i/>
                    </w:rPr>
                    <w:t>2021</w:t>
                  </w:r>
                </w:p>
              </w:tc>
            </w:tr>
            <w:tr w:rsidR="00392F43" w:rsidRPr="00BA334E" w:rsidTr="00392F43">
              <w:trPr>
                <w:trHeight w:val="396"/>
              </w:trPr>
              <w:tc>
                <w:tcPr>
                  <w:tcW w:w="5766" w:type="dxa"/>
                  <w:tcBorders>
                    <w:top w:val="single" w:sz="12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392F43" w:rsidRPr="00BA334E" w:rsidRDefault="00392F43" w:rsidP="00392F43">
                  <w:pPr>
                    <w:framePr w:hSpace="180" w:wrap="around" w:vAnchor="text" w:hAnchor="text" w:xAlign="right" w:y="1"/>
                    <w:suppressOverlap/>
                    <w:jc w:val="left"/>
                    <w:rPr>
                      <w:rFonts w:cs="Times New Roman"/>
                    </w:rPr>
                  </w:pPr>
                  <w:r>
                    <w:rPr>
                      <w:rFonts w:cs="Times New Roman"/>
                    </w:rPr>
                    <w:t>информационно-медийной грамотности</w:t>
                  </w:r>
                </w:p>
              </w:tc>
              <w:tc>
                <w:tcPr>
                  <w:tcW w:w="1070" w:type="dxa"/>
                  <w:tcBorders>
                    <w:top w:val="single" w:sz="12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392F43" w:rsidRPr="00BA334E" w:rsidRDefault="00392F43" w:rsidP="00392F43">
                  <w:pPr>
                    <w:framePr w:hSpace="180" w:wrap="around" w:vAnchor="text" w:hAnchor="text" w:xAlign="right" w:y="1"/>
                    <w:suppressOverlap/>
                    <w:rPr>
                      <w:rFonts w:cs="Times New Roman"/>
                    </w:rPr>
                  </w:pPr>
                  <w:r>
                    <w:rPr>
                      <w:rFonts w:cs="Times New Roman"/>
                    </w:rPr>
                    <w:t>-</w:t>
                  </w:r>
                </w:p>
              </w:tc>
              <w:tc>
                <w:tcPr>
                  <w:tcW w:w="1071" w:type="dxa"/>
                  <w:tcBorders>
                    <w:top w:val="single" w:sz="12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392F43" w:rsidRPr="00BA334E" w:rsidRDefault="00392F43" w:rsidP="00392F43">
                  <w:pPr>
                    <w:framePr w:hSpace="180" w:wrap="around" w:vAnchor="text" w:hAnchor="text" w:xAlign="right" w:y="1"/>
                    <w:suppressOverlap/>
                    <w:rPr>
                      <w:rFonts w:cs="Times New Roman"/>
                    </w:rPr>
                  </w:pPr>
                  <w:r>
                    <w:rPr>
                      <w:rFonts w:cs="Times New Roman"/>
                    </w:rPr>
                    <w:t>-</w:t>
                  </w:r>
                </w:p>
              </w:tc>
              <w:tc>
                <w:tcPr>
                  <w:tcW w:w="1072" w:type="dxa"/>
                  <w:tcBorders>
                    <w:top w:val="single" w:sz="12" w:space="0" w:color="auto"/>
                    <w:bottom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392F43" w:rsidRPr="00BA334E" w:rsidRDefault="00392F43" w:rsidP="00392F43">
                  <w:pPr>
                    <w:framePr w:hSpace="180" w:wrap="around" w:vAnchor="text" w:hAnchor="text" w:xAlign="right" w:y="1"/>
                    <w:suppressOverlap/>
                    <w:rPr>
                      <w:rFonts w:cs="Times New Roman"/>
                    </w:rPr>
                  </w:pPr>
                  <w:r>
                    <w:rPr>
                      <w:rFonts w:cs="Times New Roman"/>
                    </w:rPr>
                    <w:t>-</w:t>
                  </w:r>
                </w:p>
              </w:tc>
            </w:tr>
            <w:tr w:rsidR="00392F43" w:rsidRPr="00BA334E" w:rsidTr="00392F43">
              <w:trPr>
                <w:trHeight w:val="396"/>
              </w:trPr>
              <w:tc>
                <w:tcPr>
                  <w:tcW w:w="5766" w:type="dxa"/>
                  <w:tcBorders>
                    <w:top w:val="single" w:sz="4" w:space="0" w:color="auto"/>
                  </w:tcBorders>
                  <w:vAlign w:val="center"/>
                </w:tcPr>
                <w:p w:rsidR="00392F43" w:rsidRPr="00BA334E" w:rsidRDefault="00392F43" w:rsidP="00392F43">
                  <w:pPr>
                    <w:framePr w:hSpace="180" w:wrap="around" w:vAnchor="text" w:hAnchor="text" w:xAlign="right" w:y="1"/>
                    <w:suppressOverlap/>
                    <w:jc w:val="left"/>
                    <w:rPr>
                      <w:rFonts w:cs="Times New Roman"/>
                    </w:rPr>
                  </w:pPr>
                  <w:r>
                    <w:rPr>
                      <w:rFonts w:cs="Times New Roman"/>
                    </w:rPr>
                    <w:t>социально-гуманитарной направленности</w:t>
                  </w:r>
                </w:p>
              </w:tc>
              <w:tc>
                <w:tcPr>
                  <w:tcW w:w="1070" w:type="dxa"/>
                  <w:vAlign w:val="center"/>
                </w:tcPr>
                <w:p w:rsidR="00392F43" w:rsidRPr="00BA334E" w:rsidRDefault="00392F43" w:rsidP="00392F43">
                  <w:pPr>
                    <w:framePr w:hSpace="180" w:wrap="around" w:vAnchor="text" w:hAnchor="text" w:xAlign="right" w:y="1"/>
                    <w:suppressOverlap/>
                    <w:rPr>
                      <w:rFonts w:cs="Times New Roman"/>
                    </w:rPr>
                  </w:pPr>
                  <w:r>
                    <w:rPr>
                      <w:rFonts w:cs="Times New Roman"/>
                    </w:rPr>
                    <w:t>-</w:t>
                  </w:r>
                </w:p>
              </w:tc>
              <w:tc>
                <w:tcPr>
                  <w:tcW w:w="1071" w:type="dxa"/>
                  <w:vAlign w:val="center"/>
                </w:tcPr>
                <w:p w:rsidR="00392F43" w:rsidRPr="00BA334E" w:rsidRDefault="00392F43" w:rsidP="00392F43">
                  <w:pPr>
                    <w:framePr w:hSpace="180" w:wrap="around" w:vAnchor="text" w:hAnchor="text" w:xAlign="right" w:y="1"/>
                    <w:suppressOverlap/>
                    <w:rPr>
                      <w:rFonts w:cs="Times New Roman"/>
                    </w:rPr>
                  </w:pPr>
                  <w:r>
                    <w:rPr>
                      <w:rFonts w:cs="Times New Roman"/>
                    </w:rPr>
                    <w:t>-</w:t>
                  </w:r>
                </w:p>
              </w:tc>
              <w:tc>
                <w:tcPr>
                  <w:tcW w:w="1072" w:type="dxa"/>
                  <w:vAlign w:val="center"/>
                </w:tcPr>
                <w:p w:rsidR="00392F43" w:rsidRPr="00BA334E" w:rsidRDefault="00392F43" w:rsidP="00392F43">
                  <w:pPr>
                    <w:framePr w:hSpace="180" w:wrap="around" w:vAnchor="text" w:hAnchor="text" w:xAlign="right" w:y="1"/>
                    <w:suppressOverlap/>
                    <w:rPr>
                      <w:rFonts w:cs="Times New Roman"/>
                    </w:rPr>
                  </w:pPr>
                  <w:r>
                    <w:rPr>
                      <w:rFonts w:cs="Times New Roman"/>
                    </w:rPr>
                    <w:t>142</w:t>
                  </w:r>
                </w:p>
              </w:tc>
            </w:tr>
            <w:tr w:rsidR="00392F43" w:rsidRPr="00BA334E" w:rsidTr="00392F43">
              <w:trPr>
                <w:trHeight w:val="396"/>
              </w:trPr>
              <w:tc>
                <w:tcPr>
                  <w:tcW w:w="5766" w:type="dxa"/>
                  <w:vAlign w:val="center"/>
                </w:tcPr>
                <w:p w:rsidR="00392F43" w:rsidRPr="00BA334E" w:rsidRDefault="00392F43" w:rsidP="00392F43">
                  <w:pPr>
                    <w:framePr w:hSpace="180" w:wrap="around" w:vAnchor="text" w:hAnchor="text" w:xAlign="right" w:y="1"/>
                    <w:suppressOverlap/>
                    <w:jc w:val="left"/>
                  </w:pPr>
                  <w:r>
                    <w:t>туристко-краеведческой направленности</w:t>
                  </w:r>
                </w:p>
              </w:tc>
              <w:tc>
                <w:tcPr>
                  <w:tcW w:w="1070" w:type="dxa"/>
                  <w:vAlign w:val="center"/>
                </w:tcPr>
                <w:p w:rsidR="00392F43" w:rsidRDefault="00392F43" w:rsidP="00392F43">
                  <w:pPr>
                    <w:framePr w:hSpace="180" w:wrap="around" w:vAnchor="text" w:hAnchor="text" w:xAlign="right" w:y="1"/>
                    <w:suppressOverlap/>
                  </w:pPr>
                  <w:r>
                    <w:t>-</w:t>
                  </w:r>
                </w:p>
              </w:tc>
              <w:tc>
                <w:tcPr>
                  <w:tcW w:w="1071" w:type="dxa"/>
                  <w:vAlign w:val="center"/>
                </w:tcPr>
                <w:p w:rsidR="00392F43" w:rsidRDefault="00392F43" w:rsidP="00392F43">
                  <w:pPr>
                    <w:framePr w:hSpace="180" w:wrap="around" w:vAnchor="text" w:hAnchor="text" w:xAlign="right" w:y="1"/>
                    <w:suppressOverlap/>
                  </w:pPr>
                  <w:r>
                    <w:t>-</w:t>
                  </w:r>
                </w:p>
              </w:tc>
              <w:tc>
                <w:tcPr>
                  <w:tcW w:w="1072" w:type="dxa"/>
                  <w:vAlign w:val="center"/>
                </w:tcPr>
                <w:p w:rsidR="00392F43" w:rsidRDefault="00392F43" w:rsidP="00392F43">
                  <w:pPr>
                    <w:framePr w:hSpace="180" w:wrap="around" w:vAnchor="text" w:hAnchor="text" w:xAlign="right" w:y="1"/>
                    <w:suppressOverlap/>
                  </w:pPr>
                  <w:r>
                    <w:t>-</w:t>
                  </w:r>
                </w:p>
              </w:tc>
            </w:tr>
            <w:tr w:rsidR="00392F43" w:rsidRPr="00BA334E" w:rsidTr="00392F43">
              <w:trPr>
                <w:trHeight w:val="396"/>
              </w:trPr>
              <w:tc>
                <w:tcPr>
                  <w:tcW w:w="5766" w:type="dxa"/>
                  <w:shd w:val="clear" w:color="auto" w:fill="D9D9D9" w:themeFill="background1" w:themeFillShade="D9"/>
                  <w:vAlign w:val="center"/>
                </w:tcPr>
                <w:p w:rsidR="00392F43" w:rsidRPr="00BA334E" w:rsidRDefault="00392F43" w:rsidP="00392F43">
                  <w:pPr>
                    <w:framePr w:hSpace="180" w:wrap="around" w:vAnchor="text" w:hAnchor="text" w:xAlign="right" w:y="1"/>
                    <w:suppressOverlap/>
                    <w:jc w:val="left"/>
                  </w:pPr>
                  <w:r>
                    <w:t>художественной направленности</w:t>
                  </w:r>
                </w:p>
              </w:tc>
              <w:tc>
                <w:tcPr>
                  <w:tcW w:w="1070" w:type="dxa"/>
                  <w:shd w:val="clear" w:color="auto" w:fill="D9D9D9" w:themeFill="background1" w:themeFillShade="D9"/>
                  <w:vAlign w:val="center"/>
                </w:tcPr>
                <w:p w:rsidR="00392F43" w:rsidRDefault="00392F43" w:rsidP="00392F43">
                  <w:pPr>
                    <w:framePr w:hSpace="180" w:wrap="around" w:vAnchor="text" w:hAnchor="text" w:xAlign="right" w:y="1"/>
                    <w:suppressOverlap/>
                  </w:pPr>
                  <w:r>
                    <w:t>-</w:t>
                  </w:r>
                </w:p>
              </w:tc>
              <w:tc>
                <w:tcPr>
                  <w:tcW w:w="1071" w:type="dxa"/>
                  <w:shd w:val="clear" w:color="auto" w:fill="D9D9D9" w:themeFill="background1" w:themeFillShade="D9"/>
                  <w:vAlign w:val="center"/>
                </w:tcPr>
                <w:p w:rsidR="00392F43" w:rsidRDefault="00392F43" w:rsidP="00392F43">
                  <w:pPr>
                    <w:framePr w:hSpace="180" w:wrap="around" w:vAnchor="text" w:hAnchor="text" w:xAlign="right" w:y="1"/>
                    <w:suppressOverlap/>
                  </w:pPr>
                  <w:r>
                    <w:t>-</w:t>
                  </w:r>
                </w:p>
              </w:tc>
              <w:tc>
                <w:tcPr>
                  <w:tcW w:w="1072" w:type="dxa"/>
                  <w:shd w:val="clear" w:color="auto" w:fill="D9D9D9" w:themeFill="background1" w:themeFillShade="D9"/>
                  <w:vAlign w:val="center"/>
                </w:tcPr>
                <w:p w:rsidR="00392F43" w:rsidRDefault="00392F43" w:rsidP="00392F43">
                  <w:pPr>
                    <w:framePr w:hSpace="180" w:wrap="around" w:vAnchor="text" w:hAnchor="text" w:xAlign="right" w:y="1"/>
                    <w:suppressOverlap/>
                  </w:pPr>
                  <w:r>
                    <w:t>-</w:t>
                  </w:r>
                </w:p>
              </w:tc>
            </w:tr>
            <w:tr w:rsidR="00392F43" w:rsidRPr="00BA334E" w:rsidTr="00392F43">
              <w:trPr>
                <w:trHeight w:val="396"/>
              </w:trPr>
              <w:tc>
                <w:tcPr>
                  <w:tcW w:w="5766" w:type="dxa"/>
                  <w:shd w:val="clear" w:color="auto" w:fill="D9D9D9" w:themeFill="background1" w:themeFillShade="D9"/>
                  <w:vAlign w:val="center"/>
                </w:tcPr>
                <w:p w:rsidR="00392F43" w:rsidRPr="00BA334E" w:rsidRDefault="00392F43" w:rsidP="00392F43">
                  <w:pPr>
                    <w:framePr w:hSpace="180" w:wrap="around" w:vAnchor="text" w:hAnchor="text" w:xAlign="right" w:y="1"/>
                    <w:suppressOverlap/>
                    <w:jc w:val="left"/>
                  </w:pPr>
                  <w:r>
                    <w:t>физкультурно-спортивной направленности</w:t>
                  </w:r>
                </w:p>
              </w:tc>
              <w:tc>
                <w:tcPr>
                  <w:tcW w:w="1070" w:type="dxa"/>
                  <w:shd w:val="clear" w:color="auto" w:fill="D9D9D9" w:themeFill="background1" w:themeFillShade="D9"/>
                  <w:vAlign w:val="center"/>
                </w:tcPr>
                <w:p w:rsidR="00392F43" w:rsidRDefault="00392F43" w:rsidP="00392F43">
                  <w:pPr>
                    <w:framePr w:hSpace="180" w:wrap="around" w:vAnchor="text" w:hAnchor="text" w:xAlign="right" w:y="1"/>
                    <w:suppressOverlap/>
                  </w:pPr>
                  <w:r>
                    <w:t>-</w:t>
                  </w:r>
                </w:p>
              </w:tc>
              <w:tc>
                <w:tcPr>
                  <w:tcW w:w="1071" w:type="dxa"/>
                  <w:shd w:val="clear" w:color="auto" w:fill="D9D9D9" w:themeFill="background1" w:themeFillShade="D9"/>
                  <w:vAlign w:val="center"/>
                </w:tcPr>
                <w:p w:rsidR="00392F43" w:rsidRDefault="00392F43" w:rsidP="00392F43">
                  <w:pPr>
                    <w:framePr w:hSpace="180" w:wrap="around" w:vAnchor="text" w:hAnchor="text" w:xAlign="right" w:y="1"/>
                    <w:suppressOverlap/>
                  </w:pPr>
                  <w:r>
                    <w:t>-</w:t>
                  </w:r>
                </w:p>
              </w:tc>
              <w:tc>
                <w:tcPr>
                  <w:tcW w:w="1072" w:type="dxa"/>
                  <w:shd w:val="clear" w:color="auto" w:fill="D9D9D9" w:themeFill="background1" w:themeFillShade="D9"/>
                  <w:vAlign w:val="center"/>
                </w:tcPr>
                <w:p w:rsidR="00392F43" w:rsidRDefault="00392F43" w:rsidP="00392F43">
                  <w:pPr>
                    <w:framePr w:hSpace="180" w:wrap="around" w:vAnchor="text" w:hAnchor="text" w:xAlign="right" w:y="1"/>
                    <w:suppressOverlap/>
                  </w:pPr>
                  <w:r>
                    <w:t>68</w:t>
                  </w:r>
                </w:p>
              </w:tc>
            </w:tr>
            <w:tr w:rsidR="00392F43" w:rsidRPr="00BA334E" w:rsidTr="00392F43">
              <w:trPr>
                <w:trHeight w:val="396"/>
              </w:trPr>
              <w:tc>
                <w:tcPr>
                  <w:tcW w:w="5766" w:type="dxa"/>
                  <w:vAlign w:val="center"/>
                </w:tcPr>
                <w:p w:rsidR="00392F43" w:rsidRPr="00BA334E" w:rsidRDefault="00392F43" w:rsidP="00392F43">
                  <w:pPr>
                    <w:framePr w:hSpace="180" w:wrap="around" w:vAnchor="text" w:hAnchor="text" w:xAlign="right" w:y="1"/>
                    <w:suppressOverlap/>
                    <w:jc w:val="left"/>
                  </w:pPr>
                  <w:r>
                    <w:t>технической направленности</w:t>
                  </w:r>
                </w:p>
              </w:tc>
              <w:tc>
                <w:tcPr>
                  <w:tcW w:w="1070" w:type="dxa"/>
                  <w:vAlign w:val="center"/>
                </w:tcPr>
                <w:p w:rsidR="00392F43" w:rsidRDefault="00392F43" w:rsidP="00392F43">
                  <w:pPr>
                    <w:framePr w:hSpace="180" w:wrap="around" w:vAnchor="text" w:hAnchor="text" w:xAlign="right" w:y="1"/>
                    <w:suppressOverlap/>
                  </w:pPr>
                  <w:r>
                    <w:t>-</w:t>
                  </w:r>
                </w:p>
              </w:tc>
              <w:tc>
                <w:tcPr>
                  <w:tcW w:w="1071" w:type="dxa"/>
                  <w:vAlign w:val="center"/>
                </w:tcPr>
                <w:p w:rsidR="00392F43" w:rsidRDefault="00392F43" w:rsidP="00392F43">
                  <w:pPr>
                    <w:framePr w:hSpace="180" w:wrap="around" w:vAnchor="text" w:hAnchor="text" w:xAlign="right" w:y="1"/>
                    <w:suppressOverlap/>
                  </w:pPr>
                  <w:r>
                    <w:t>-</w:t>
                  </w:r>
                </w:p>
              </w:tc>
              <w:tc>
                <w:tcPr>
                  <w:tcW w:w="1072" w:type="dxa"/>
                  <w:vAlign w:val="center"/>
                </w:tcPr>
                <w:p w:rsidR="00392F43" w:rsidRDefault="00392F43" w:rsidP="00392F43">
                  <w:pPr>
                    <w:framePr w:hSpace="180" w:wrap="around" w:vAnchor="text" w:hAnchor="text" w:xAlign="right" w:y="1"/>
                    <w:suppressOverlap/>
                  </w:pPr>
                  <w:r>
                    <w:t>12</w:t>
                  </w:r>
                </w:p>
              </w:tc>
            </w:tr>
            <w:tr w:rsidR="00392F43" w:rsidRPr="00BA334E" w:rsidTr="00392F43">
              <w:trPr>
                <w:trHeight w:val="396"/>
              </w:trPr>
              <w:tc>
                <w:tcPr>
                  <w:tcW w:w="5766" w:type="dxa"/>
                  <w:vAlign w:val="center"/>
                </w:tcPr>
                <w:p w:rsidR="00392F43" w:rsidRPr="00BA334E" w:rsidRDefault="00392F43" w:rsidP="00392F43">
                  <w:pPr>
                    <w:framePr w:hSpace="180" w:wrap="around" w:vAnchor="text" w:hAnchor="text" w:xAlign="right" w:y="1"/>
                    <w:suppressOverlap/>
                    <w:jc w:val="left"/>
                    <w:rPr>
                      <w:rFonts w:cs="Times New Roman"/>
                    </w:rPr>
                  </w:pPr>
                  <w:r>
                    <w:rPr>
                      <w:rFonts w:cs="Times New Roman"/>
                    </w:rPr>
                    <w:t>естественно-научной направленности</w:t>
                  </w:r>
                </w:p>
              </w:tc>
              <w:tc>
                <w:tcPr>
                  <w:tcW w:w="1070" w:type="dxa"/>
                  <w:vAlign w:val="center"/>
                </w:tcPr>
                <w:p w:rsidR="00392F43" w:rsidRPr="00BA334E" w:rsidRDefault="00392F43" w:rsidP="00392F43">
                  <w:pPr>
                    <w:framePr w:hSpace="180" w:wrap="around" w:vAnchor="text" w:hAnchor="text" w:xAlign="right" w:y="1"/>
                    <w:suppressOverlap/>
                    <w:rPr>
                      <w:rFonts w:cs="Times New Roman"/>
                    </w:rPr>
                  </w:pPr>
                  <w:r>
                    <w:rPr>
                      <w:rFonts w:cs="Times New Roman"/>
                    </w:rPr>
                    <w:t>-</w:t>
                  </w:r>
                </w:p>
              </w:tc>
              <w:tc>
                <w:tcPr>
                  <w:tcW w:w="1071" w:type="dxa"/>
                  <w:vAlign w:val="center"/>
                </w:tcPr>
                <w:p w:rsidR="00392F43" w:rsidRPr="00BA334E" w:rsidRDefault="00392F43" w:rsidP="00392F43">
                  <w:pPr>
                    <w:framePr w:hSpace="180" w:wrap="around" w:vAnchor="text" w:hAnchor="text" w:xAlign="right" w:y="1"/>
                    <w:suppressOverlap/>
                    <w:rPr>
                      <w:rFonts w:cs="Times New Roman"/>
                    </w:rPr>
                  </w:pPr>
                  <w:r>
                    <w:rPr>
                      <w:rFonts w:cs="Times New Roman"/>
                    </w:rPr>
                    <w:t>-</w:t>
                  </w:r>
                </w:p>
              </w:tc>
              <w:tc>
                <w:tcPr>
                  <w:tcW w:w="1072" w:type="dxa"/>
                  <w:vAlign w:val="center"/>
                </w:tcPr>
                <w:p w:rsidR="00392F43" w:rsidRPr="00BA334E" w:rsidRDefault="00392F43" w:rsidP="00392F43">
                  <w:pPr>
                    <w:framePr w:hSpace="180" w:wrap="around" w:vAnchor="text" w:hAnchor="text" w:xAlign="right" w:y="1"/>
                    <w:suppressOverlap/>
                    <w:rPr>
                      <w:rFonts w:cs="Times New Roman"/>
                    </w:rPr>
                  </w:pPr>
                  <w:r>
                    <w:rPr>
                      <w:rFonts w:cs="Times New Roman"/>
                    </w:rPr>
                    <w:t>12</w:t>
                  </w:r>
                </w:p>
              </w:tc>
            </w:tr>
            <w:tr w:rsidR="00392F43" w:rsidRPr="00BA334E" w:rsidTr="00392F43">
              <w:trPr>
                <w:trHeight w:val="396"/>
              </w:trPr>
              <w:tc>
                <w:tcPr>
                  <w:tcW w:w="5766" w:type="dxa"/>
                  <w:tcBorders>
                    <w:bottom w:val="single" w:sz="12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392F43" w:rsidRDefault="00392F43" w:rsidP="00392F43">
                  <w:pPr>
                    <w:framePr w:hSpace="180" w:wrap="around" w:vAnchor="text" w:hAnchor="text" w:xAlign="right" w:y="1"/>
                    <w:suppressOverlap/>
                    <w:jc w:val="left"/>
                  </w:pPr>
                  <w:r>
                    <w:t>дополнительные авторские образовательные программы</w:t>
                  </w:r>
                </w:p>
              </w:tc>
              <w:tc>
                <w:tcPr>
                  <w:tcW w:w="1070" w:type="dxa"/>
                  <w:tcBorders>
                    <w:bottom w:val="single" w:sz="12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392F43" w:rsidRDefault="00392F43" w:rsidP="00392F43">
                  <w:pPr>
                    <w:framePr w:hSpace="180" w:wrap="around" w:vAnchor="text" w:hAnchor="text" w:xAlign="right" w:y="1"/>
                    <w:suppressOverlap/>
                  </w:pPr>
                  <w:r>
                    <w:t>-</w:t>
                  </w:r>
                </w:p>
              </w:tc>
              <w:tc>
                <w:tcPr>
                  <w:tcW w:w="1071" w:type="dxa"/>
                  <w:tcBorders>
                    <w:bottom w:val="single" w:sz="12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392F43" w:rsidRDefault="00392F43" w:rsidP="00392F43">
                  <w:pPr>
                    <w:framePr w:hSpace="180" w:wrap="around" w:vAnchor="text" w:hAnchor="text" w:xAlign="right" w:y="1"/>
                    <w:suppressOverlap/>
                  </w:pPr>
                  <w:r>
                    <w:t>-</w:t>
                  </w:r>
                </w:p>
              </w:tc>
              <w:tc>
                <w:tcPr>
                  <w:tcW w:w="1072" w:type="dxa"/>
                  <w:tcBorders>
                    <w:bottom w:val="single" w:sz="12" w:space="0" w:color="auto"/>
                  </w:tcBorders>
                  <w:shd w:val="clear" w:color="auto" w:fill="D9D9D9" w:themeFill="background1" w:themeFillShade="D9"/>
                  <w:vAlign w:val="center"/>
                </w:tcPr>
                <w:p w:rsidR="00392F43" w:rsidRDefault="00392F43" w:rsidP="00392F43">
                  <w:pPr>
                    <w:framePr w:hSpace="180" w:wrap="around" w:vAnchor="text" w:hAnchor="text" w:xAlign="right" w:y="1"/>
                    <w:suppressOverlap/>
                  </w:pPr>
                  <w:r>
                    <w:t>-</w:t>
                  </w:r>
                </w:p>
              </w:tc>
            </w:tr>
          </w:tbl>
          <w:p w:rsidR="00D041EF" w:rsidRDefault="00D041EF" w:rsidP="00A93B17">
            <w:pPr>
              <w:pStyle w:val="afa"/>
              <w:ind w:left="0"/>
              <w:jc w:val="both"/>
              <w:rPr>
                <w:bCs/>
                <w:szCs w:val="28"/>
              </w:rPr>
            </w:pPr>
          </w:p>
        </w:tc>
      </w:tr>
    </w:tbl>
    <w:p w:rsidR="00B05C5B" w:rsidRDefault="00E00437" w:rsidP="00401038">
      <w:pPr>
        <w:pStyle w:val="afa"/>
        <w:ind w:left="0"/>
        <w:jc w:val="both"/>
        <w:rPr>
          <w:bCs/>
          <w:szCs w:val="28"/>
        </w:rPr>
      </w:pPr>
      <w:r>
        <w:rPr>
          <w:bCs/>
          <w:noProof/>
          <w:szCs w:val="28"/>
        </w:rPr>
        <w:pict>
          <v:roundrect id="_x0000_s2566" style="position:absolute;left:0;text-align:left;margin-left:-41.3pt;margin-top:45.15pt;width:271.95pt;height:212.25pt;z-index:-251665410;mso-position-horizontal-relative:text;mso-position-vertical-relative:text" arcsize="10923f" strokecolor="#7f7f7f [1612]" strokeweight="2.25pt">
            <v:shadow on="t" opacity=".5" offset="6pt,-6pt"/>
            <v:textbox style="mso-next-textbox:#_x0000_s2566">
              <w:txbxContent>
                <w:p w:rsidR="008147EA" w:rsidRDefault="008147EA" w:rsidP="00894AF8"/>
              </w:txbxContent>
            </v:textbox>
          </v:roundrect>
        </w:pict>
      </w:r>
      <w:r w:rsidR="00A93B17">
        <w:rPr>
          <w:bCs/>
          <w:noProof/>
          <w:szCs w:val="28"/>
        </w:rPr>
        <w:drawing>
          <wp:anchor distT="0" distB="0" distL="114300" distR="114300" simplePos="0" relativeHeight="251825152" behindDoc="1" locked="0" layoutInCell="1" allowOverlap="1">
            <wp:simplePos x="0" y="0"/>
            <wp:positionH relativeFrom="column">
              <wp:posOffset>-200660</wp:posOffset>
            </wp:positionH>
            <wp:positionV relativeFrom="paragraph">
              <wp:posOffset>455930</wp:posOffset>
            </wp:positionV>
            <wp:extent cx="3037840" cy="2785110"/>
            <wp:effectExtent l="19050" t="0" r="0" b="0"/>
            <wp:wrapNone/>
            <wp:docPr id="30" name="Рисунок 29" descr="depositphotos_9776935-stock-photo-like-social-netwo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9776935-stock-photo-like-social-network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7840" cy="2785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93B17">
        <w:rPr>
          <w:bCs/>
          <w:szCs w:val="28"/>
        </w:rPr>
        <w:br w:type="textWrapping" w:clear="all"/>
      </w:r>
    </w:p>
    <w:p w:rsidR="00B05C5B" w:rsidRPr="001C3602" w:rsidRDefault="00196F52" w:rsidP="009F15CF">
      <w:pPr>
        <w:pStyle w:val="2"/>
        <w:numPr>
          <w:ilvl w:val="0"/>
          <w:numId w:val="2"/>
        </w:numPr>
        <w:rPr>
          <w:rFonts w:ascii="Times New Roman" w:hAnsi="Times New Roman" w:cs="Times New Roman"/>
          <w:i w:val="0"/>
          <w:sz w:val="40"/>
          <w:szCs w:val="40"/>
        </w:rPr>
      </w:pPr>
      <w:bookmarkStart w:id="25" w:name="_Toc70430413"/>
      <w:bookmarkStart w:id="26" w:name="_Toc70431472"/>
      <w:bookmarkStart w:id="27" w:name="_Toc70434710"/>
      <w:r w:rsidRPr="001C3602">
        <w:rPr>
          <w:rFonts w:ascii="Times New Roman" w:hAnsi="Times New Roman" w:cs="Times New Roman"/>
          <w:i w:val="0"/>
          <w:sz w:val="40"/>
          <w:szCs w:val="40"/>
        </w:rPr>
        <w:t>Система организации воспитания и социализации</w:t>
      </w:r>
      <w:r w:rsidR="00B05C5B" w:rsidRPr="001C3602">
        <w:rPr>
          <w:rFonts w:ascii="Times New Roman" w:hAnsi="Times New Roman" w:cs="Times New Roman"/>
          <w:i w:val="0"/>
          <w:sz w:val="40"/>
          <w:szCs w:val="40"/>
        </w:rPr>
        <w:t xml:space="preserve"> обучающихся</w:t>
      </w:r>
      <w:bookmarkEnd w:id="25"/>
      <w:bookmarkEnd w:id="26"/>
      <w:bookmarkEnd w:id="27"/>
    </w:p>
    <w:p w:rsidR="00C77AD1" w:rsidRDefault="00E00437" w:rsidP="00C77AD1">
      <w:pPr>
        <w:outlineLvl w:val="1"/>
        <w:rPr>
          <w:b/>
          <w:bCs/>
          <w:sz w:val="40"/>
          <w:szCs w:val="40"/>
        </w:rPr>
      </w:pPr>
      <w:r w:rsidRPr="00E00437">
        <w:rPr>
          <w:noProof/>
          <w:sz w:val="28"/>
          <w:szCs w:val="28"/>
        </w:rPr>
        <w:pict>
          <v:roundrect id="_x0000_s2559" style="position:absolute;left:0;text-align:left;margin-left:184.45pt;margin-top:13.7pt;width:542.2pt;height:190.5pt;z-index:251814912" arcsize="10923f">
            <v:textbox style="mso-next-textbox:#_x0000_s2559">
              <w:txbxContent>
                <w:p w:rsidR="008147EA" w:rsidRDefault="008147EA" w:rsidP="00380CF1">
                  <w:pPr>
                    <w:ind w:firstLine="709"/>
                    <w:jc w:val="both"/>
                    <w:rPr>
                      <w:rStyle w:val="afe"/>
                      <w:b w:val="0"/>
                      <w:i/>
                      <w:bdr w:val="none" w:sz="0" w:space="0" w:color="auto" w:frame="1"/>
                      <w:shd w:val="clear" w:color="auto" w:fill="FFFFFF"/>
                    </w:rPr>
                  </w:pPr>
                  <w:r>
                    <w:rPr>
                      <w:rStyle w:val="afe"/>
                      <w:b w:val="0"/>
                      <w:i/>
                      <w:bdr w:val="none" w:sz="0" w:space="0" w:color="auto" w:frame="1"/>
                      <w:shd w:val="clear" w:color="auto" w:fill="FFFFFF"/>
                    </w:rPr>
                    <w:t xml:space="preserve">Образовательная организация имеет своей особенностью наличие кадетских классов МЧС, основной задачей которых является воспитание личности, обладающей такими качествами личности, как патриотизм, ответственность, дисциплинированность, целеустремленность и настойчивость. Кроме того, за курс программы обучающиеся приобретут навыки, позволяющие повысить шансы на поступление в специализированные учебные заведения МЧС России. Первая помощь, основы выживания в экстренных ситуациях, ориентация на местности также являются знаниями, необходимыми для  сохранения жизни и здоровья. </w:t>
                  </w:r>
                </w:p>
                <w:p w:rsidR="008147EA" w:rsidRPr="00054CBA" w:rsidRDefault="008147EA" w:rsidP="00380CF1">
                  <w:pPr>
                    <w:ind w:firstLine="709"/>
                    <w:jc w:val="both"/>
                    <w:rPr>
                      <w:i/>
                    </w:rPr>
                  </w:pPr>
                  <w:r>
                    <w:rPr>
                      <w:rStyle w:val="afe"/>
                      <w:b w:val="0"/>
                      <w:i/>
                      <w:bdr w:val="none" w:sz="0" w:space="0" w:color="auto" w:frame="1"/>
                      <w:shd w:val="clear" w:color="auto" w:fill="FFFFFF"/>
                    </w:rPr>
                    <w:t>Кроме реализации внеурочной деятельности в кадетских классах, воспитание и социализация обучающихся реализуется посредством включения обучающихся в систему профориентационной работы, классные и общешкольные мероприятия, а также школьные объединения и систему самоуправления обучающихся.</w:t>
                  </w:r>
                </w:p>
              </w:txbxContent>
            </v:textbox>
          </v:roundrect>
        </w:pict>
      </w:r>
      <w:r w:rsidRPr="00E00437">
        <w:rPr>
          <w:noProof/>
          <w:szCs w:val="28"/>
        </w:rPr>
        <w:pict>
          <v:roundrect id="_x0000_s2581" style="position:absolute;left:0;text-align:left;margin-left:1.7pt;margin-top:13.7pt;width:168.35pt;height:198.25pt;z-index:251840512" arcsize="10923f">
            <v:textbox style="mso-next-textbox:#_x0000_s2581">
              <w:txbxContent>
                <w:p w:rsidR="008147EA" w:rsidRPr="00F443FE" w:rsidRDefault="008147EA" w:rsidP="00F443FE">
                  <w:r w:rsidRPr="00F443FE">
                    <w:rPr>
                      <w:noProof/>
                    </w:rPr>
                    <w:drawing>
                      <wp:inline distT="0" distB="0" distL="0" distR="0">
                        <wp:extent cx="1650661" cy="2321169"/>
                        <wp:effectExtent l="19050" t="0" r="6689" b="0"/>
                        <wp:docPr id="140" name="Рисунок 1" descr="C:\Users\sia\Desktop\Без названия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sia\Desktop\Без названия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50788" cy="23213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C77AD1" w:rsidRDefault="00C77AD1" w:rsidP="00C77AD1">
      <w:pPr>
        <w:outlineLvl w:val="1"/>
        <w:rPr>
          <w:b/>
          <w:bCs/>
          <w:sz w:val="40"/>
          <w:szCs w:val="40"/>
        </w:rPr>
      </w:pPr>
    </w:p>
    <w:p w:rsidR="00C77AD1" w:rsidRDefault="00C77AD1" w:rsidP="00C77AD1">
      <w:pPr>
        <w:outlineLvl w:val="1"/>
        <w:rPr>
          <w:b/>
          <w:bCs/>
          <w:sz w:val="40"/>
          <w:szCs w:val="40"/>
        </w:rPr>
      </w:pPr>
    </w:p>
    <w:p w:rsidR="00C77AD1" w:rsidRDefault="00C77AD1" w:rsidP="00C77AD1">
      <w:pPr>
        <w:outlineLvl w:val="1"/>
        <w:rPr>
          <w:b/>
          <w:bCs/>
          <w:sz w:val="40"/>
          <w:szCs w:val="40"/>
        </w:rPr>
      </w:pPr>
    </w:p>
    <w:p w:rsidR="00C77AD1" w:rsidRPr="00C77AD1" w:rsidRDefault="00C77AD1" w:rsidP="00C77AD1">
      <w:pPr>
        <w:outlineLvl w:val="1"/>
        <w:rPr>
          <w:b/>
          <w:bCs/>
          <w:sz w:val="40"/>
          <w:szCs w:val="40"/>
        </w:rPr>
      </w:pPr>
    </w:p>
    <w:p w:rsidR="00B05C5B" w:rsidRDefault="00B05C5B" w:rsidP="00B05C5B">
      <w:pPr>
        <w:jc w:val="both"/>
        <w:rPr>
          <w:sz w:val="28"/>
          <w:szCs w:val="28"/>
        </w:rPr>
      </w:pPr>
    </w:p>
    <w:p w:rsidR="000F6C0D" w:rsidRDefault="000F6C0D" w:rsidP="00B05C5B">
      <w:pPr>
        <w:jc w:val="both"/>
        <w:rPr>
          <w:szCs w:val="28"/>
          <w:highlight w:val="yellow"/>
        </w:rPr>
      </w:pPr>
    </w:p>
    <w:p w:rsidR="000F6C0D" w:rsidRDefault="000F6C0D" w:rsidP="00B05C5B">
      <w:pPr>
        <w:jc w:val="both"/>
        <w:rPr>
          <w:szCs w:val="28"/>
          <w:highlight w:val="yellow"/>
        </w:rPr>
      </w:pPr>
    </w:p>
    <w:p w:rsidR="000F6C0D" w:rsidRDefault="000F6C0D" w:rsidP="00B05C5B">
      <w:pPr>
        <w:jc w:val="both"/>
        <w:rPr>
          <w:szCs w:val="28"/>
          <w:highlight w:val="yellow"/>
        </w:rPr>
      </w:pPr>
    </w:p>
    <w:p w:rsidR="000F6C0D" w:rsidRDefault="000F6C0D" w:rsidP="00B05C5B">
      <w:pPr>
        <w:jc w:val="both"/>
        <w:rPr>
          <w:szCs w:val="28"/>
          <w:highlight w:val="yellow"/>
        </w:rPr>
      </w:pPr>
    </w:p>
    <w:p w:rsidR="000F6C0D" w:rsidRDefault="000F6C0D" w:rsidP="00B05C5B">
      <w:pPr>
        <w:jc w:val="both"/>
        <w:rPr>
          <w:szCs w:val="28"/>
          <w:highlight w:val="yellow"/>
        </w:rPr>
      </w:pPr>
    </w:p>
    <w:p w:rsidR="00F443FE" w:rsidRDefault="00F443FE" w:rsidP="00B05C5B">
      <w:pPr>
        <w:jc w:val="both"/>
        <w:rPr>
          <w:szCs w:val="28"/>
          <w:highlight w:val="yellow"/>
        </w:rPr>
      </w:pPr>
    </w:p>
    <w:p w:rsidR="00F443FE" w:rsidRDefault="00E00437" w:rsidP="00B05C5B">
      <w:pPr>
        <w:jc w:val="both"/>
        <w:rPr>
          <w:szCs w:val="28"/>
          <w:highlight w:val="yellow"/>
        </w:rPr>
      </w:pPr>
      <w:r w:rsidRPr="00E00437">
        <w:rPr>
          <w:noProof/>
        </w:rPr>
        <w:pict>
          <v:roundrect id="_x0000_s2582" style="position:absolute;left:0;text-align:left;margin-left:590.45pt;margin-top:5.85pt;width:136.2pt;height:155.05pt;z-index:251841536" arcsize="10923f">
            <v:textbox style="mso-next-textbox:#_x0000_s2582">
              <w:txbxContent>
                <w:p w:rsidR="008147EA" w:rsidRPr="00F443FE" w:rsidRDefault="008147EA" w:rsidP="00A742B9">
                  <w:r w:rsidRPr="00A742B9">
                    <w:rPr>
                      <w:noProof/>
                    </w:rPr>
                    <w:drawing>
                      <wp:inline distT="0" distB="0" distL="0" distR="0">
                        <wp:extent cx="1659353" cy="1651431"/>
                        <wp:effectExtent l="19050" t="0" r="0" b="0"/>
                        <wp:docPr id="148" name="Рисунок 2" descr="Архангельск • Городская Администрация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Архангельск • Городская Администрация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65001" cy="165705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F443FE" w:rsidRDefault="00F443FE" w:rsidP="00B05C5B">
      <w:pPr>
        <w:jc w:val="both"/>
        <w:rPr>
          <w:szCs w:val="28"/>
          <w:highlight w:val="yellow"/>
        </w:rPr>
      </w:pPr>
    </w:p>
    <w:tbl>
      <w:tblPr>
        <w:tblStyle w:val="ad"/>
        <w:tblW w:w="10948" w:type="dxa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948"/>
      </w:tblGrid>
      <w:tr w:rsidR="00A742B9" w:rsidTr="00A742B9">
        <w:tc>
          <w:tcPr>
            <w:tcW w:w="10948" w:type="dxa"/>
          </w:tcPr>
          <w:p w:rsidR="00A742B9" w:rsidRPr="00D21970" w:rsidRDefault="00A742B9" w:rsidP="0004390E">
            <w:pPr>
              <w:ind w:right="34"/>
              <w:rPr>
                <w:b/>
                <w:sz w:val="28"/>
                <w:szCs w:val="28"/>
              </w:rPr>
            </w:pPr>
            <w:r w:rsidRPr="00D21970">
              <w:rPr>
                <w:b/>
                <w:sz w:val="28"/>
                <w:szCs w:val="28"/>
              </w:rPr>
              <w:t xml:space="preserve">Участие обучающихся в </w:t>
            </w:r>
            <w:r>
              <w:rPr>
                <w:b/>
                <w:sz w:val="28"/>
                <w:szCs w:val="28"/>
              </w:rPr>
              <w:t>фестивалях, смотрах, конкурсах, чел.</w:t>
            </w:r>
          </w:p>
          <w:p w:rsidR="00A742B9" w:rsidRPr="00D21970" w:rsidRDefault="00A742B9" w:rsidP="00A742B9">
            <w:pPr>
              <w:ind w:right="1525"/>
              <w:jc w:val="both"/>
              <w:rPr>
                <w:b/>
                <w:sz w:val="28"/>
                <w:szCs w:val="28"/>
              </w:rPr>
            </w:pPr>
          </w:p>
          <w:tbl>
            <w:tblPr>
              <w:tblStyle w:val="ad"/>
              <w:tblpPr w:leftFromText="180" w:rightFromText="180" w:vertAnchor="text" w:horzAnchor="margin" w:tblpXSpec="center" w:tblpY="-188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2208"/>
              <w:gridCol w:w="1999"/>
              <w:gridCol w:w="2000"/>
              <w:gridCol w:w="1999"/>
              <w:gridCol w:w="2000"/>
            </w:tblGrid>
            <w:tr w:rsidR="00A742B9" w:rsidRPr="00D21970" w:rsidTr="0004390E">
              <w:tc>
                <w:tcPr>
                  <w:tcW w:w="2208" w:type="dxa"/>
                  <w:vMerge w:val="restart"/>
                  <w:tcBorders>
                    <w:top w:val="single" w:sz="12" w:space="0" w:color="auto"/>
                  </w:tcBorders>
                  <w:vAlign w:val="center"/>
                </w:tcPr>
                <w:p w:rsidR="00A742B9" w:rsidRPr="00D21970" w:rsidRDefault="00A742B9" w:rsidP="0004390E">
                  <w:pPr>
                    <w:rPr>
                      <w:szCs w:val="28"/>
                    </w:rPr>
                  </w:pPr>
                  <w:r w:rsidRPr="00D21970">
                    <w:rPr>
                      <w:rFonts w:cs="Times New Roman"/>
                      <w:b/>
                      <w:i/>
                      <w:szCs w:val="28"/>
                    </w:rPr>
                    <w:t>Показатель</w:t>
                  </w:r>
                </w:p>
              </w:tc>
              <w:tc>
                <w:tcPr>
                  <w:tcW w:w="7998" w:type="dxa"/>
                  <w:gridSpan w:val="4"/>
                  <w:tcBorders>
                    <w:top w:val="single" w:sz="12" w:space="0" w:color="auto"/>
                  </w:tcBorders>
                </w:tcPr>
                <w:p w:rsidR="00A742B9" w:rsidRPr="00D21970" w:rsidRDefault="00A742B9" w:rsidP="0004390E">
                  <w:pPr>
                    <w:rPr>
                      <w:szCs w:val="28"/>
                    </w:rPr>
                  </w:pPr>
                  <w:r w:rsidRPr="00D21970">
                    <w:rPr>
                      <w:rFonts w:cs="Times New Roman"/>
                      <w:b/>
                      <w:i/>
                      <w:szCs w:val="28"/>
                    </w:rPr>
                    <w:t>Уровень проведения</w:t>
                  </w:r>
                </w:p>
              </w:tc>
            </w:tr>
            <w:tr w:rsidR="00A742B9" w:rsidRPr="00D21970" w:rsidTr="0004390E">
              <w:tc>
                <w:tcPr>
                  <w:tcW w:w="2208" w:type="dxa"/>
                  <w:vMerge/>
                  <w:tcBorders>
                    <w:bottom w:val="single" w:sz="12" w:space="0" w:color="auto"/>
                  </w:tcBorders>
                </w:tcPr>
                <w:p w:rsidR="00A742B9" w:rsidRPr="00D21970" w:rsidRDefault="00A742B9" w:rsidP="0004390E">
                  <w:pPr>
                    <w:jc w:val="both"/>
                    <w:rPr>
                      <w:szCs w:val="28"/>
                    </w:rPr>
                  </w:pPr>
                </w:p>
              </w:tc>
              <w:tc>
                <w:tcPr>
                  <w:tcW w:w="1999" w:type="dxa"/>
                  <w:tcBorders>
                    <w:bottom w:val="single" w:sz="12" w:space="0" w:color="auto"/>
                  </w:tcBorders>
                  <w:vAlign w:val="center"/>
                </w:tcPr>
                <w:p w:rsidR="00A742B9" w:rsidRPr="00D21970" w:rsidRDefault="00A742B9" w:rsidP="0004390E">
                  <w:pPr>
                    <w:rPr>
                      <w:rFonts w:cs="Times New Roman"/>
                      <w:b/>
                      <w:i/>
                      <w:szCs w:val="28"/>
                    </w:rPr>
                  </w:pPr>
                  <w:r w:rsidRPr="00D21970">
                    <w:rPr>
                      <w:rFonts w:cs="Times New Roman"/>
                      <w:b/>
                      <w:i/>
                      <w:szCs w:val="28"/>
                    </w:rPr>
                    <w:t>муниципальный</w:t>
                  </w:r>
                </w:p>
              </w:tc>
              <w:tc>
                <w:tcPr>
                  <w:tcW w:w="2000" w:type="dxa"/>
                  <w:tcBorders>
                    <w:bottom w:val="single" w:sz="12" w:space="0" w:color="auto"/>
                  </w:tcBorders>
                  <w:vAlign w:val="center"/>
                </w:tcPr>
                <w:p w:rsidR="00A742B9" w:rsidRPr="00D21970" w:rsidRDefault="00A742B9" w:rsidP="0004390E">
                  <w:pPr>
                    <w:rPr>
                      <w:rFonts w:cs="Times New Roman"/>
                      <w:b/>
                      <w:i/>
                      <w:szCs w:val="28"/>
                    </w:rPr>
                  </w:pPr>
                  <w:r w:rsidRPr="00D21970">
                    <w:rPr>
                      <w:rFonts w:cs="Times New Roman"/>
                      <w:b/>
                      <w:i/>
                      <w:szCs w:val="28"/>
                    </w:rPr>
                    <w:t>региональный</w:t>
                  </w:r>
                </w:p>
              </w:tc>
              <w:tc>
                <w:tcPr>
                  <w:tcW w:w="1999" w:type="dxa"/>
                  <w:tcBorders>
                    <w:bottom w:val="single" w:sz="12" w:space="0" w:color="auto"/>
                  </w:tcBorders>
                  <w:vAlign w:val="center"/>
                </w:tcPr>
                <w:p w:rsidR="00A742B9" w:rsidRPr="00D21970" w:rsidRDefault="00A742B9" w:rsidP="0004390E">
                  <w:pPr>
                    <w:rPr>
                      <w:rFonts w:cs="Times New Roman"/>
                      <w:b/>
                      <w:i/>
                      <w:szCs w:val="28"/>
                    </w:rPr>
                  </w:pPr>
                  <w:r w:rsidRPr="00D21970">
                    <w:rPr>
                      <w:rFonts w:cs="Times New Roman"/>
                      <w:b/>
                      <w:i/>
                      <w:szCs w:val="28"/>
                    </w:rPr>
                    <w:t>федеральный</w:t>
                  </w:r>
                </w:p>
              </w:tc>
              <w:tc>
                <w:tcPr>
                  <w:tcW w:w="2000" w:type="dxa"/>
                  <w:tcBorders>
                    <w:bottom w:val="single" w:sz="12" w:space="0" w:color="auto"/>
                  </w:tcBorders>
                  <w:vAlign w:val="center"/>
                </w:tcPr>
                <w:p w:rsidR="00A742B9" w:rsidRPr="00D21970" w:rsidRDefault="00A742B9" w:rsidP="0004390E">
                  <w:pPr>
                    <w:rPr>
                      <w:rFonts w:cs="Times New Roman"/>
                      <w:b/>
                      <w:i/>
                      <w:szCs w:val="28"/>
                    </w:rPr>
                  </w:pPr>
                  <w:r w:rsidRPr="00D21970">
                    <w:rPr>
                      <w:rFonts w:cs="Times New Roman"/>
                      <w:b/>
                      <w:i/>
                      <w:szCs w:val="28"/>
                    </w:rPr>
                    <w:t>международный</w:t>
                  </w:r>
                </w:p>
              </w:tc>
            </w:tr>
            <w:tr w:rsidR="00A742B9" w:rsidRPr="00D21970" w:rsidTr="0004390E">
              <w:tc>
                <w:tcPr>
                  <w:tcW w:w="2208" w:type="dxa"/>
                  <w:tcBorders>
                    <w:top w:val="single" w:sz="12" w:space="0" w:color="auto"/>
                  </w:tcBorders>
                </w:tcPr>
                <w:p w:rsidR="00A742B9" w:rsidRPr="00D21970" w:rsidRDefault="00A742B9" w:rsidP="0004390E">
                  <w:pPr>
                    <w:rPr>
                      <w:rFonts w:cs="Times New Roman"/>
                      <w:szCs w:val="28"/>
                    </w:rPr>
                  </w:pPr>
                  <w:r w:rsidRPr="00D21970">
                    <w:rPr>
                      <w:rFonts w:cs="Times New Roman"/>
                      <w:szCs w:val="28"/>
                    </w:rPr>
                    <w:t>Участники</w:t>
                  </w:r>
                </w:p>
              </w:tc>
              <w:tc>
                <w:tcPr>
                  <w:tcW w:w="1999" w:type="dxa"/>
                  <w:tcBorders>
                    <w:top w:val="single" w:sz="12" w:space="0" w:color="auto"/>
                  </w:tcBorders>
                  <w:vAlign w:val="center"/>
                </w:tcPr>
                <w:p w:rsidR="00A742B9" w:rsidRPr="00D21970" w:rsidRDefault="004A0E8F" w:rsidP="0004390E">
                  <w:pPr>
                    <w:rPr>
                      <w:rFonts w:cs="Times New Roman"/>
                      <w:szCs w:val="28"/>
                    </w:rPr>
                  </w:pPr>
                  <w:r>
                    <w:rPr>
                      <w:rFonts w:cs="Times New Roman"/>
                      <w:szCs w:val="28"/>
                    </w:rPr>
                    <w:t>112</w:t>
                  </w:r>
                </w:p>
              </w:tc>
              <w:tc>
                <w:tcPr>
                  <w:tcW w:w="2000" w:type="dxa"/>
                  <w:tcBorders>
                    <w:top w:val="single" w:sz="12" w:space="0" w:color="auto"/>
                  </w:tcBorders>
                  <w:vAlign w:val="center"/>
                </w:tcPr>
                <w:p w:rsidR="00A742B9" w:rsidRPr="00D21970" w:rsidRDefault="004A0E8F" w:rsidP="0004390E">
                  <w:pPr>
                    <w:rPr>
                      <w:rFonts w:cs="Times New Roman"/>
                      <w:szCs w:val="28"/>
                    </w:rPr>
                  </w:pPr>
                  <w:r>
                    <w:rPr>
                      <w:rFonts w:cs="Times New Roman"/>
                      <w:szCs w:val="28"/>
                    </w:rPr>
                    <w:t>6</w:t>
                  </w:r>
                </w:p>
              </w:tc>
              <w:tc>
                <w:tcPr>
                  <w:tcW w:w="1999" w:type="dxa"/>
                  <w:tcBorders>
                    <w:top w:val="single" w:sz="12" w:space="0" w:color="auto"/>
                  </w:tcBorders>
                  <w:vAlign w:val="center"/>
                </w:tcPr>
                <w:p w:rsidR="00A742B9" w:rsidRPr="00D21970" w:rsidRDefault="004A0E8F" w:rsidP="0004390E">
                  <w:pPr>
                    <w:rPr>
                      <w:rFonts w:cs="Times New Roman"/>
                      <w:szCs w:val="28"/>
                    </w:rPr>
                  </w:pPr>
                  <w:r>
                    <w:rPr>
                      <w:rFonts w:cs="Times New Roman"/>
                      <w:szCs w:val="28"/>
                    </w:rPr>
                    <w:t>135</w:t>
                  </w:r>
                </w:p>
              </w:tc>
              <w:tc>
                <w:tcPr>
                  <w:tcW w:w="2000" w:type="dxa"/>
                  <w:tcBorders>
                    <w:top w:val="single" w:sz="12" w:space="0" w:color="auto"/>
                  </w:tcBorders>
                  <w:vAlign w:val="center"/>
                </w:tcPr>
                <w:p w:rsidR="00A742B9" w:rsidRPr="00D21970" w:rsidRDefault="00A742B9" w:rsidP="0004390E">
                  <w:pPr>
                    <w:rPr>
                      <w:rFonts w:cs="Times New Roman"/>
                      <w:szCs w:val="28"/>
                    </w:rPr>
                  </w:pPr>
                  <w:r>
                    <w:rPr>
                      <w:rFonts w:cs="Times New Roman"/>
                      <w:szCs w:val="28"/>
                    </w:rPr>
                    <w:t>0</w:t>
                  </w:r>
                </w:p>
              </w:tc>
            </w:tr>
            <w:tr w:rsidR="00A742B9" w:rsidTr="0004390E">
              <w:tc>
                <w:tcPr>
                  <w:tcW w:w="2208" w:type="dxa"/>
                  <w:tcBorders>
                    <w:bottom w:val="single" w:sz="12" w:space="0" w:color="auto"/>
                  </w:tcBorders>
                </w:tcPr>
                <w:p w:rsidR="00A742B9" w:rsidRPr="00D21970" w:rsidRDefault="00A742B9" w:rsidP="0004390E">
                  <w:pPr>
                    <w:rPr>
                      <w:rFonts w:cs="Times New Roman"/>
                      <w:szCs w:val="28"/>
                    </w:rPr>
                  </w:pPr>
                  <w:r w:rsidRPr="00D21970">
                    <w:rPr>
                      <w:rFonts w:cs="Times New Roman"/>
                      <w:szCs w:val="28"/>
                    </w:rPr>
                    <w:t>Победители и призёры</w:t>
                  </w:r>
                </w:p>
              </w:tc>
              <w:tc>
                <w:tcPr>
                  <w:tcW w:w="1999" w:type="dxa"/>
                  <w:tcBorders>
                    <w:bottom w:val="single" w:sz="12" w:space="0" w:color="auto"/>
                  </w:tcBorders>
                  <w:vAlign w:val="center"/>
                </w:tcPr>
                <w:p w:rsidR="00A742B9" w:rsidRPr="00D21970" w:rsidRDefault="004A0E8F" w:rsidP="0004390E">
                  <w:pPr>
                    <w:rPr>
                      <w:rFonts w:cs="Times New Roman"/>
                      <w:szCs w:val="28"/>
                    </w:rPr>
                  </w:pPr>
                  <w:r>
                    <w:rPr>
                      <w:rFonts w:cs="Times New Roman"/>
                      <w:szCs w:val="28"/>
                    </w:rPr>
                    <w:t>35</w:t>
                  </w:r>
                </w:p>
              </w:tc>
              <w:tc>
                <w:tcPr>
                  <w:tcW w:w="2000" w:type="dxa"/>
                  <w:tcBorders>
                    <w:bottom w:val="single" w:sz="12" w:space="0" w:color="auto"/>
                  </w:tcBorders>
                  <w:vAlign w:val="center"/>
                </w:tcPr>
                <w:p w:rsidR="00A742B9" w:rsidRPr="00D21970" w:rsidRDefault="004A0E8F" w:rsidP="0004390E">
                  <w:pPr>
                    <w:rPr>
                      <w:rFonts w:cs="Times New Roman"/>
                      <w:szCs w:val="28"/>
                    </w:rPr>
                  </w:pPr>
                  <w:r>
                    <w:rPr>
                      <w:rFonts w:cs="Times New Roman"/>
                      <w:szCs w:val="28"/>
                    </w:rPr>
                    <w:t>2</w:t>
                  </w:r>
                </w:p>
              </w:tc>
              <w:tc>
                <w:tcPr>
                  <w:tcW w:w="1999" w:type="dxa"/>
                  <w:tcBorders>
                    <w:bottom w:val="single" w:sz="12" w:space="0" w:color="auto"/>
                  </w:tcBorders>
                  <w:vAlign w:val="center"/>
                </w:tcPr>
                <w:p w:rsidR="00A742B9" w:rsidRPr="00D21970" w:rsidRDefault="004A0E8F" w:rsidP="0004390E">
                  <w:pPr>
                    <w:rPr>
                      <w:rFonts w:cs="Times New Roman"/>
                      <w:szCs w:val="28"/>
                    </w:rPr>
                  </w:pPr>
                  <w:r>
                    <w:rPr>
                      <w:rFonts w:cs="Times New Roman"/>
                      <w:szCs w:val="28"/>
                    </w:rPr>
                    <w:t>38</w:t>
                  </w:r>
                </w:p>
              </w:tc>
              <w:tc>
                <w:tcPr>
                  <w:tcW w:w="2000" w:type="dxa"/>
                  <w:tcBorders>
                    <w:bottom w:val="single" w:sz="12" w:space="0" w:color="auto"/>
                  </w:tcBorders>
                  <w:vAlign w:val="center"/>
                </w:tcPr>
                <w:p w:rsidR="00A742B9" w:rsidRPr="00796461" w:rsidRDefault="00A742B9" w:rsidP="0004390E">
                  <w:pPr>
                    <w:rPr>
                      <w:rFonts w:cs="Times New Roman"/>
                      <w:szCs w:val="28"/>
                    </w:rPr>
                  </w:pPr>
                  <w:r>
                    <w:rPr>
                      <w:rFonts w:cs="Times New Roman"/>
                      <w:szCs w:val="28"/>
                    </w:rPr>
                    <w:t>0</w:t>
                  </w:r>
                </w:p>
              </w:tc>
            </w:tr>
          </w:tbl>
          <w:p w:rsidR="00A742B9" w:rsidRDefault="00E00437" w:rsidP="0004390E">
            <w:pPr>
              <w:jc w:val="both"/>
              <w:rPr>
                <w:szCs w:val="28"/>
              </w:rPr>
            </w:pPr>
            <w:r w:rsidRPr="00E00437">
              <w:rPr>
                <w:b/>
                <w:i/>
                <w:noProof/>
                <w:sz w:val="22"/>
                <w:szCs w:val="28"/>
                <w:highlight w:val="yellow"/>
              </w:rPr>
              <w:pict>
                <v:roundrect id="_x0000_s2558" style="position:absolute;left:0;text-align:left;margin-left:-13.9pt;margin-top:-5.45pt;width:569.2pt;height:117.15pt;z-index:251813888;mso-position-horizontal-relative:text;mso-position-vertical-relative:text" arcsize="10923f">
                  <v:textbox style="mso-next-textbox:#_x0000_s2558" inset="1.5mm,.3mm,1.5mm,.3mm">
                    <w:txbxContent>
                      <w:p w:rsidR="008147EA" w:rsidRPr="00BC3FE8" w:rsidRDefault="008147EA" w:rsidP="00B05C5B">
                        <w:pPr>
                          <w:ind w:firstLine="709"/>
                          <w:jc w:val="both"/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Наблюдается небольшое снижение активности обучающихся в фестивалях, конкурсах различной направленности за счет снижения их количества в данный период, однако доля победителей и призеров остается на том же уровне. Особо стоит отметить гражданско-патриотическое направление, физкультурно-спортивное направление мероприятий, которые являются наиболее результативными для нашей образовательной организации. Стоит также отметить необходимость увеличения охвата участия в конкурсах представителей различных общественных объединений, таких как РДШ, волонтерский отряд и отряд «Юнармия».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1A4425" w:rsidRDefault="001A4425" w:rsidP="00B05C5B">
      <w:pPr>
        <w:jc w:val="both"/>
        <w:rPr>
          <w:szCs w:val="28"/>
          <w:highlight w:val="yellow"/>
        </w:rPr>
      </w:pPr>
    </w:p>
    <w:p w:rsidR="001A4425" w:rsidRDefault="001A4425" w:rsidP="00B05C5B">
      <w:pPr>
        <w:jc w:val="both"/>
        <w:rPr>
          <w:szCs w:val="28"/>
          <w:highlight w:val="yellow"/>
        </w:rPr>
      </w:pPr>
    </w:p>
    <w:p w:rsidR="00A742B9" w:rsidRDefault="00A742B9" w:rsidP="00A742B9">
      <w:pPr>
        <w:jc w:val="left"/>
        <w:rPr>
          <w:szCs w:val="28"/>
          <w:highlight w:val="yellow"/>
        </w:rPr>
      </w:pPr>
    </w:p>
    <w:p w:rsidR="00A742B9" w:rsidRDefault="00A742B9" w:rsidP="00B05C5B">
      <w:pPr>
        <w:jc w:val="both"/>
        <w:rPr>
          <w:szCs w:val="28"/>
          <w:highlight w:val="yellow"/>
        </w:rPr>
      </w:pPr>
    </w:p>
    <w:p w:rsidR="001A4425" w:rsidRDefault="001A4425" w:rsidP="00B05C5B">
      <w:pPr>
        <w:jc w:val="both"/>
        <w:rPr>
          <w:szCs w:val="28"/>
          <w:highlight w:val="yellow"/>
        </w:rPr>
      </w:pPr>
    </w:p>
    <w:p w:rsidR="00B05C5B" w:rsidRDefault="00B05C5B" w:rsidP="00B05C5B">
      <w:pPr>
        <w:jc w:val="both"/>
        <w:rPr>
          <w:szCs w:val="28"/>
        </w:rPr>
      </w:pPr>
    </w:p>
    <w:p w:rsidR="00B05C5B" w:rsidRDefault="00B05C5B" w:rsidP="00B05C5B">
      <w:pPr>
        <w:jc w:val="both"/>
        <w:rPr>
          <w:szCs w:val="28"/>
        </w:rPr>
      </w:pPr>
    </w:p>
    <w:p w:rsidR="00B05C5B" w:rsidRDefault="00B05C5B" w:rsidP="00B05C5B">
      <w:pPr>
        <w:jc w:val="both"/>
        <w:rPr>
          <w:szCs w:val="28"/>
        </w:rPr>
      </w:pPr>
    </w:p>
    <w:p w:rsidR="00B05C5B" w:rsidRDefault="00B05C5B" w:rsidP="00401038">
      <w:pPr>
        <w:pStyle w:val="afa"/>
        <w:ind w:left="0"/>
        <w:jc w:val="both"/>
        <w:rPr>
          <w:bCs/>
          <w:szCs w:val="28"/>
        </w:rPr>
      </w:pPr>
    </w:p>
    <w:p w:rsidR="00196F52" w:rsidRDefault="00196F52" w:rsidP="00401038">
      <w:pPr>
        <w:pStyle w:val="afa"/>
        <w:ind w:left="0"/>
        <w:jc w:val="both"/>
        <w:rPr>
          <w:bCs/>
          <w:szCs w:val="28"/>
        </w:rPr>
      </w:pPr>
    </w:p>
    <w:p w:rsidR="00207E4B" w:rsidRDefault="004A50C6" w:rsidP="00196F52">
      <w:pPr>
        <w:pStyle w:val="afa"/>
        <w:ind w:left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Участие обучающихся в общественных движениях (объединениях)</w:t>
      </w:r>
    </w:p>
    <w:tbl>
      <w:tblPr>
        <w:tblStyle w:val="ad"/>
        <w:tblW w:w="15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177"/>
        <w:gridCol w:w="5349"/>
        <w:gridCol w:w="4608"/>
      </w:tblGrid>
      <w:tr w:rsidR="00B55C8B" w:rsidTr="00BA334E">
        <w:tc>
          <w:tcPr>
            <w:tcW w:w="5211" w:type="dxa"/>
          </w:tcPr>
          <w:p w:rsidR="00B55C8B" w:rsidRDefault="00B55C8B" w:rsidP="00196F52">
            <w:pPr>
              <w:pStyle w:val="afa"/>
              <w:ind w:left="0"/>
              <w:rPr>
                <w:b/>
                <w:bCs/>
                <w:sz w:val="28"/>
                <w:szCs w:val="28"/>
              </w:rPr>
            </w:pPr>
          </w:p>
          <w:tbl>
            <w:tblPr>
              <w:tblStyle w:val="ad"/>
              <w:tblW w:w="0" w:type="auto"/>
              <w:tblBorders>
                <w:left w:val="none" w:sz="0" w:space="0" w:color="auto"/>
                <w:right w:val="none" w:sz="0" w:space="0" w:color="auto"/>
              </w:tblBorders>
              <w:tblLook w:val="04A0"/>
            </w:tblPr>
            <w:tblGrid>
              <w:gridCol w:w="1957"/>
              <w:gridCol w:w="895"/>
              <w:gridCol w:w="896"/>
              <w:gridCol w:w="896"/>
            </w:tblGrid>
            <w:tr w:rsidR="00B55C8B" w:rsidRPr="00BA334E" w:rsidTr="00BA6477">
              <w:trPr>
                <w:trHeight w:val="828"/>
              </w:trPr>
              <w:tc>
                <w:tcPr>
                  <w:tcW w:w="4644" w:type="dxa"/>
                  <w:gridSpan w:val="4"/>
                  <w:tcBorders>
                    <w:top w:val="single" w:sz="12" w:space="0" w:color="auto"/>
                  </w:tcBorders>
                  <w:vAlign w:val="center"/>
                </w:tcPr>
                <w:p w:rsidR="00BA334E" w:rsidRPr="00F23D4D" w:rsidRDefault="00B55C8B" w:rsidP="00BA334E">
                  <w:pPr>
                    <w:rPr>
                      <w:rFonts w:cs="Times New Roman"/>
                      <w:b/>
                      <w:i/>
                    </w:rPr>
                  </w:pPr>
                  <w:r w:rsidRPr="00F23D4D">
                    <w:rPr>
                      <w:rFonts w:cs="Times New Roman"/>
                      <w:b/>
                    </w:rPr>
                    <w:t xml:space="preserve">Доля обучающихся, принимавших участие в мероприятиях </w:t>
                  </w:r>
                  <w:r w:rsidRPr="00F23D4D">
                    <w:rPr>
                      <w:rFonts w:cs="Times New Roman"/>
                      <w:b/>
                      <w:i/>
                    </w:rPr>
                    <w:t>«Юнармия»</w:t>
                  </w:r>
                </w:p>
              </w:tc>
            </w:tr>
            <w:tr w:rsidR="00B55C8B" w:rsidRPr="00BA334E" w:rsidTr="00BA6477">
              <w:tc>
                <w:tcPr>
                  <w:tcW w:w="1957" w:type="dxa"/>
                  <w:vMerge w:val="restart"/>
                  <w:tcBorders>
                    <w:top w:val="single" w:sz="12" w:space="0" w:color="auto"/>
                  </w:tcBorders>
                  <w:vAlign w:val="center"/>
                </w:tcPr>
                <w:p w:rsidR="00B55C8B" w:rsidRPr="00F23D4D" w:rsidRDefault="00B55C8B" w:rsidP="00BA334E">
                  <w:pPr>
                    <w:rPr>
                      <w:rFonts w:cs="Times New Roman"/>
                      <w:b/>
                      <w:i/>
                    </w:rPr>
                  </w:pPr>
                  <w:r w:rsidRPr="00F23D4D">
                    <w:rPr>
                      <w:rFonts w:cs="Times New Roman"/>
                      <w:b/>
                      <w:i/>
                    </w:rPr>
                    <w:t>Уровень</w:t>
                  </w:r>
                </w:p>
              </w:tc>
              <w:tc>
                <w:tcPr>
                  <w:tcW w:w="2687" w:type="dxa"/>
                  <w:gridSpan w:val="3"/>
                  <w:tcBorders>
                    <w:top w:val="single" w:sz="12" w:space="0" w:color="auto"/>
                  </w:tcBorders>
                </w:tcPr>
                <w:p w:rsidR="00B55C8B" w:rsidRPr="00F23D4D" w:rsidRDefault="00B55C8B" w:rsidP="00F97386">
                  <w:pPr>
                    <w:rPr>
                      <w:rFonts w:cs="Times New Roman"/>
                      <w:b/>
                      <w:i/>
                    </w:rPr>
                  </w:pPr>
                  <w:r w:rsidRPr="00F23D4D">
                    <w:rPr>
                      <w:rFonts w:cs="Times New Roman"/>
                      <w:b/>
                      <w:i/>
                    </w:rPr>
                    <w:t>Значение показателя</w:t>
                  </w:r>
                </w:p>
              </w:tc>
            </w:tr>
            <w:tr w:rsidR="00B55C8B" w:rsidRPr="00BA334E" w:rsidTr="00F778DF">
              <w:tc>
                <w:tcPr>
                  <w:tcW w:w="1957" w:type="dxa"/>
                  <w:vMerge/>
                  <w:tcBorders>
                    <w:bottom w:val="single" w:sz="12" w:space="0" w:color="auto"/>
                  </w:tcBorders>
                </w:tcPr>
                <w:p w:rsidR="00B55C8B" w:rsidRPr="00F23D4D" w:rsidRDefault="00B55C8B" w:rsidP="00F97386">
                  <w:pPr>
                    <w:rPr>
                      <w:rFonts w:cs="Times New Roman"/>
                      <w:b/>
                      <w:i/>
                    </w:rPr>
                  </w:pPr>
                </w:p>
              </w:tc>
              <w:tc>
                <w:tcPr>
                  <w:tcW w:w="895" w:type="dxa"/>
                  <w:tcBorders>
                    <w:bottom w:val="single" w:sz="12" w:space="0" w:color="auto"/>
                  </w:tcBorders>
                </w:tcPr>
                <w:p w:rsidR="00B55C8B" w:rsidRPr="00F23D4D" w:rsidRDefault="00B55C8B" w:rsidP="00F97386">
                  <w:pPr>
                    <w:rPr>
                      <w:rFonts w:cs="Times New Roman"/>
                      <w:b/>
                      <w:i/>
                    </w:rPr>
                  </w:pPr>
                  <w:r w:rsidRPr="00F23D4D">
                    <w:rPr>
                      <w:rFonts w:cs="Times New Roman"/>
                      <w:b/>
                      <w:i/>
                    </w:rPr>
                    <w:t>2020</w:t>
                  </w:r>
                </w:p>
              </w:tc>
              <w:tc>
                <w:tcPr>
                  <w:tcW w:w="896" w:type="dxa"/>
                  <w:tcBorders>
                    <w:bottom w:val="single" w:sz="12" w:space="0" w:color="auto"/>
                  </w:tcBorders>
                </w:tcPr>
                <w:p w:rsidR="00B55C8B" w:rsidRPr="00F23D4D" w:rsidRDefault="00B55C8B" w:rsidP="00F97386">
                  <w:pPr>
                    <w:rPr>
                      <w:rFonts w:cs="Times New Roman"/>
                      <w:b/>
                      <w:i/>
                    </w:rPr>
                  </w:pPr>
                  <w:r w:rsidRPr="00F23D4D">
                    <w:rPr>
                      <w:rFonts w:cs="Times New Roman"/>
                      <w:b/>
                      <w:i/>
                    </w:rPr>
                    <w:t>2021</w:t>
                  </w:r>
                </w:p>
              </w:tc>
              <w:tc>
                <w:tcPr>
                  <w:tcW w:w="896" w:type="dxa"/>
                  <w:tcBorders>
                    <w:bottom w:val="single" w:sz="12" w:space="0" w:color="auto"/>
                  </w:tcBorders>
                </w:tcPr>
                <w:p w:rsidR="00B55C8B" w:rsidRPr="00F23D4D" w:rsidRDefault="00B55C8B" w:rsidP="00F97386">
                  <w:pPr>
                    <w:rPr>
                      <w:rFonts w:cs="Times New Roman"/>
                      <w:b/>
                      <w:i/>
                    </w:rPr>
                  </w:pPr>
                  <w:r w:rsidRPr="00F23D4D">
                    <w:rPr>
                      <w:rFonts w:cs="Times New Roman"/>
                      <w:b/>
                      <w:i/>
                    </w:rPr>
                    <w:t>2022</w:t>
                  </w:r>
                </w:p>
              </w:tc>
            </w:tr>
            <w:tr w:rsidR="00B55C8B" w:rsidRPr="00BA334E" w:rsidTr="00F23D4D">
              <w:tc>
                <w:tcPr>
                  <w:tcW w:w="1957" w:type="dxa"/>
                  <w:tcBorders>
                    <w:top w:val="single" w:sz="12" w:space="0" w:color="auto"/>
                  </w:tcBorders>
                  <w:vAlign w:val="center"/>
                </w:tcPr>
                <w:p w:rsidR="00B55C8B" w:rsidRPr="00BA334E" w:rsidRDefault="00B55C8B" w:rsidP="00F23D4D">
                  <w:pPr>
                    <w:jc w:val="left"/>
                    <w:rPr>
                      <w:rFonts w:cs="Times New Roman"/>
                    </w:rPr>
                  </w:pPr>
                  <w:r w:rsidRPr="00BA334E">
                    <w:rPr>
                      <w:rFonts w:cs="Times New Roman"/>
                    </w:rPr>
                    <w:t>всероссийский</w:t>
                  </w:r>
                </w:p>
              </w:tc>
              <w:tc>
                <w:tcPr>
                  <w:tcW w:w="895" w:type="dxa"/>
                  <w:tcBorders>
                    <w:top w:val="single" w:sz="12" w:space="0" w:color="auto"/>
                  </w:tcBorders>
                </w:tcPr>
                <w:p w:rsidR="00B55C8B" w:rsidRPr="00BA334E" w:rsidRDefault="00D51098" w:rsidP="00F97386">
                  <w:pPr>
                    <w:rPr>
                      <w:rFonts w:cs="Times New Roman"/>
                    </w:rPr>
                  </w:pPr>
                  <w:r>
                    <w:rPr>
                      <w:rFonts w:cs="Times New Roman"/>
                    </w:rPr>
                    <w:t>3,88</w:t>
                  </w:r>
                </w:p>
              </w:tc>
              <w:tc>
                <w:tcPr>
                  <w:tcW w:w="896" w:type="dxa"/>
                  <w:tcBorders>
                    <w:top w:val="single" w:sz="12" w:space="0" w:color="auto"/>
                  </w:tcBorders>
                </w:tcPr>
                <w:p w:rsidR="00B55C8B" w:rsidRPr="00BA334E" w:rsidRDefault="00054D08" w:rsidP="00F97386">
                  <w:pPr>
                    <w:rPr>
                      <w:rFonts w:cs="Times New Roman"/>
                    </w:rPr>
                  </w:pPr>
                  <w:r>
                    <w:rPr>
                      <w:rFonts w:cs="Times New Roman"/>
                    </w:rPr>
                    <w:t>-</w:t>
                  </w:r>
                </w:p>
              </w:tc>
              <w:tc>
                <w:tcPr>
                  <w:tcW w:w="896" w:type="dxa"/>
                  <w:tcBorders>
                    <w:top w:val="single" w:sz="12" w:space="0" w:color="auto"/>
                  </w:tcBorders>
                </w:tcPr>
                <w:p w:rsidR="00B55C8B" w:rsidRPr="00BA334E" w:rsidRDefault="00054D08" w:rsidP="00F97386">
                  <w:pPr>
                    <w:rPr>
                      <w:rFonts w:cs="Times New Roman"/>
                    </w:rPr>
                  </w:pPr>
                  <w:r>
                    <w:rPr>
                      <w:rFonts w:cs="Times New Roman"/>
                    </w:rPr>
                    <w:t>-</w:t>
                  </w:r>
                </w:p>
              </w:tc>
            </w:tr>
            <w:tr w:rsidR="00B55C8B" w:rsidRPr="00BA334E" w:rsidTr="00F23D4D">
              <w:tc>
                <w:tcPr>
                  <w:tcW w:w="1957" w:type="dxa"/>
                  <w:vAlign w:val="center"/>
                </w:tcPr>
                <w:p w:rsidR="00B55C8B" w:rsidRPr="00BA334E" w:rsidRDefault="00F23D4D" w:rsidP="00F23D4D">
                  <w:pPr>
                    <w:jc w:val="left"/>
                    <w:rPr>
                      <w:rFonts w:cs="Times New Roman"/>
                    </w:rPr>
                  </w:pPr>
                  <w:r>
                    <w:rPr>
                      <w:rFonts w:cs="Times New Roman"/>
                    </w:rPr>
                    <w:t>р</w:t>
                  </w:r>
                  <w:r w:rsidR="00B55C8B" w:rsidRPr="00BA334E">
                    <w:rPr>
                      <w:rFonts w:cs="Times New Roman"/>
                    </w:rPr>
                    <w:t>егиональн</w:t>
                  </w:r>
                  <w:r>
                    <w:rPr>
                      <w:rFonts w:cs="Times New Roman"/>
                    </w:rPr>
                    <w:t>ый</w:t>
                  </w:r>
                </w:p>
              </w:tc>
              <w:tc>
                <w:tcPr>
                  <w:tcW w:w="895" w:type="dxa"/>
                </w:tcPr>
                <w:p w:rsidR="00B55C8B" w:rsidRPr="00BA334E" w:rsidRDefault="00D51098" w:rsidP="00F97386">
                  <w:pPr>
                    <w:rPr>
                      <w:rFonts w:cs="Times New Roman"/>
                    </w:rPr>
                  </w:pPr>
                  <w:r>
                    <w:rPr>
                      <w:rFonts w:cs="Times New Roman"/>
                    </w:rPr>
                    <w:t>3,88</w:t>
                  </w:r>
                </w:p>
              </w:tc>
              <w:tc>
                <w:tcPr>
                  <w:tcW w:w="896" w:type="dxa"/>
                </w:tcPr>
                <w:p w:rsidR="00B55C8B" w:rsidRPr="00BA334E" w:rsidRDefault="00054D08" w:rsidP="00F97386">
                  <w:pPr>
                    <w:rPr>
                      <w:rFonts w:cs="Times New Roman"/>
                    </w:rPr>
                  </w:pPr>
                  <w:r>
                    <w:rPr>
                      <w:rFonts w:cs="Times New Roman"/>
                    </w:rPr>
                    <w:t>-</w:t>
                  </w:r>
                </w:p>
              </w:tc>
              <w:tc>
                <w:tcPr>
                  <w:tcW w:w="896" w:type="dxa"/>
                </w:tcPr>
                <w:p w:rsidR="00B55C8B" w:rsidRPr="00BA334E" w:rsidRDefault="00054D08" w:rsidP="00F97386">
                  <w:pPr>
                    <w:rPr>
                      <w:rFonts w:cs="Times New Roman"/>
                    </w:rPr>
                  </w:pPr>
                  <w:r>
                    <w:rPr>
                      <w:rFonts w:cs="Times New Roman"/>
                    </w:rPr>
                    <w:t>-</w:t>
                  </w:r>
                </w:p>
              </w:tc>
            </w:tr>
            <w:tr w:rsidR="00B55C8B" w:rsidRPr="00BA334E" w:rsidTr="00F23D4D">
              <w:tc>
                <w:tcPr>
                  <w:tcW w:w="1957" w:type="dxa"/>
                  <w:tcBorders>
                    <w:bottom w:val="single" w:sz="12" w:space="0" w:color="auto"/>
                  </w:tcBorders>
                  <w:vAlign w:val="center"/>
                </w:tcPr>
                <w:p w:rsidR="00B55C8B" w:rsidRPr="00BA334E" w:rsidRDefault="00B55C8B" w:rsidP="00F23D4D">
                  <w:pPr>
                    <w:jc w:val="left"/>
                    <w:rPr>
                      <w:rFonts w:cs="Times New Roman"/>
                    </w:rPr>
                  </w:pPr>
                  <w:r w:rsidRPr="00BA334E">
                    <w:rPr>
                      <w:rFonts w:cs="Times New Roman"/>
                    </w:rPr>
                    <w:t>муниципальн</w:t>
                  </w:r>
                  <w:r w:rsidR="00F23D4D">
                    <w:rPr>
                      <w:rFonts w:cs="Times New Roman"/>
                    </w:rPr>
                    <w:t>ый</w:t>
                  </w:r>
                </w:p>
              </w:tc>
              <w:tc>
                <w:tcPr>
                  <w:tcW w:w="895" w:type="dxa"/>
                  <w:tcBorders>
                    <w:bottom w:val="single" w:sz="12" w:space="0" w:color="auto"/>
                  </w:tcBorders>
                </w:tcPr>
                <w:p w:rsidR="00B55C8B" w:rsidRPr="00BA334E" w:rsidRDefault="00D51098" w:rsidP="00F97386">
                  <w:pPr>
                    <w:rPr>
                      <w:rFonts w:cs="Times New Roman"/>
                    </w:rPr>
                  </w:pPr>
                  <w:r>
                    <w:rPr>
                      <w:rFonts w:cs="Times New Roman"/>
                    </w:rPr>
                    <w:t>7,76</w:t>
                  </w:r>
                </w:p>
              </w:tc>
              <w:tc>
                <w:tcPr>
                  <w:tcW w:w="896" w:type="dxa"/>
                  <w:tcBorders>
                    <w:bottom w:val="single" w:sz="12" w:space="0" w:color="auto"/>
                  </w:tcBorders>
                </w:tcPr>
                <w:p w:rsidR="00B55C8B" w:rsidRPr="00BA334E" w:rsidRDefault="00054D08" w:rsidP="00F97386">
                  <w:pPr>
                    <w:rPr>
                      <w:rFonts w:cs="Times New Roman"/>
                    </w:rPr>
                  </w:pPr>
                  <w:r>
                    <w:rPr>
                      <w:rFonts w:cs="Times New Roman"/>
                    </w:rPr>
                    <w:t>-</w:t>
                  </w:r>
                </w:p>
              </w:tc>
              <w:tc>
                <w:tcPr>
                  <w:tcW w:w="896" w:type="dxa"/>
                  <w:tcBorders>
                    <w:bottom w:val="single" w:sz="12" w:space="0" w:color="auto"/>
                  </w:tcBorders>
                </w:tcPr>
                <w:p w:rsidR="00B55C8B" w:rsidRPr="00BA334E" w:rsidRDefault="00054D08" w:rsidP="00F97386">
                  <w:pPr>
                    <w:rPr>
                      <w:rFonts w:cs="Times New Roman"/>
                    </w:rPr>
                  </w:pPr>
                  <w:r>
                    <w:rPr>
                      <w:rFonts w:cs="Times New Roman"/>
                    </w:rPr>
                    <w:t>-</w:t>
                  </w:r>
                </w:p>
              </w:tc>
            </w:tr>
          </w:tbl>
          <w:p w:rsidR="00B55C8B" w:rsidRDefault="00B55C8B" w:rsidP="00196F52">
            <w:pPr>
              <w:pStyle w:val="afa"/>
              <w:ind w:left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5387" w:type="dxa"/>
          </w:tcPr>
          <w:p w:rsidR="00B55C8B" w:rsidRDefault="00B55C8B" w:rsidP="00196F52">
            <w:pPr>
              <w:pStyle w:val="afa"/>
              <w:ind w:left="0"/>
              <w:rPr>
                <w:b/>
                <w:bCs/>
                <w:sz w:val="28"/>
                <w:szCs w:val="28"/>
              </w:rPr>
            </w:pPr>
          </w:p>
          <w:tbl>
            <w:tblPr>
              <w:tblStyle w:val="ad"/>
              <w:tblW w:w="0" w:type="auto"/>
              <w:tblBorders>
                <w:left w:val="none" w:sz="0" w:space="0" w:color="auto"/>
                <w:right w:val="none" w:sz="0" w:space="0" w:color="auto"/>
              </w:tblBorders>
              <w:tblLook w:val="04A0"/>
            </w:tblPr>
            <w:tblGrid>
              <w:gridCol w:w="1957"/>
              <w:gridCol w:w="895"/>
              <w:gridCol w:w="896"/>
              <w:gridCol w:w="896"/>
            </w:tblGrid>
            <w:tr w:rsidR="005C3122" w:rsidRPr="00BA334E" w:rsidTr="00870A80">
              <w:trPr>
                <w:trHeight w:val="828"/>
              </w:trPr>
              <w:tc>
                <w:tcPr>
                  <w:tcW w:w="4644" w:type="dxa"/>
                  <w:gridSpan w:val="4"/>
                  <w:tcBorders>
                    <w:top w:val="single" w:sz="12" w:space="0" w:color="auto"/>
                  </w:tcBorders>
                  <w:vAlign w:val="center"/>
                </w:tcPr>
                <w:p w:rsidR="005C3122" w:rsidRPr="00F23D4D" w:rsidRDefault="005C3122" w:rsidP="00870A80">
                  <w:pPr>
                    <w:rPr>
                      <w:rFonts w:cs="Times New Roman"/>
                      <w:b/>
                      <w:i/>
                    </w:rPr>
                  </w:pPr>
                  <w:r w:rsidRPr="00F778DF">
                    <w:rPr>
                      <w:rFonts w:cs="Times New Roman"/>
                      <w:b/>
                    </w:rPr>
                    <w:t xml:space="preserve">Доля обучающихся, принимавших участие в мероприятиях </w:t>
                  </w:r>
                  <w:r w:rsidRPr="00F778DF">
                    <w:rPr>
                      <w:rFonts w:cs="Times New Roman"/>
                      <w:b/>
                      <w:i/>
                    </w:rPr>
                    <w:t>«ЮИД»</w:t>
                  </w:r>
                </w:p>
              </w:tc>
            </w:tr>
            <w:tr w:rsidR="005C3122" w:rsidRPr="00BA334E" w:rsidTr="00870A80">
              <w:tc>
                <w:tcPr>
                  <w:tcW w:w="1957" w:type="dxa"/>
                  <w:vMerge w:val="restart"/>
                  <w:tcBorders>
                    <w:top w:val="single" w:sz="12" w:space="0" w:color="auto"/>
                  </w:tcBorders>
                  <w:vAlign w:val="center"/>
                </w:tcPr>
                <w:p w:rsidR="005C3122" w:rsidRPr="00F23D4D" w:rsidRDefault="005C3122" w:rsidP="00870A80">
                  <w:pPr>
                    <w:rPr>
                      <w:rFonts w:cs="Times New Roman"/>
                      <w:b/>
                      <w:i/>
                    </w:rPr>
                  </w:pPr>
                  <w:r w:rsidRPr="00F23D4D">
                    <w:rPr>
                      <w:rFonts w:cs="Times New Roman"/>
                      <w:b/>
                      <w:i/>
                    </w:rPr>
                    <w:t>Уровень</w:t>
                  </w:r>
                </w:p>
              </w:tc>
              <w:tc>
                <w:tcPr>
                  <w:tcW w:w="2687" w:type="dxa"/>
                  <w:gridSpan w:val="3"/>
                  <w:tcBorders>
                    <w:top w:val="single" w:sz="12" w:space="0" w:color="auto"/>
                  </w:tcBorders>
                </w:tcPr>
                <w:p w:rsidR="005C3122" w:rsidRPr="00F23D4D" w:rsidRDefault="005C3122" w:rsidP="00870A80">
                  <w:pPr>
                    <w:rPr>
                      <w:rFonts w:cs="Times New Roman"/>
                      <w:b/>
                      <w:i/>
                    </w:rPr>
                  </w:pPr>
                  <w:r w:rsidRPr="00F23D4D">
                    <w:rPr>
                      <w:rFonts w:cs="Times New Roman"/>
                      <w:b/>
                      <w:i/>
                    </w:rPr>
                    <w:t>Значение показателя</w:t>
                  </w:r>
                </w:p>
              </w:tc>
            </w:tr>
            <w:tr w:rsidR="005C3122" w:rsidRPr="00BA334E" w:rsidTr="00870A80">
              <w:tc>
                <w:tcPr>
                  <w:tcW w:w="1957" w:type="dxa"/>
                  <w:vMerge/>
                  <w:tcBorders>
                    <w:bottom w:val="single" w:sz="12" w:space="0" w:color="auto"/>
                  </w:tcBorders>
                </w:tcPr>
                <w:p w:rsidR="005C3122" w:rsidRPr="00F23D4D" w:rsidRDefault="005C3122" w:rsidP="00870A80">
                  <w:pPr>
                    <w:rPr>
                      <w:rFonts w:cs="Times New Roman"/>
                      <w:b/>
                      <w:i/>
                    </w:rPr>
                  </w:pPr>
                </w:p>
              </w:tc>
              <w:tc>
                <w:tcPr>
                  <w:tcW w:w="895" w:type="dxa"/>
                  <w:tcBorders>
                    <w:bottom w:val="single" w:sz="12" w:space="0" w:color="auto"/>
                  </w:tcBorders>
                </w:tcPr>
                <w:p w:rsidR="005C3122" w:rsidRPr="00F23D4D" w:rsidRDefault="005C3122" w:rsidP="00870A80">
                  <w:pPr>
                    <w:rPr>
                      <w:rFonts w:cs="Times New Roman"/>
                      <w:b/>
                      <w:i/>
                    </w:rPr>
                  </w:pPr>
                  <w:r w:rsidRPr="00F23D4D">
                    <w:rPr>
                      <w:rFonts w:cs="Times New Roman"/>
                      <w:b/>
                      <w:i/>
                    </w:rPr>
                    <w:t>2020</w:t>
                  </w:r>
                </w:p>
              </w:tc>
              <w:tc>
                <w:tcPr>
                  <w:tcW w:w="896" w:type="dxa"/>
                  <w:tcBorders>
                    <w:bottom w:val="single" w:sz="12" w:space="0" w:color="auto"/>
                  </w:tcBorders>
                </w:tcPr>
                <w:p w:rsidR="005C3122" w:rsidRPr="00F23D4D" w:rsidRDefault="005C3122" w:rsidP="00870A80">
                  <w:pPr>
                    <w:rPr>
                      <w:rFonts w:cs="Times New Roman"/>
                      <w:b/>
                      <w:i/>
                    </w:rPr>
                  </w:pPr>
                  <w:r w:rsidRPr="00F23D4D">
                    <w:rPr>
                      <w:rFonts w:cs="Times New Roman"/>
                      <w:b/>
                      <w:i/>
                    </w:rPr>
                    <w:t>2021</w:t>
                  </w:r>
                </w:p>
              </w:tc>
              <w:tc>
                <w:tcPr>
                  <w:tcW w:w="896" w:type="dxa"/>
                  <w:tcBorders>
                    <w:bottom w:val="single" w:sz="12" w:space="0" w:color="auto"/>
                  </w:tcBorders>
                </w:tcPr>
                <w:p w:rsidR="005C3122" w:rsidRPr="00F23D4D" w:rsidRDefault="005C3122" w:rsidP="00870A80">
                  <w:pPr>
                    <w:rPr>
                      <w:rFonts w:cs="Times New Roman"/>
                      <w:b/>
                      <w:i/>
                    </w:rPr>
                  </w:pPr>
                  <w:r w:rsidRPr="00F23D4D">
                    <w:rPr>
                      <w:rFonts w:cs="Times New Roman"/>
                      <w:b/>
                      <w:i/>
                    </w:rPr>
                    <w:t>2022</w:t>
                  </w:r>
                </w:p>
              </w:tc>
            </w:tr>
            <w:tr w:rsidR="005C3122" w:rsidRPr="00BA334E" w:rsidTr="00870A80">
              <w:tc>
                <w:tcPr>
                  <w:tcW w:w="1957" w:type="dxa"/>
                  <w:tcBorders>
                    <w:top w:val="single" w:sz="12" w:space="0" w:color="auto"/>
                  </w:tcBorders>
                  <w:vAlign w:val="center"/>
                </w:tcPr>
                <w:p w:rsidR="005C3122" w:rsidRPr="00BA334E" w:rsidRDefault="005C3122" w:rsidP="00870A80">
                  <w:pPr>
                    <w:jc w:val="left"/>
                    <w:rPr>
                      <w:rFonts w:cs="Times New Roman"/>
                    </w:rPr>
                  </w:pPr>
                  <w:r w:rsidRPr="00BA334E">
                    <w:rPr>
                      <w:rFonts w:cs="Times New Roman"/>
                    </w:rPr>
                    <w:t>всероссийский</w:t>
                  </w:r>
                </w:p>
              </w:tc>
              <w:tc>
                <w:tcPr>
                  <w:tcW w:w="895" w:type="dxa"/>
                  <w:tcBorders>
                    <w:top w:val="single" w:sz="12" w:space="0" w:color="auto"/>
                  </w:tcBorders>
                </w:tcPr>
                <w:p w:rsidR="005C3122" w:rsidRPr="00BA334E" w:rsidRDefault="001054EC" w:rsidP="00870A80">
                  <w:pPr>
                    <w:rPr>
                      <w:rFonts w:cs="Times New Roman"/>
                    </w:rPr>
                  </w:pPr>
                  <w:r>
                    <w:rPr>
                      <w:rFonts w:cs="Times New Roman"/>
                    </w:rPr>
                    <w:t>32,41</w:t>
                  </w:r>
                </w:p>
              </w:tc>
              <w:tc>
                <w:tcPr>
                  <w:tcW w:w="896" w:type="dxa"/>
                  <w:tcBorders>
                    <w:top w:val="single" w:sz="12" w:space="0" w:color="auto"/>
                  </w:tcBorders>
                </w:tcPr>
                <w:p w:rsidR="005C3122" w:rsidRPr="00BA334E" w:rsidRDefault="005C3122" w:rsidP="00870A80">
                  <w:pPr>
                    <w:rPr>
                      <w:rFonts w:cs="Times New Roman"/>
                    </w:rPr>
                  </w:pPr>
                  <w:r>
                    <w:rPr>
                      <w:rFonts w:cs="Times New Roman"/>
                    </w:rPr>
                    <w:t>-</w:t>
                  </w:r>
                </w:p>
              </w:tc>
              <w:tc>
                <w:tcPr>
                  <w:tcW w:w="896" w:type="dxa"/>
                  <w:tcBorders>
                    <w:top w:val="single" w:sz="12" w:space="0" w:color="auto"/>
                  </w:tcBorders>
                </w:tcPr>
                <w:p w:rsidR="005C3122" w:rsidRPr="00BA334E" w:rsidRDefault="005C3122" w:rsidP="00870A80">
                  <w:pPr>
                    <w:rPr>
                      <w:rFonts w:cs="Times New Roman"/>
                    </w:rPr>
                  </w:pPr>
                  <w:r>
                    <w:rPr>
                      <w:rFonts w:cs="Times New Roman"/>
                    </w:rPr>
                    <w:t>-</w:t>
                  </w:r>
                </w:p>
              </w:tc>
            </w:tr>
            <w:tr w:rsidR="005C3122" w:rsidRPr="00BA334E" w:rsidTr="00870A80">
              <w:tc>
                <w:tcPr>
                  <w:tcW w:w="1957" w:type="dxa"/>
                  <w:vAlign w:val="center"/>
                </w:tcPr>
                <w:p w:rsidR="005C3122" w:rsidRPr="00BA334E" w:rsidRDefault="005C3122" w:rsidP="00870A80">
                  <w:pPr>
                    <w:jc w:val="left"/>
                    <w:rPr>
                      <w:rFonts w:cs="Times New Roman"/>
                    </w:rPr>
                  </w:pPr>
                  <w:r>
                    <w:rPr>
                      <w:rFonts w:cs="Times New Roman"/>
                    </w:rPr>
                    <w:t>р</w:t>
                  </w:r>
                  <w:r w:rsidRPr="00BA334E">
                    <w:rPr>
                      <w:rFonts w:cs="Times New Roman"/>
                    </w:rPr>
                    <w:t>егиональн</w:t>
                  </w:r>
                  <w:r>
                    <w:rPr>
                      <w:rFonts w:cs="Times New Roman"/>
                    </w:rPr>
                    <w:t>ый</w:t>
                  </w:r>
                </w:p>
              </w:tc>
              <w:tc>
                <w:tcPr>
                  <w:tcW w:w="895" w:type="dxa"/>
                </w:tcPr>
                <w:p w:rsidR="005C3122" w:rsidRPr="00BA334E" w:rsidRDefault="001054EC" w:rsidP="00870A80">
                  <w:pPr>
                    <w:rPr>
                      <w:rFonts w:cs="Times New Roman"/>
                    </w:rPr>
                  </w:pPr>
                  <w:r>
                    <w:rPr>
                      <w:rFonts w:cs="Times New Roman"/>
                    </w:rPr>
                    <w:t>43,49</w:t>
                  </w:r>
                </w:p>
              </w:tc>
              <w:tc>
                <w:tcPr>
                  <w:tcW w:w="896" w:type="dxa"/>
                </w:tcPr>
                <w:p w:rsidR="005C3122" w:rsidRPr="00BA334E" w:rsidRDefault="005C3122" w:rsidP="00870A80">
                  <w:pPr>
                    <w:rPr>
                      <w:rFonts w:cs="Times New Roman"/>
                    </w:rPr>
                  </w:pPr>
                  <w:r>
                    <w:rPr>
                      <w:rFonts w:cs="Times New Roman"/>
                    </w:rPr>
                    <w:t>-</w:t>
                  </w:r>
                </w:p>
              </w:tc>
              <w:tc>
                <w:tcPr>
                  <w:tcW w:w="896" w:type="dxa"/>
                </w:tcPr>
                <w:p w:rsidR="005C3122" w:rsidRPr="00BA334E" w:rsidRDefault="005C3122" w:rsidP="00870A80">
                  <w:pPr>
                    <w:rPr>
                      <w:rFonts w:cs="Times New Roman"/>
                    </w:rPr>
                  </w:pPr>
                  <w:r>
                    <w:rPr>
                      <w:rFonts w:cs="Times New Roman"/>
                    </w:rPr>
                    <w:t>-</w:t>
                  </w:r>
                </w:p>
              </w:tc>
            </w:tr>
            <w:tr w:rsidR="005C3122" w:rsidRPr="00BA334E" w:rsidTr="00870A80">
              <w:tc>
                <w:tcPr>
                  <w:tcW w:w="1957" w:type="dxa"/>
                  <w:tcBorders>
                    <w:bottom w:val="single" w:sz="12" w:space="0" w:color="auto"/>
                  </w:tcBorders>
                  <w:vAlign w:val="center"/>
                </w:tcPr>
                <w:p w:rsidR="005C3122" w:rsidRPr="00BA334E" w:rsidRDefault="005C3122" w:rsidP="00870A80">
                  <w:pPr>
                    <w:jc w:val="left"/>
                    <w:rPr>
                      <w:rFonts w:cs="Times New Roman"/>
                    </w:rPr>
                  </w:pPr>
                  <w:r w:rsidRPr="00BA334E">
                    <w:rPr>
                      <w:rFonts w:cs="Times New Roman"/>
                    </w:rPr>
                    <w:t>муниципальн</w:t>
                  </w:r>
                  <w:r>
                    <w:rPr>
                      <w:rFonts w:cs="Times New Roman"/>
                    </w:rPr>
                    <w:t>ый</w:t>
                  </w:r>
                </w:p>
              </w:tc>
              <w:tc>
                <w:tcPr>
                  <w:tcW w:w="895" w:type="dxa"/>
                  <w:tcBorders>
                    <w:bottom w:val="single" w:sz="12" w:space="0" w:color="auto"/>
                  </w:tcBorders>
                </w:tcPr>
                <w:p w:rsidR="005C3122" w:rsidRPr="00BA334E" w:rsidRDefault="001054EC" w:rsidP="00870A80">
                  <w:pPr>
                    <w:rPr>
                      <w:rFonts w:cs="Times New Roman"/>
                    </w:rPr>
                  </w:pPr>
                  <w:r>
                    <w:rPr>
                      <w:rFonts w:cs="Times New Roman"/>
                    </w:rPr>
                    <w:t>5,54</w:t>
                  </w:r>
                </w:p>
              </w:tc>
              <w:tc>
                <w:tcPr>
                  <w:tcW w:w="896" w:type="dxa"/>
                  <w:tcBorders>
                    <w:bottom w:val="single" w:sz="12" w:space="0" w:color="auto"/>
                  </w:tcBorders>
                </w:tcPr>
                <w:p w:rsidR="005C3122" w:rsidRPr="00BA334E" w:rsidRDefault="005C3122" w:rsidP="00870A80">
                  <w:pPr>
                    <w:rPr>
                      <w:rFonts w:cs="Times New Roman"/>
                    </w:rPr>
                  </w:pPr>
                  <w:r>
                    <w:rPr>
                      <w:rFonts w:cs="Times New Roman"/>
                    </w:rPr>
                    <w:t>-</w:t>
                  </w:r>
                </w:p>
              </w:tc>
              <w:tc>
                <w:tcPr>
                  <w:tcW w:w="896" w:type="dxa"/>
                  <w:tcBorders>
                    <w:bottom w:val="single" w:sz="12" w:space="0" w:color="auto"/>
                  </w:tcBorders>
                </w:tcPr>
                <w:p w:rsidR="005C3122" w:rsidRPr="00BA334E" w:rsidRDefault="005C3122" w:rsidP="00870A80">
                  <w:pPr>
                    <w:rPr>
                      <w:rFonts w:cs="Times New Roman"/>
                    </w:rPr>
                  </w:pPr>
                  <w:r>
                    <w:rPr>
                      <w:rFonts w:cs="Times New Roman"/>
                    </w:rPr>
                    <w:t>-</w:t>
                  </w:r>
                </w:p>
              </w:tc>
            </w:tr>
          </w:tbl>
          <w:p w:rsidR="00B55C8B" w:rsidRDefault="00B55C8B" w:rsidP="00196F52">
            <w:pPr>
              <w:pStyle w:val="afa"/>
              <w:ind w:left="0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536" w:type="dxa"/>
          </w:tcPr>
          <w:p w:rsidR="00B55C8B" w:rsidRDefault="00B55C8B" w:rsidP="00196F52">
            <w:pPr>
              <w:pStyle w:val="afa"/>
              <w:ind w:left="0"/>
              <w:rPr>
                <w:b/>
                <w:bCs/>
                <w:sz w:val="28"/>
                <w:szCs w:val="28"/>
              </w:rPr>
            </w:pPr>
          </w:p>
          <w:tbl>
            <w:tblPr>
              <w:tblStyle w:val="ad"/>
              <w:tblW w:w="0" w:type="auto"/>
              <w:tblBorders>
                <w:left w:val="none" w:sz="0" w:space="0" w:color="auto"/>
                <w:right w:val="none" w:sz="0" w:space="0" w:color="auto"/>
              </w:tblBorders>
              <w:tblLook w:val="04A0"/>
            </w:tblPr>
            <w:tblGrid>
              <w:gridCol w:w="1884"/>
              <w:gridCol w:w="865"/>
              <w:gridCol w:w="827"/>
              <w:gridCol w:w="816"/>
            </w:tblGrid>
            <w:tr w:rsidR="007B012D" w:rsidRPr="00BA334E" w:rsidTr="00870A80">
              <w:trPr>
                <w:trHeight w:val="828"/>
              </w:trPr>
              <w:tc>
                <w:tcPr>
                  <w:tcW w:w="5070" w:type="dxa"/>
                  <w:gridSpan w:val="4"/>
                  <w:tcBorders>
                    <w:top w:val="single" w:sz="12" w:space="0" w:color="auto"/>
                  </w:tcBorders>
                  <w:vAlign w:val="center"/>
                </w:tcPr>
                <w:p w:rsidR="007B012D" w:rsidRPr="007B012D" w:rsidRDefault="007B012D" w:rsidP="00870A80">
                  <w:pPr>
                    <w:rPr>
                      <w:rFonts w:cs="Times New Roman"/>
                      <w:b/>
                      <w:i/>
                    </w:rPr>
                  </w:pPr>
                  <w:r w:rsidRPr="007B012D">
                    <w:rPr>
                      <w:rFonts w:cs="Times New Roman"/>
                      <w:b/>
                    </w:rPr>
                    <w:t xml:space="preserve">Доля обучающихся, принимавших участие в мероприятиях </w:t>
                  </w:r>
                  <w:r w:rsidRPr="007B012D">
                    <w:rPr>
                      <w:rFonts w:cs="Times New Roman"/>
                      <w:b/>
                      <w:i/>
                    </w:rPr>
                    <w:t>волонтерских объединений</w:t>
                  </w:r>
                </w:p>
              </w:tc>
            </w:tr>
            <w:tr w:rsidR="007B012D" w:rsidRPr="00BA334E" w:rsidTr="00870A80">
              <w:tc>
                <w:tcPr>
                  <w:tcW w:w="1957" w:type="dxa"/>
                  <w:vMerge w:val="restart"/>
                  <w:tcBorders>
                    <w:top w:val="single" w:sz="12" w:space="0" w:color="auto"/>
                  </w:tcBorders>
                  <w:vAlign w:val="center"/>
                </w:tcPr>
                <w:p w:rsidR="007B012D" w:rsidRPr="00F23D4D" w:rsidRDefault="007B012D" w:rsidP="00870A80">
                  <w:pPr>
                    <w:rPr>
                      <w:rFonts w:cs="Times New Roman"/>
                      <w:b/>
                      <w:i/>
                    </w:rPr>
                  </w:pPr>
                  <w:r w:rsidRPr="00F23D4D">
                    <w:rPr>
                      <w:rFonts w:cs="Times New Roman"/>
                      <w:b/>
                      <w:i/>
                    </w:rPr>
                    <w:t>Уровень</w:t>
                  </w:r>
                </w:p>
              </w:tc>
              <w:tc>
                <w:tcPr>
                  <w:tcW w:w="3113" w:type="dxa"/>
                  <w:gridSpan w:val="3"/>
                  <w:tcBorders>
                    <w:top w:val="single" w:sz="12" w:space="0" w:color="auto"/>
                  </w:tcBorders>
                </w:tcPr>
                <w:p w:rsidR="007B012D" w:rsidRPr="00F23D4D" w:rsidRDefault="007B012D" w:rsidP="00870A80">
                  <w:pPr>
                    <w:rPr>
                      <w:rFonts w:cs="Times New Roman"/>
                      <w:b/>
                      <w:i/>
                    </w:rPr>
                  </w:pPr>
                  <w:r>
                    <w:rPr>
                      <w:rFonts w:cs="Times New Roman"/>
                      <w:b/>
                      <w:i/>
                    </w:rPr>
                    <w:t>Значение </w:t>
                  </w:r>
                  <w:r w:rsidRPr="00F23D4D">
                    <w:rPr>
                      <w:rFonts w:cs="Times New Roman"/>
                      <w:b/>
                      <w:i/>
                    </w:rPr>
                    <w:t>показателя</w:t>
                  </w:r>
                </w:p>
              </w:tc>
            </w:tr>
            <w:tr w:rsidR="007B012D" w:rsidRPr="00BA334E" w:rsidTr="00870A80">
              <w:tc>
                <w:tcPr>
                  <w:tcW w:w="1957" w:type="dxa"/>
                  <w:vMerge/>
                  <w:tcBorders>
                    <w:bottom w:val="single" w:sz="12" w:space="0" w:color="auto"/>
                  </w:tcBorders>
                </w:tcPr>
                <w:p w:rsidR="007B012D" w:rsidRPr="00F23D4D" w:rsidRDefault="007B012D" w:rsidP="00870A80">
                  <w:pPr>
                    <w:rPr>
                      <w:rFonts w:cs="Times New Roman"/>
                      <w:b/>
                      <w:i/>
                    </w:rPr>
                  </w:pPr>
                </w:p>
              </w:tc>
              <w:tc>
                <w:tcPr>
                  <w:tcW w:w="895" w:type="dxa"/>
                  <w:tcBorders>
                    <w:bottom w:val="single" w:sz="12" w:space="0" w:color="auto"/>
                  </w:tcBorders>
                </w:tcPr>
                <w:p w:rsidR="007B012D" w:rsidRPr="00F23D4D" w:rsidRDefault="007B012D" w:rsidP="00870A80">
                  <w:pPr>
                    <w:rPr>
                      <w:rFonts w:cs="Times New Roman"/>
                      <w:b/>
                      <w:i/>
                    </w:rPr>
                  </w:pPr>
                  <w:r w:rsidRPr="00F23D4D">
                    <w:rPr>
                      <w:rFonts w:cs="Times New Roman"/>
                      <w:b/>
                      <w:i/>
                    </w:rPr>
                    <w:t>2020</w:t>
                  </w:r>
                </w:p>
              </w:tc>
              <w:tc>
                <w:tcPr>
                  <w:tcW w:w="896" w:type="dxa"/>
                  <w:tcBorders>
                    <w:bottom w:val="single" w:sz="12" w:space="0" w:color="auto"/>
                  </w:tcBorders>
                </w:tcPr>
                <w:p w:rsidR="007B012D" w:rsidRPr="00F23D4D" w:rsidRDefault="007B012D" w:rsidP="00870A80">
                  <w:pPr>
                    <w:rPr>
                      <w:rFonts w:cs="Times New Roman"/>
                      <w:b/>
                      <w:i/>
                    </w:rPr>
                  </w:pPr>
                  <w:r w:rsidRPr="00F23D4D">
                    <w:rPr>
                      <w:rFonts w:cs="Times New Roman"/>
                      <w:b/>
                      <w:i/>
                    </w:rPr>
                    <w:t>2021</w:t>
                  </w:r>
                </w:p>
              </w:tc>
              <w:tc>
                <w:tcPr>
                  <w:tcW w:w="1322" w:type="dxa"/>
                  <w:tcBorders>
                    <w:bottom w:val="single" w:sz="12" w:space="0" w:color="auto"/>
                  </w:tcBorders>
                </w:tcPr>
                <w:p w:rsidR="007B012D" w:rsidRPr="00F23D4D" w:rsidRDefault="007B012D" w:rsidP="00870A80">
                  <w:pPr>
                    <w:rPr>
                      <w:rFonts w:cs="Times New Roman"/>
                      <w:b/>
                      <w:i/>
                    </w:rPr>
                  </w:pPr>
                  <w:r w:rsidRPr="00F23D4D">
                    <w:rPr>
                      <w:rFonts w:cs="Times New Roman"/>
                      <w:b/>
                      <w:i/>
                    </w:rPr>
                    <w:t>2022</w:t>
                  </w:r>
                </w:p>
              </w:tc>
            </w:tr>
            <w:tr w:rsidR="007B012D" w:rsidRPr="00BA334E" w:rsidTr="00870A80">
              <w:tc>
                <w:tcPr>
                  <w:tcW w:w="1957" w:type="dxa"/>
                  <w:tcBorders>
                    <w:top w:val="single" w:sz="12" w:space="0" w:color="auto"/>
                  </w:tcBorders>
                  <w:vAlign w:val="center"/>
                </w:tcPr>
                <w:p w:rsidR="007B012D" w:rsidRPr="00BA334E" w:rsidRDefault="007B012D" w:rsidP="00870A80">
                  <w:pPr>
                    <w:jc w:val="left"/>
                    <w:rPr>
                      <w:rFonts w:cs="Times New Roman"/>
                    </w:rPr>
                  </w:pPr>
                  <w:r w:rsidRPr="00BA334E">
                    <w:rPr>
                      <w:rFonts w:cs="Times New Roman"/>
                    </w:rPr>
                    <w:t>всероссийский</w:t>
                  </w:r>
                </w:p>
              </w:tc>
              <w:tc>
                <w:tcPr>
                  <w:tcW w:w="895" w:type="dxa"/>
                  <w:tcBorders>
                    <w:top w:val="single" w:sz="12" w:space="0" w:color="auto"/>
                  </w:tcBorders>
                </w:tcPr>
                <w:p w:rsidR="007B012D" w:rsidRPr="00BA334E" w:rsidRDefault="00C36111" w:rsidP="00870A80">
                  <w:pPr>
                    <w:rPr>
                      <w:rFonts w:cs="Times New Roman"/>
                    </w:rPr>
                  </w:pPr>
                  <w:r>
                    <w:rPr>
                      <w:rFonts w:cs="Times New Roman"/>
                    </w:rPr>
                    <w:t>2,49</w:t>
                  </w:r>
                </w:p>
              </w:tc>
              <w:tc>
                <w:tcPr>
                  <w:tcW w:w="896" w:type="dxa"/>
                  <w:tcBorders>
                    <w:top w:val="single" w:sz="12" w:space="0" w:color="auto"/>
                  </w:tcBorders>
                </w:tcPr>
                <w:p w:rsidR="007B012D" w:rsidRPr="00BA334E" w:rsidRDefault="007B012D" w:rsidP="00870A80">
                  <w:pPr>
                    <w:rPr>
                      <w:rFonts w:cs="Times New Roman"/>
                    </w:rPr>
                  </w:pPr>
                  <w:r>
                    <w:rPr>
                      <w:rFonts w:cs="Times New Roman"/>
                    </w:rPr>
                    <w:t>-</w:t>
                  </w:r>
                </w:p>
              </w:tc>
              <w:tc>
                <w:tcPr>
                  <w:tcW w:w="1322" w:type="dxa"/>
                  <w:tcBorders>
                    <w:top w:val="single" w:sz="12" w:space="0" w:color="auto"/>
                  </w:tcBorders>
                </w:tcPr>
                <w:p w:rsidR="007B012D" w:rsidRPr="00BA334E" w:rsidRDefault="007B012D" w:rsidP="00870A80">
                  <w:pPr>
                    <w:rPr>
                      <w:rFonts w:cs="Times New Roman"/>
                    </w:rPr>
                  </w:pPr>
                  <w:r>
                    <w:rPr>
                      <w:rFonts w:cs="Times New Roman"/>
                    </w:rPr>
                    <w:t>-</w:t>
                  </w:r>
                </w:p>
              </w:tc>
            </w:tr>
            <w:tr w:rsidR="007B012D" w:rsidRPr="00BA334E" w:rsidTr="00870A80">
              <w:tc>
                <w:tcPr>
                  <w:tcW w:w="1957" w:type="dxa"/>
                  <w:vAlign w:val="center"/>
                </w:tcPr>
                <w:p w:rsidR="007B012D" w:rsidRPr="00BA334E" w:rsidRDefault="007B012D" w:rsidP="00870A80">
                  <w:pPr>
                    <w:jc w:val="left"/>
                    <w:rPr>
                      <w:rFonts w:cs="Times New Roman"/>
                    </w:rPr>
                  </w:pPr>
                  <w:r>
                    <w:rPr>
                      <w:rFonts w:cs="Times New Roman"/>
                    </w:rPr>
                    <w:t>р</w:t>
                  </w:r>
                  <w:r w:rsidRPr="00BA334E">
                    <w:rPr>
                      <w:rFonts w:cs="Times New Roman"/>
                    </w:rPr>
                    <w:t>егиональн</w:t>
                  </w:r>
                  <w:r>
                    <w:rPr>
                      <w:rFonts w:cs="Times New Roman"/>
                    </w:rPr>
                    <w:t>ый</w:t>
                  </w:r>
                </w:p>
              </w:tc>
              <w:tc>
                <w:tcPr>
                  <w:tcW w:w="895" w:type="dxa"/>
                </w:tcPr>
                <w:p w:rsidR="007B012D" w:rsidRPr="00BA334E" w:rsidRDefault="00C36111" w:rsidP="001054EC">
                  <w:pPr>
                    <w:rPr>
                      <w:rFonts w:cs="Times New Roman"/>
                    </w:rPr>
                  </w:pPr>
                  <w:r>
                    <w:rPr>
                      <w:rFonts w:cs="Times New Roman"/>
                    </w:rPr>
                    <w:t>0</w:t>
                  </w:r>
                  <w:r w:rsidR="001054EC">
                    <w:rPr>
                      <w:rFonts w:cs="Times New Roman"/>
                    </w:rPr>
                    <w:t>,55</w:t>
                  </w:r>
                </w:p>
              </w:tc>
              <w:tc>
                <w:tcPr>
                  <w:tcW w:w="896" w:type="dxa"/>
                </w:tcPr>
                <w:p w:rsidR="007B012D" w:rsidRPr="00BA334E" w:rsidRDefault="007B012D" w:rsidP="00870A80">
                  <w:pPr>
                    <w:rPr>
                      <w:rFonts w:cs="Times New Roman"/>
                    </w:rPr>
                  </w:pPr>
                  <w:r>
                    <w:rPr>
                      <w:rFonts w:cs="Times New Roman"/>
                    </w:rPr>
                    <w:t>-</w:t>
                  </w:r>
                </w:p>
              </w:tc>
              <w:tc>
                <w:tcPr>
                  <w:tcW w:w="1322" w:type="dxa"/>
                </w:tcPr>
                <w:p w:rsidR="007B012D" w:rsidRPr="00BA334E" w:rsidRDefault="007B012D" w:rsidP="00870A80">
                  <w:pPr>
                    <w:rPr>
                      <w:rFonts w:cs="Times New Roman"/>
                    </w:rPr>
                  </w:pPr>
                  <w:r>
                    <w:rPr>
                      <w:rFonts w:cs="Times New Roman"/>
                    </w:rPr>
                    <w:t>-</w:t>
                  </w:r>
                </w:p>
              </w:tc>
            </w:tr>
            <w:tr w:rsidR="007B012D" w:rsidRPr="00BA334E" w:rsidTr="00870A80">
              <w:tc>
                <w:tcPr>
                  <w:tcW w:w="1957" w:type="dxa"/>
                  <w:tcBorders>
                    <w:bottom w:val="single" w:sz="12" w:space="0" w:color="auto"/>
                  </w:tcBorders>
                  <w:vAlign w:val="center"/>
                </w:tcPr>
                <w:p w:rsidR="007B012D" w:rsidRPr="00BA334E" w:rsidRDefault="007B012D" w:rsidP="00870A80">
                  <w:pPr>
                    <w:jc w:val="left"/>
                    <w:rPr>
                      <w:rFonts w:cs="Times New Roman"/>
                    </w:rPr>
                  </w:pPr>
                  <w:r w:rsidRPr="00BA334E">
                    <w:rPr>
                      <w:rFonts w:cs="Times New Roman"/>
                    </w:rPr>
                    <w:t>муниципальн</w:t>
                  </w:r>
                  <w:r>
                    <w:rPr>
                      <w:rFonts w:cs="Times New Roman"/>
                    </w:rPr>
                    <w:t>ый</w:t>
                  </w:r>
                </w:p>
              </w:tc>
              <w:tc>
                <w:tcPr>
                  <w:tcW w:w="895" w:type="dxa"/>
                  <w:tcBorders>
                    <w:bottom w:val="single" w:sz="12" w:space="0" w:color="auto"/>
                  </w:tcBorders>
                </w:tcPr>
                <w:p w:rsidR="007B012D" w:rsidRPr="00BA334E" w:rsidRDefault="001054EC" w:rsidP="00870A80">
                  <w:pPr>
                    <w:rPr>
                      <w:rFonts w:cs="Times New Roman"/>
                    </w:rPr>
                  </w:pPr>
                  <w:r>
                    <w:rPr>
                      <w:rFonts w:cs="Times New Roman"/>
                    </w:rPr>
                    <w:t>3,31</w:t>
                  </w:r>
                </w:p>
              </w:tc>
              <w:tc>
                <w:tcPr>
                  <w:tcW w:w="896" w:type="dxa"/>
                  <w:tcBorders>
                    <w:bottom w:val="single" w:sz="12" w:space="0" w:color="auto"/>
                  </w:tcBorders>
                </w:tcPr>
                <w:p w:rsidR="007B012D" w:rsidRPr="00BA334E" w:rsidRDefault="007B012D" w:rsidP="00870A80">
                  <w:pPr>
                    <w:rPr>
                      <w:rFonts w:cs="Times New Roman"/>
                    </w:rPr>
                  </w:pPr>
                  <w:r>
                    <w:rPr>
                      <w:rFonts w:cs="Times New Roman"/>
                    </w:rPr>
                    <w:t>-</w:t>
                  </w:r>
                </w:p>
              </w:tc>
              <w:tc>
                <w:tcPr>
                  <w:tcW w:w="1322" w:type="dxa"/>
                  <w:tcBorders>
                    <w:bottom w:val="single" w:sz="12" w:space="0" w:color="auto"/>
                  </w:tcBorders>
                </w:tcPr>
                <w:p w:rsidR="007B012D" w:rsidRPr="00BA334E" w:rsidRDefault="007B012D" w:rsidP="00870A80">
                  <w:pPr>
                    <w:rPr>
                      <w:rFonts w:cs="Times New Roman"/>
                    </w:rPr>
                  </w:pPr>
                  <w:r>
                    <w:rPr>
                      <w:rFonts w:cs="Times New Roman"/>
                    </w:rPr>
                    <w:t>-</w:t>
                  </w:r>
                </w:p>
              </w:tc>
            </w:tr>
          </w:tbl>
          <w:p w:rsidR="00B55C8B" w:rsidRDefault="00B55C8B" w:rsidP="00196F52">
            <w:pPr>
              <w:pStyle w:val="afa"/>
              <w:ind w:left="0"/>
              <w:rPr>
                <w:b/>
                <w:bCs/>
                <w:sz w:val="28"/>
                <w:szCs w:val="28"/>
              </w:rPr>
            </w:pPr>
          </w:p>
        </w:tc>
      </w:tr>
    </w:tbl>
    <w:p w:rsidR="00207E4B" w:rsidRDefault="00207E4B" w:rsidP="00196F52">
      <w:pPr>
        <w:pStyle w:val="afa"/>
        <w:ind w:left="0"/>
        <w:rPr>
          <w:b/>
          <w:bCs/>
          <w:sz w:val="28"/>
          <w:szCs w:val="28"/>
        </w:rPr>
      </w:pPr>
    </w:p>
    <w:p w:rsidR="009F60F1" w:rsidRDefault="00E00437" w:rsidP="00196F52">
      <w:pPr>
        <w:pStyle w:val="afa"/>
        <w:ind w:left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roundrect id="_x0000_s2583" style="position:absolute;left:0;text-align:left;margin-left:440.2pt;margin-top:2.55pt;width:274.75pt;height:216.85pt;z-index:251842560" arcsize="10923f">
            <v:textbox style="mso-next-textbox:#_x0000_s2583">
              <w:txbxContent>
                <w:p w:rsidR="008147EA" w:rsidRPr="001D0B95" w:rsidRDefault="008147EA" w:rsidP="001D0B95">
                  <w:pPr>
                    <w:rPr>
                      <w:szCs w:val="28"/>
                    </w:rPr>
                  </w:pPr>
                  <w:r w:rsidRPr="001D0B95">
                    <w:rPr>
                      <w:noProof/>
                      <w:szCs w:val="28"/>
                    </w:rPr>
                    <w:drawing>
                      <wp:inline distT="0" distB="0" distL="0" distR="0">
                        <wp:extent cx="3096646" cy="2335237"/>
                        <wp:effectExtent l="19050" t="0" r="8504" b="0"/>
                        <wp:docPr id="158" name="Рисунок 8" descr="Обои по теме человечк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Обои по теме человечки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02470" cy="23396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9F60F1" w:rsidRDefault="009F60F1" w:rsidP="00196F52">
      <w:pPr>
        <w:pStyle w:val="afa"/>
        <w:ind w:left="0"/>
        <w:rPr>
          <w:b/>
          <w:bCs/>
          <w:sz w:val="28"/>
          <w:szCs w:val="28"/>
        </w:rPr>
      </w:pPr>
    </w:p>
    <w:p w:rsidR="009F60F1" w:rsidRDefault="009F60F1" w:rsidP="00196F52">
      <w:pPr>
        <w:pStyle w:val="afa"/>
        <w:ind w:left="0"/>
        <w:rPr>
          <w:b/>
          <w:bCs/>
          <w:sz w:val="28"/>
          <w:szCs w:val="28"/>
        </w:rPr>
      </w:pPr>
    </w:p>
    <w:p w:rsidR="009F60F1" w:rsidRDefault="00E00437" w:rsidP="00196F52">
      <w:pPr>
        <w:pStyle w:val="afa"/>
        <w:ind w:left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roundrect id="_x0000_s2570" style="position:absolute;left:0;text-align:left;margin-left:25.25pt;margin-top:7.15pt;width:388.35pt;height:163.95pt;z-index:251830272" arcsize="10923f">
            <v:textbox style="mso-next-textbox:#_x0000_s2570">
              <w:txbxContent>
                <w:p w:rsidR="008147EA" w:rsidRPr="00386FF7" w:rsidRDefault="008147EA" w:rsidP="00A360DB">
                  <w:pPr>
                    <w:ind w:firstLine="709"/>
                    <w:jc w:val="both"/>
                    <w:rPr>
                      <w:i/>
                      <w:szCs w:val="28"/>
                    </w:rPr>
                  </w:pPr>
                  <w:r>
                    <w:rPr>
                      <w:i/>
                      <w:szCs w:val="28"/>
                    </w:rPr>
                    <w:t>В текущем году продолжают работу общественные объединения отряд «Юнармия» им. Шушарина В., , ЮИД, ДЮП. Возрожден после двухлетнего перерыва отряд «Открытые сердца, руководителем которого стал молодой педагог.   Естественной потребностью становится развитие добровольческого движения и его пропаганда для активного вовлечения в волонтерскую деятельность обучающихся еще с младшего школьного возраста.</w:t>
                  </w:r>
                </w:p>
              </w:txbxContent>
            </v:textbox>
          </v:roundrect>
        </w:pict>
      </w:r>
    </w:p>
    <w:p w:rsidR="009F60F1" w:rsidRDefault="009F60F1" w:rsidP="00196F52">
      <w:pPr>
        <w:pStyle w:val="afa"/>
        <w:ind w:left="0"/>
        <w:rPr>
          <w:b/>
          <w:bCs/>
          <w:sz w:val="28"/>
          <w:szCs w:val="28"/>
        </w:rPr>
      </w:pPr>
    </w:p>
    <w:p w:rsidR="009F60F1" w:rsidRDefault="009F60F1" w:rsidP="00196F52">
      <w:pPr>
        <w:pStyle w:val="afa"/>
        <w:ind w:left="0"/>
        <w:rPr>
          <w:b/>
          <w:bCs/>
          <w:sz w:val="28"/>
          <w:szCs w:val="28"/>
        </w:rPr>
      </w:pPr>
    </w:p>
    <w:p w:rsidR="009F60F1" w:rsidRDefault="009F60F1" w:rsidP="00196F52">
      <w:pPr>
        <w:pStyle w:val="afa"/>
        <w:ind w:left="0"/>
        <w:rPr>
          <w:b/>
          <w:bCs/>
          <w:sz w:val="28"/>
          <w:szCs w:val="28"/>
        </w:rPr>
      </w:pPr>
    </w:p>
    <w:p w:rsidR="009F60F1" w:rsidRDefault="009F60F1" w:rsidP="00196F52">
      <w:pPr>
        <w:pStyle w:val="afa"/>
        <w:ind w:left="0"/>
        <w:rPr>
          <w:b/>
          <w:bCs/>
          <w:sz w:val="28"/>
          <w:szCs w:val="28"/>
        </w:rPr>
      </w:pPr>
    </w:p>
    <w:p w:rsidR="005C3122" w:rsidRDefault="005C3122" w:rsidP="00196F52">
      <w:pPr>
        <w:pStyle w:val="afa"/>
        <w:ind w:left="0"/>
        <w:rPr>
          <w:b/>
          <w:bCs/>
          <w:sz w:val="28"/>
          <w:szCs w:val="28"/>
        </w:rPr>
      </w:pPr>
    </w:p>
    <w:p w:rsidR="001D0B95" w:rsidRDefault="001D0B95" w:rsidP="00196F52">
      <w:pPr>
        <w:pStyle w:val="afa"/>
        <w:ind w:left="0"/>
        <w:rPr>
          <w:b/>
          <w:bCs/>
          <w:sz w:val="28"/>
          <w:szCs w:val="28"/>
        </w:rPr>
      </w:pPr>
    </w:p>
    <w:p w:rsidR="001D0B95" w:rsidRDefault="001D0B95" w:rsidP="00196F52">
      <w:pPr>
        <w:pStyle w:val="afa"/>
        <w:ind w:left="0"/>
        <w:rPr>
          <w:b/>
          <w:bCs/>
          <w:sz w:val="28"/>
          <w:szCs w:val="28"/>
        </w:rPr>
      </w:pPr>
    </w:p>
    <w:p w:rsidR="001D0B95" w:rsidRDefault="001D0B95" w:rsidP="00196F52">
      <w:pPr>
        <w:pStyle w:val="afa"/>
        <w:ind w:left="0"/>
        <w:rPr>
          <w:b/>
          <w:bCs/>
          <w:sz w:val="28"/>
          <w:szCs w:val="28"/>
        </w:rPr>
      </w:pPr>
    </w:p>
    <w:p w:rsidR="001D0B95" w:rsidRDefault="001D0B95" w:rsidP="00196F52">
      <w:pPr>
        <w:pStyle w:val="afa"/>
        <w:ind w:left="0"/>
        <w:rPr>
          <w:b/>
          <w:bCs/>
          <w:sz w:val="28"/>
          <w:szCs w:val="28"/>
        </w:rPr>
      </w:pPr>
    </w:p>
    <w:p w:rsidR="001D0B95" w:rsidRDefault="001D0B95" w:rsidP="00196F52">
      <w:pPr>
        <w:pStyle w:val="afa"/>
        <w:ind w:left="0"/>
        <w:rPr>
          <w:b/>
          <w:bCs/>
          <w:sz w:val="28"/>
          <w:szCs w:val="28"/>
        </w:rPr>
      </w:pPr>
    </w:p>
    <w:p w:rsidR="005C3122" w:rsidRDefault="005C3122" w:rsidP="00196F52">
      <w:pPr>
        <w:pStyle w:val="afa"/>
        <w:ind w:left="0"/>
        <w:rPr>
          <w:b/>
          <w:bCs/>
          <w:sz w:val="28"/>
          <w:szCs w:val="28"/>
        </w:rPr>
      </w:pPr>
    </w:p>
    <w:p w:rsidR="001D0B95" w:rsidRDefault="001D0B95" w:rsidP="00196F52">
      <w:pPr>
        <w:pStyle w:val="afa"/>
        <w:ind w:left="0"/>
        <w:rPr>
          <w:b/>
          <w:bCs/>
          <w:sz w:val="28"/>
          <w:szCs w:val="28"/>
        </w:rPr>
      </w:pPr>
    </w:p>
    <w:p w:rsidR="005C3122" w:rsidRDefault="005C3122" w:rsidP="00196F52">
      <w:pPr>
        <w:pStyle w:val="afa"/>
        <w:ind w:left="0"/>
        <w:rPr>
          <w:b/>
          <w:bCs/>
          <w:sz w:val="28"/>
          <w:szCs w:val="28"/>
        </w:rPr>
      </w:pPr>
    </w:p>
    <w:p w:rsidR="00A742B9" w:rsidRDefault="00A742B9" w:rsidP="00196F52">
      <w:pPr>
        <w:pStyle w:val="afa"/>
        <w:ind w:left="0"/>
        <w:rPr>
          <w:b/>
          <w:bCs/>
          <w:sz w:val="28"/>
          <w:szCs w:val="28"/>
        </w:rPr>
        <w:sectPr w:rsidR="00A742B9" w:rsidSect="003B0DB3">
          <w:footnotePr>
            <w:numStart w:val="3"/>
          </w:footnotePr>
          <w:pgSz w:w="16838" w:h="11906" w:orient="landscape"/>
          <w:pgMar w:top="851" w:right="820" w:bottom="284" w:left="1276" w:header="709" w:footer="8" w:gutter="0"/>
          <w:cols w:space="708"/>
          <w:titlePg/>
          <w:docGrid w:linePitch="360"/>
        </w:sectPr>
      </w:pPr>
    </w:p>
    <w:p w:rsidR="00BB6E72" w:rsidRDefault="00BB6E72" w:rsidP="00196F52">
      <w:pPr>
        <w:pStyle w:val="afa"/>
        <w:ind w:left="0"/>
        <w:rPr>
          <w:b/>
          <w:bCs/>
          <w:sz w:val="28"/>
          <w:szCs w:val="28"/>
        </w:rPr>
      </w:pPr>
    </w:p>
    <w:p w:rsidR="00196F52" w:rsidRDefault="00196F52" w:rsidP="00196F52">
      <w:pPr>
        <w:pStyle w:val="afa"/>
        <w:ind w:left="0"/>
        <w:rPr>
          <w:b/>
          <w:bCs/>
          <w:sz w:val="28"/>
          <w:szCs w:val="28"/>
        </w:rPr>
      </w:pPr>
      <w:r w:rsidRPr="00196F52">
        <w:rPr>
          <w:b/>
          <w:bCs/>
          <w:sz w:val="28"/>
          <w:szCs w:val="28"/>
        </w:rPr>
        <w:t>Кадровое обеспечение процесса социализации и воспитания</w:t>
      </w:r>
    </w:p>
    <w:p w:rsidR="00207E4B" w:rsidRDefault="00E00437" w:rsidP="00196F52">
      <w:pPr>
        <w:pStyle w:val="afa"/>
        <w:ind w:left="0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pict>
          <v:roundrect id="_x0000_s2569" style="position:absolute;left:0;text-align:left;margin-left:-10.5pt;margin-top:2.6pt;width:767.7pt;height:336.4pt;z-index:251829248" arcsize="10923f">
            <v:textbox style="mso-next-textbox:#_x0000_s2569">
              <w:txbxContent>
                <w:p w:rsidR="008147EA" w:rsidRDefault="008147EA" w:rsidP="00067DCE">
                  <w:pPr>
                    <w:jc w:val="both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Классный руководитель неустанно сопровождает весь образовательный и воспитательный процесс в классном коллективе, оказывает адресную и индивидуальную поддержку, своевременно выявляет трудности и проблемы обучающегося. Основными классическими мероприятиями  являются ежегодное проведение социометрии, проведение традиционных праздников классного коллектива, помощь в формировании классного самоуправления, индивидуальная направляющая помощь обучающимся с низким статусом в классе, обеспечение внеурочной занятостью детей, в том числе и стоящих на различных видах учета, проведение классных часов в различных формах, инструктажей, сопровождение подготовки и участия в школьных и иных конкурсах классного коллектива, просветительское и информационное сопровождение детей и родителей. Классный руководитель является ответственным за обеспечение комфортной и безопасной атмосферы для каждого ребенка, способствует взаимодействию всех участников образовательного процесса, в обязательном порядке участвует в работе службы медиации. Все классные руководители в обязательном порядке имеют высшее профессиональное образование и курсы повышения квалификации, которые соответствуют потребностям в классном коллективе. Поддержку классных руководителей осуществляет школьное методическое объединение, основными задачами которого являются</w:t>
                  </w:r>
                </w:p>
                <w:p w:rsidR="008147EA" w:rsidRPr="00067DCE" w:rsidRDefault="008147EA" w:rsidP="00067DCE">
                  <w:pPr>
                    <w:jc w:val="both"/>
                  </w:pPr>
                  <w:r>
                    <w:t xml:space="preserve">  повышать уровень профессионализма классного руководителя в сфере его педагогической компетенции;  создавать условия для развития и совершенствования педагогического мастерства каждого классного руководителя;  развивать информационную культуру классных руководителей и использование информационных технологий на этапе усвоения ФГОС второго поколения;  осваивать классным руководителям новые подходы к оценке образовательных достижений учащихся;  обеспечить высокий методический уровень проведения всех видов занятий ( в т.ч. внеурочной деятельности, классных часов);   систематически отслеживать работу по накоплению и обобщению актуального педагогического опыта классных руководителей через систему научно - практических семинаров, методических дней, взаимопосещения уроков, конкурсов педагогического мастерства, участия в педагогических чтениях и конференциях.</w:t>
                  </w:r>
                </w:p>
                <w:p w:rsidR="008147EA" w:rsidRPr="00CE5933" w:rsidRDefault="008147EA" w:rsidP="00067DCE">
                  <w:pPr>
                    <w:jc w:val="both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Одной из необходимостью продолжения работы с классными руководителями становится  поощрение и дальнейшая мотивация педагогических работников за ответственное и добросовестное исполнение своих обязанностей классного руководителя, что можно включить в задачу работы школы на следующий год.</w:t>
                  </w:r>
                </w:p>
              </w:txbxContent>
            </v:textbox>
          </v:roundrect>
        </w:pict>
      </w:r>
    </w:p>
    <w:p w:rsidR="00087220" w:rsidRDefault="00087220" w:rsidP="00196F52">
      <w:pPr>
        <w:pStyle w:val="afa"/>
        <w:ind w:left="0"/>
        <w:rPr>
          <w:b/>
          <w:bCs/>
          <w:sz w:val="28"/>
          <w:szCs w:val="28"/>
        </w:rPr>
      </w:pPr>
    </w:p>
    <w:p w:rsidR="00087220" w:rsidRDefault="00087220" w:rsidP="00196F52">
      <w:pPr>
        <w:pStyle w:val="afa"/>
        <w:ind w:left="0"/>
        <w:rPr>
          <w:b/>
          <w:bCs/>
          <w:sz w:val="28"/>
          <w:szCs w:val="28"/>
        </w:rPr>
      </w:pPr>
    </w:p>
    <w:p w:rsidR="00087220" w:rsidRDefault="00087220" w:rsidP="00196F52">
      <w:pPr>
        <w:pStyle w:val="afa"/>
        <w:ind w:left="0"/>
        <w:rPr>
          <w:b/>
          <w:bCs/>
          <w:sz w:val="28"/>
          <w:szCs w:val="28"/>
        </w:rPr>
      </w:pPr>
    </w:p>
    <w:tbl>
      <w:tblPr>
        <w:tblStyle w:val="ad"/>
        <w:tblpPr w:leftFromText="180" w:rightFromText="180" w:vertAnchor="page" w:horzAnchor="margin" w:tblpY="8168"/>
        <w:tblW w:w="148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131"/>
        <w:gridCol w:w="7714"/>
      </w:tblGrid>
      <w:tr w:rsidR="0000382C" w:rsidTr="00067DCE">
        <w:trPr>
          <w:trHeight w:val="3174"/>
        </w:trPr>
        <w:tc>
          <w:tcPr>
            <w:tcW w:w="7131" w:type="dxa"/>
          </w:tcPr>
          <w:p w:rsidR="0000382C" w:rsidRPr="00D67532" w:rsidRDefault="0000382C" w:rsidP="00067DCE">
            <w:pPr>
              <w:pStyle w:val="afa"/>
              <w:ind w:left="0"/>
              <w:jc w:val="both"/>
              <w:rPr>
                <w:bCs/>
                <w:sz w:val="22"/>
                <w:szCs w:val="28"/>
              </w:rPr>
            </w:pPr>
          </w:p>
          <w:p w:rsidR="0000382C" w:rsidRPr="00D67532" w:rsidRDefault="0000382C" w:rsidP="00067DCE">
            <w:pPr>
              <w:rPr>
                <w:bCs/>
                <w:sz w:val="22"/>
                <w:szCs w:val="28"/>
              </w:rPr>
            </w:pPr>
            <w:r w:rsidRPr="001A5FD4">
              <w:rPr>
                <w:b/>
                <w:szCs w:val="28"/>
              </w:rPr>
              <w:t>Численность педагогических работников, получивших награду (грамоту</w:t>
            </w:r>
            <w:r>
              <w:rPr>
                <w:b/>
                <w:szCs w:val="28"/>
              </w:rPr>
              <w:t>,</w:t>
            </w:r>
            <w:r w:rsidRPr="001A5FD4">
              <w:rPr>
                <w:b/>
                <w:szCs w:val="28"/>
              </w:rPr>
              <w:t xml:space="preserve"> благодарность и пр.) за деятельность в качестве классного руководителя, чел</w:t>
            </w:r>
          </w:p>
          <w:p w:rsidR="0000382C" w:rsidRDefault="0000382C" w:rsidP="00067DCE">
            <w:pPr>
              <w:pStyle w:val="afa"/>
              <w:ind w:left="0"/>
              <w:jc w:val="both"/>
              <w:rPr>
                <w:bCs/>
                <w:szCs w:val="28"/>
              </w:rPr>
            </w:pPr>
          </w:p>
          <w:tbl>
            <w:tblPr>
              <w:tblStyle w:val="ad"/>
              <w:tblpPr w:leftFromText="180" w:rightFromText="180" w:vertAnchor="text" w:horzAnchor="margin" w:tblpY="-120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single" w:sz="4" w:space="0" w:color="auto"/>
                <w:insideV w:val="single" w:sz="4" w:space="0" w:color="auto"/>
              </w:tblBorders>
              <w:tblLook w:val="04A0"/>
            </w:tblPr>
            <w:tblGrid>
              <w:gridCol w:w="2209"/>
              <w:gridCol w:w="1299"/>
              <w:gridCol w:w="1299"/>
              <w:gridCol w:w="1301"/>
            </w:tblGrid>
            <w:tr w:rsidR="00067DCE" w:rsidTr="00067DCE">
              <w:trPr>
                <w:trHeight w:val="248"/>
              </w:trPr>
              <w:tc>
                <w:tcPr>
                  <w:tcW w:w="2209" w:type="dxa"/>
                  <w:vMerge w:val="restart"/>
                  <w:tcBorders>
                    <w:top w:val="single" w:sz="12" w:space="0" w:color="auto"/>
                  </w:tcBorders>
                  <w:vAlign w:val="center"/>
                </w:tcPr>
                <w:p w:rsidR="00067DCE" w:rsidRDefault="00067DCE" w:rsidP="00067DCE">
                  <w:pPr>
                    <w:rPr>
                      <w:szCs w:val="28"/>
                    </w:rPr>
                  </w:pPr>
                  <w:r w:rsidRPr="00796461">
                    <w:rPr>
                      <w:rFonts w:cs="Times New Roman"/>
                      <w:b/>
                      <w:i/>
                      <w:szCs w:val="28"/>
                    </w:rPr>
                    <w:t>Уровень</w:t>
                  </w:r>
                </w:p>
              </w:tc>
              <w:tc>
                <w:tcPr>
                  <w:tcW w:w="3899" w:type="dxa"/>
                  <w:gridSpan w:val="3"/>
                  <w:tcBorders>
                    <w:top w:val="single" w:sz="12" w:space="0" w:color="auto"/>
                  </w:tcBorders>
                </w:tcPr>
                <w:p w:rsidR="00067DCE" w:rsidRPr="001A5FD4" w:rsidRDefault="00067DCE" w:rsidP="00067DCE">
                  <w:pPr>
                    <w:rPr>
                      <w:rFonts w:cs="Times New Roman"/>
                      <w:b/>
                      <w:i/>
                      <w:szCs w:val="28"/>
                    </w:rPr>
                  </w:pPr>
                  <w:r w:rsidRPr="001A5FD4">
                    <w:rPr>
                      <w:rFonts w:cs="Times New Roman"/>
                      <w:b/>
                      <w:i/>
                      <w:szCs w:val="28"/>
                    </w:rPr>
                    <w:t>Значение показателя</w:t>
                  </w:r>
                </w:p>
              </w:tc>
            </w:tr>
            <w:tr w:rsidR="00067DCE" w:rsidTr="00067DCE">
              <w:trPr>
                <w:trHeight w:val="132"/>
              </w:trPr>
              <w:tc>
                <w:tcPr>
                  <w:tcW w:w="2209" w:type="dxa"/>
                  <w:vMerge/>
                  <w:tcBorders>
                    <w:bottom w:val="single" w:sz="12" w:space="0" w:color="auto"/>
                  </w:tcBorders>
                </w:tcPr>
                <w:p w:rsidR="00067DCE" w:rsidRDefault="00067DCE" w:rsidP="00067DCE">
                  <w:pPr>
                    <w:rPr>
                      <w:szCs w:val="28"/>
                    </w:rPr>
                  </w:pPr>
                </w:p>
              </w:tc>
              <w:tc>
                <w:tcPr>
                  <w:tcW w:w="1299" w:type="dxa"/>
                  <w:tcBorders>
                    <w:bottom w:val="single" w:sz="12" w:space="0" w:color="auto"/>
                  </w:tcBorders>
                  <w:vAlign w:val="center"/>
                </w:tcPr>
                <w:p w:rsidR="00067DCE" w:rsidRPr="00796461" w:rsidRDefault="00067DCE" w:rsidP="00067DCE">
                  <w:pPr>
                    <w:rPr>
                      <w:rFonts w:cs="Times New Roman"/>
                      <w:b/>
                      <w:i/>
                      <w:szCs w:val="28"/>
                    </w:rPr>
                  </w:pPr>
                  <w:r>
                    <w:rPr>
                      <w:rFonts w:cs="Times New Roman"/>
                      <w:b/>
                      <w:i/>
                      <w:szCs w:val="28"/>
                    </w:rPr>
                    <w:t>2020</w:t>
                  </w:r>
                </w:p>
              </w:tc>
              <w:tc>
                <w:tcPr>
                  <w:tcW w:w="1299" w:type="dxa"/>
                  <w:tcBorders>
                    <w:bottom w:val="single" w:sz="12" w:space="0" w:color="auto"/>
                  </w:tcBorders>
                  <w:vAlign w:val="center"/>
                </w:tcPr>
                <w:p w:rsidR="00067DCE" w:rsidRPr="00796461" w:rsidRDefault="00067DCE" w:rsidP="00067DCE">
                  <w:pPr>
                    <w:rPr>
                      <w:rFonts w:cs="Times New Roman"/>
                      <w:b/>
                      <w:i/>
                      <w:szCs w:val="28"/>
                    </w:rPr>
                  </w:pPr>
                  <w:r>
                    <w:rPr>
                      <w:rFonts w:cs="Times New Roman"/>
                      <w:b/>
                      <w:i/>
                      <w:szCs w:val="28"/>
                    </w:rPr>
                    <w:t>2021</w:t>
                  </w:r>
                </w:p>
              </w:tc>
              <w:tc>
                <w:tcPr>
                  <w:tcW w:w="1301" w:type="dxa"/>
                  <w:tcBorders>
                    <w:bottom w:val="single" w:sz="12" w:space="0" w:color="auto"/>
                  </w:tcBorders>
                  <w:vAlign w:val="center"/>
                </w:tcPr>
                <w:p w:rsidR="00067DCE" w:rsidRPr="00796461" w:rsidRDefault="00067DCE" w:rsidP="00067DCE">
                  <w:pPr>
                    <w:rPr>
                      <w:rFonts w:cs="Times New Roman"/>
                      <w:b/>
                      <w:i/>
                      <w:szCs w:val="28"/>
                    </w:rPr>
                  </w:pPr>
                  <w:r>
                    <w:rPr>
                      <w:rFonts w:cs="Times New Roman"/>
                      <w:b/>
                      <w:i/>
                      <w:szCs w:val="28"/>
                    </w:rPr>
                    <w:t>2022</w:t>
                  </w:r>
                </w:p>
              </w:tc>
            </w:tr>
            <w:tr w:rsidR="00067DCE" w:rsidTr="00067DCE">
              <w:trPr>
                <w:trHeight w:val="248"/>
              </w:trPr>
              <w:tc>
                <w:tcPr>
                  <w:tcW w:w="2209" w:type="dxa"/>
                  <w:tcBorders>
                    <w:top w:val="single" w:sz="12" w:space="0" w:color="auto"/>
                  </w:tcBorders>
                </w:tcPr>
                <w:p w:rsidR="00067DCE" w:rsidRPr="00796461" w:rsidRDefault="00067DCE" w:rsidP="00067DCE">
                  <w:pPr>
                    <w:rPr>
                      <w:rFonts w:cs="Times New Roman"/>
                      <w:szCs w:val="28"/>
                    </w:rPr>
                  </w:pPr>
                  <w:r>
                    <w:rPr>
                      <w:rFonts w:cs="Times New Roman"/>
                      <w:b/>
                      <w:i/>
                      <w:szCs w:val="28"/>
                    </w:rPr>
                    <w:t>всероссийский</w:t>
                  </w:r>
                </w:p>
              </w:tc>
              <w:tc>
                <w:tcPr>
                  <w:tcW w:w="1299" w:type="dxa"/>
                  <w:tcBorders>
                    <w:top w:val="single" w:sz="12" w:space="0" w:color="auto"/>
                  </w:tcBorders>
                  <w:vAlign w:val="center"/>
                </w:tcPr>
                <w:p w:rsidR="00067DCE" w:rsidRPr="00796461" w:rsidRDefault="00067DCE" w:rsidP="00067DCE">
                  <w:pPr>
                    <w:rPr>
                      <w:rFonts w:cs="Times New Roman"/>
                      <w:szCs w:val="28"/>
                    </w:rPr>
                  </w:pPr>
                  <w:r>
                    <w:rPr>
                      <w:rFonts w:cs="Times New Roman"/>
                      <w:szCs w:val="28"/>
                    </w:rPr>
                    <w:t>0</w:t>
                  </w:r>
                </w:p>
              </w:tc>
              <w:tc>
                <w:tcPr>
                  <w:tcW w:w="1299" w:type="dxa"/>
                  <w:tcBorders>
                    <w:top w:val="single" w:sz="12" w:space="0" w:color="auto"/>
                  </w:tcBorders>
                  <w:vAlign w:val="center"/>
                </w:tcPr>
                <w:p w:rsidR="00067DCE" w:rsidRPr="00796461" w:rsidRDefault="00067DCE" w:rsidP="00067DCE">
                  <w:pPr>
                    <w:rPr>
                      <w:rFonts w:cs="Times New Roman"/>
                      <w:szCs w:val="28"/>
                    </w:rPr>
                  </w:pPr>
                  <w:r>
                    <w:rPr>
                      <w:rFonts w:cs="Times New Roman"/>
                      <w:szCs w:val="28"/>
                    </w:rPr>
                    <w:t>-</w:t>
                  </w:r>
                </w:p>
              </w:tc>
              <w:tc>
                <w:tcPr>
                  <w:tcW w:w="1301" w:type="dxa"/>
                  <w:tcBorders>
                    <w:top w:val="single" w:sz="12" w:space="0" w:color="auto"/>
                  </w:tcBorders>
                  <w:vAlign w:val="center"/>
                </w:tcPr>
                <w:p w:rsidR="00067DCE" w:rsidRPr="00796461" w:rsidRDefault="00067DCE" w:rsidP="00067DCE">
                  <w:pPr>
                    <w:rPr>
                      <w:rFonts w:cs="Times New Roman"/>
                      <w:szCs w:val="28"/>
                    </w:rPr>
                  </w:pPr>
                  <w:r>
                    <w:rPr>
                      <w:rFonts w:cs="Times New Roman"/>
                      <w:szCs w:val="28"/>
                    </w:rPr>
                    <w:t>-</w:t>
                  </w:r>
                </w:p>
              </w:tc>
            </w:tr>
            <w:tr w:rsidR="00067DCE" w:rsidTr="00067DCE">
              <w:trPr>
                <w:trHeight w:val="248"/>
              </w:trPr>
              <w:tc>
                <w:tcPr>
                  <w:tcW w:w="2209" w:type="dxa"/>
                </w:tcPr>
                <w:p w:rsidR="00067DCE" w:rsidRPr="00796461" w:rsidRDefault="00067DCE" w:rsidP="00067DCE">
                  <w:pPr>
                    <w:rPr>
                      <w:rFonts w:cs="Times New Roman"/>
                      <w:szCs w:val="28"/>
                    </w:rPr>
                  </w:pPr>
                  <w:r w:rsidRPr="00796461">
                    <w:rPr>
                      <w:rFonts w:cs="Times New Roman"/>
                      <w:b/>
                      <w:i/>
                      <w:szCs w:val="28"/>
                    </w:rPr>
                    <w:t>региональный</w:t>
                  </w:r>
                </w:p>
              </w:tc>
              <w:tc>
                <w:tcPr>
                  <w:tcW w:w="1299" w:type="dxa"/>
                  <w:vAlign w:val="center"/>
                </w:tcPr>
                <w:p w:rsidR="00067DCE" w:rsidRPr="00796461" w:rsidRDefault="00067DCE" w:rsidP="00067DCE">
                  <w:pPr>
                    <w:rPr>
                      <w:rFonts w:cs="Times New Roman"/>
                      <w:szCs w:val="28"/>
                    </w:rPr>
                  </w:pPr>
                  <w:r>
                    <w:rPr>
                      <w:rFonts w:cs="Times New Roman"/>
                      <w:szCs w:val="28"/>
                    </w:rPr>
                    <w:t>0</w:t>
                  </w:r>
                </w:p>
              </w:tc>
              <w:tc>
                <w:tcPr>
                  <w:tcW w:w="1299" w:type="dxa"/>
                  <w:vAlign w:val="center"/>
                </w:tcPr>
                <w:p w:rsidR="00067DCE" w:rsidRPr="00796461" w:rsidRDefault="00067DCE" w:rsidP="00067DCE">
                  <w:pPr>
                    <w:rPr>
                      <w:rFonts w:cs="Times New Roman"/>
                      <w:szCs w:val="28"/>
                    </w:rPr>
                  </w:pPr>
                  <w:r>
                    <w:rPr>
                      <w:rFonts w:cs="Times New Roman"/>
                      <w:szCs w:val="28"/>
                    </w:rPr>
                    <w:t>-</w:t>
                  </w:r>
                </w:p>
              </w:tc>
              <w:tc>
                <w:tcPr>
                  <w:tcW w:w="1301" w:type="dxa"/>
                  <w:vAlign w:val="center"/>
                </w:tcPr>
                <w:p w:rsidR="00067DCE" w:rsidRPr="00796461" w:rsidRDefault="00067DCE" w:rsidP="00067DCE">
                  <w:pPr>
                    <w:rPr>
                      <w:rFonts w:cs="Times New Roman"/>
                      <w:szCs w:val="28"/>
                    </w:rPr>
                  </w:pPr>
                  <w:r>
                    <w:rPr>
                      <w:rFonts w:cs="Times New Roman"/>
                      <w:szCs w:val="28"/>
                    </w:rPr>
                    <w:t>-</w:t>
                  </w:r>
                </w:p>
              </w:tc>
            </w:tr>
            <w:tr w:rsidR="00067DCE" w:rsidTr="00067DCE">
              <w:trPr>
                <w:trHeight w:val="248"/>
              </w:trPr>
              <w:tc>
                <w:tcPr>
                  <w:tcW w:w="2209" w:type="dxa"/>
                  <w:tcBorders>
                    <w:bottom w:val="single" w:sz="12" w:space="0" w:color="auto"/>
                  </w:tcBorders>
                </w:tcPr>
                <w:p w:rsidR="00067DCE" w:rsidRPr="00796461" w:rsidRDefault="00067DCE" w:rsidP="00067DCE">
                  <w:pPr>
                    <w:rPr>
                      <w:szCs w:val="28"/>
                    </w:rPr>
                  </w:pPr>
                  <w:r w:rsidRPr="00796461">
                    <w:rPr>
                      <w:rFonts w:cs="Times New Roman"/>
                      <w:b/>
                      <w:i/>
                      <w:szCs w:val="28"/>
                    </w:rPr>
                    <w:t>муниципальный</w:t>
                  </w:r>
                </w:p>
              </w:tc>
              <w:tc>
                <w:tcPr>
                  <w:tcW w:w="1299" w:type="dxa"/>
                  <w:tcBorders>
                    <w:bottom w:val="single" w:sz="12" w:space="0" w:color="auto"/>
                  </w:tcBorders>
                  <w:vAlign w:val="center"/>
                </w:tcPr>
                <w:p w:rsidR="00067DCE" w:rsidRDefault="00067DCE" w:rsidP="00067DCE">
                  <w:pPr>
                    <w:rPr>
                      <w:szCs w:val="28"/>
                    </w:rPr>
                  </w:pPr>
                  <w:r>
                    <w:rPr>
                      <w:szCs w:val="28"/>
                    </w:rPr>
                    <w:t>0</w:t>
                  </w:r>
                </w:p>
              </w:tc>
              <w:tc>
                <w:tcPr>
                  <w:tcW w:w="1299" w:type="dxa"/>
                  <w:tcBorders>
                    <w:bottom w:val="single" w:sz="12" w:space="0" w:color="auto"/>
                  </w:tcBorders>
                  <w:vAlign w:val="center"/>
                </w:tcPr>
                <w:p w:rsidR="00067DCE" w:rsidRDefault="00067DCE" w:rsidP="00067DCE">
                  <w:pPr>
                    <w:rPr>
                      <w:szCs w:val="28"/>
                    </w:rPr>
                  </w:pPr>
                  <w:r>
                    <w:rPr>
                      <w:szCs w:val="28"/>
                    </w:rPr>
                    <w:t>-</w:t>
                  </w:r>
                </w:p>
              </w:tc>
              <w:tc>
                <w:tcPr>
                  <w:tcW w:w="1301" w:type="dxa"/>
                  <w:tcBorders>
                    <w:bottom w:val="single" w:sz="12" w:space="0" w:color="auto"/>
                  </w:tcBorders>
                  <w:vAlign w:val="center"/>
                </w:tcPr>
                <w:p w:rsidR="00067DCE" w:rsidRDefault="00067DCE" w:rsidP="00067DCE">
                  <w:pPr>
                    <w:rPr>
                      <w:szCs w:val="28"/>
                    </w:rPr>
                  </w:pPr>
                  <w:r>
                    <w:rPr>
                      <w:szCs w:val="28"/>
                    </w:rPr>
                    <w:t>-</w:t>
                  </w:r>
                </w:p>
              </w:tc>
            </w:tr>
          </w:tbl>
          <w:p w:rsidR="0000382C" w:rsidRDefault="0000382C" w:rsidP="00067DCE">
            <w:pPr>
              <w:pStyle w:val="afa"/>
              <w:ind w:left="0"/>
              <w:jc w:val="both"/>
              <w:rPr>
                <w:bCs/>
                <w:szCs w:val="28"/>
              </w:rPr>
            </w:pPr>
          </w:p>
        </w:tc>
        <w:tc>
          <w:tcPr>
            <w:tcW w:w="7714" w:type="dxa"/>
          </w:tcPr>
          <w:p w:rsidR="0000382C" w:rsidRDefault="0000382C" w:rsidP="00067DCE">
            <w:pPr>
              <w:pStyle w:val="afa"/>
              <w:ind w:left="0"/>
              <w:rPr>
                <w:bCs/>
                <w:szCs w:val="28"/>
              </w:rPr>
            </w:pPr>
            <w:r>
              <w:rPr>
                <w:bCs/>
                <w:noProof/>
                <w:szCs w:val="28"/>
              </w:rPr>
              <w:drawing>
                <wp:anchor distT="0" distB="0" distL="114300" distR="114300" simplePos="0" relativeHeight="251855872" behindDoc="1" locked="0" layoutInCell="1" allowOverlap="1">
                  <wp:simplePos x="0" y="0"/>
                  <wp:positionH relativeFrom="column">
                    <wp:posOffset>1264285</wp:posOffset>
                  </wp:positionH>
                  <wp:positionV relativeFrom="paragraph">
                    <wp:posOffset>87630</wp:posOffset>
                  </wp:positionV>
                  <wp:extent cx="2305050" cy="1905000"/>
                  <wp:effectExtent l="19050" t="0" r="0" b="0"/>
                  <wp:wrapNone/>
                  <wp:docPr id="3" name="Рисунок 4" descr="150e6a7b9c120b5df1d8940ece674e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0e6a7b9c120b5df1d8940ece674e20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050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87220" w:rsidRDefault="00087220" w:rsidP="00196F52">
      <w:pPr>
        <w:pStyle w:val="afa"/>
        <w:ind w:left="0"/>
        <w:rPr>
          <w:b/>
          <w:bCs/>
          <w:sz w:val="28"/>
          <w:szCs w:val="28"/>
        </w:rPr>
      </w:pPr>
    </w:p>
    <w:p w:rsidR="00087220" w:rsidRPr="00196F52" w:rsidRDefault="00087220" w:rsidP="00196F52">
      <w:pPr>
        <w:pStyle w:val="afa"/>
        <w:ind w:left="0"/>
        <w:rPr>
          <w:b/>
          <w:bCs/>
          <w:sz w:val="28"/>
          <w:szCs w:val="28"/>
        </w:rPr>
      </w:pPr>
    </w:p>
    <w:p w:rsidR="00196F52" w:rsidRDefault="00196F52" w:rsidP="00401038">
      <w:pPr>
        <w:pStyle w:val="afa"/>
        <w:ind w:left="0"/>
        <w:jc w:val="both"/>
        <w:rPr>
          <w:bCs/>
          <w:szCs w:val="28"/>
        </w:rPr>
      </w:pPr>
    </w:p>
    <w:p w:rsidR="00E46269" w:rsidRDefault="00E46269" w:rsidP="00401038">
      <w:pPr>
        <w:pStyle w:val="afa"/>
        <w:ind w:left="0"/>
        <w:jc w:val="both"/>
        <w:rPr>
          <w:bCs/>
          <w:szCs w:val="28"/>
        </w:rPr>
      </w:pPr>
    </w:p>
    <w:p w:rsidR="00E46269" w:rsidRDefault="00E46269" w:rsidP="00401038">
      <w:pPr>
        <w:pStyle w:val="afa"/>
        <w:ind w:left="0"/>
        <w:jc w:val="both"/>
        <w:rPr>
          <w:bCs/>
          <w:szCs w:val="28"/>
        </w:rPr>
      </w:pPr>
    </w:p>
    <w:p w:rsidR="00E46269" w:rsidRDefault="00E46269" w:rsidP="00401038">
      <w:pPr>
        <w:pStyle w:val="afa"/>
        <w:ind w:left="0"/>
        <w:jc w:val="both"/>
        <w:rPr>
          <w:bCs/>
          <w:szCs w:val="28"/>
        </w:rPr>
      </w:pPr>
    </w:p>
    <w:p w:rsidR="00196F52" w:rsidRPr="00401038" w:rsidRDefault="00196F52" w:rsidP="00401038">
      <w:pPr>
        <w:pStyle w:val="afa"/>
        <w:ind w:left="0"/>
        <w:jc w:val="both"/>
        <w:rPr>
          <w:bCs/>
          <w:szCs w:val="28"/>
        </w:rPr>
      </w:pPr>
    </w:p>
    <w:p w:rsidR="00836AB5" w:rsidRDefault="00836AB5">
      <w:pPr>
        <w:jc w:val="left"/>
        <w:rPr>
          <w:b/>
          <w:bCs/>
          <w:sz w:val="40"/>
          <w:szCs w:val="28"/>
        </w:rPr>
      </w:pPr>
      <w:r>
        <w:rPr>
          <w:b/>
          <w:bCs/>
          <w:sz w:val="40"/>
          <w:szCs w:val="28"/>
        </w:rPr>
        <w:br w:type="page"/>
      </w:r>
    </w:p>
    <w:p w:rsidR="00A33B23" w:rsidRPr="001C3602" w:rsidRDefault="00470874" w:rsidP="009F15CF">
      <w:pPr>
        <w:pStyle w:val="2"/>
        <w:numPr>
          <w:ilvl w:val="0"/>
          <w:numId w:val="2"/>
        </w:numPr>
        <w:rPr>
          <w:rFonts w:ascii="Times New Roman" w:hAnsi="Times New Roman" w:cs="Times New Roman"/>
          <w:i w:val="0"/>
          <w:sz w:val="40"/>
          <w:szCs w:val="40"/>
        </w:rPr>
      </w:pPr>
      <w:bookmarkStart w:id="28" w:name="_Toc70430414"/>
      <w:bookmarkStart w:id="29" w:name="_Toc70431473"/>
      <w:bookmarkStart w:id="30" w:name="_Toc70434711"/>
      <w:r w:rsidRPr="001C3602">
        <w:rPr>
          <w:rFonts w:ascii="Times New Roman" w:hAnsi="Times New Roman" w:cs="Times New Roman"/>
          <w:i w:val="0"/>
          <w:sz w:val="40"/>
          <w:szCs w:val="40"/>
        </w:rPr>
        <w:lastRenderedPageBreak/>
        <w:t>Работа по профилактике безнадзорности и правонарушений несовершеннолетних</w:t>
      </w:r>
      <w:bookmarkEnd w:id="28"/>
      <w:bookmarkEnd w:id="29"/>
      <w:bookmarkEnd w:id="30"/>
    </w:p>
    <w:tbl>
      <w:tblPr>
        <w:tblStyle w:val="ad"/>
        <w:tblW w:w="155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8897"/>
        <w:gridCol w:w="6659"/>
      </w:tblGrid>
      <w:tr w:rsidR="00470874" w:rsidTr="00AE366F">
        <w:tc>
          <w:tcPr>
            <w:tcW w:w="8897" w:type="dxa"/>
          </w:tcPr>
          <w:p w:rsidR="00470874" w:rsidRDefault="00E00437" w:rsidP="00470874">
            <w:pPr>
              <w:pStyle w:val="afa"/>
              <w:ind w:left="0"/>
              <w:jc w:val="both"/>
              <w:rPr>
                <w:bCs/>
                <w:sz w:val="20"/>
                <w:szCs w:val="28"/>
              </w:rPr>
            </w:pPr>
            <w:r w:rsidRPr="00E00437">
              <w:rPr>
                <w:bCs/>
                <w:noProof/>
                <w:sz w:val="20"/>
              </w:rPr>
              <w:pict>
                <v:roundrect id="_x0000_s2563" style="position:absolute;left:0;text-align:left;margin-left:-46.95pt;margin-top:-.7pt;width:509.75pt;height:286.25pt;z-index:251819008" arcsize="10923f">
                  <v:textbox style="mso-next-textbox:#_x0000_s2563">
                    <w:txbxContent>
                      <w:p w:rsidR="008147EA" w:rsidRDefault="008147EA" w:rsidP="00470874">
                        <w:pPr>
                          <w:ind w:firstLine="709"/>
                          <w:jc w:val="both"/>
                          <w:rPr>
                            <w:i/>
                            <w:szCs w:val="28"/>
                          </w:rPr>
                        </w:pPr>
                        <w:r>
                          <w:rPr>
                            <w:i/>
                            <w:szCs w:val="28"/>
                          </w:rPr>
                          <w:t>Ежегодно реализуется план работы по профилактике правонарушений и преступлений среди несовершеннолетних, а так же планы индивидуальной работы с несовершеннолетними, совершившими те или иные правонарушения. К мероприятиям, направленным на предупреждение безнадзорности и правонарушениям относятся:</w:t>
                        </w:r>
                      </w:p>
                      <w:p w:rsidR="008147EA" w:rsidRDefault="008147EA" w:rsidP="00470874">
                        <w:pPr>
                          <w:ind w:firstLine="709"/>
                          <w:jc w:val="both"/>
                          <w:rPr>
                            <w:i/>
                            <w:szCs w:val="28"/>
                          </w:rPr>
                        </w:pPr>
                        <w:r>
                          <w:rPr>
                            <w:i/>
                            <w:szCs w:val="28"/>
                          </w:rPr>
                          <w:t>- проведение  мероприятий профилактической направленности с детьми и родителями (классные часы, праздники, тематические уроки, встречи с представителями МВД, родительские собрания);</w:t>
                        </w:r>
                      </w:p>
                      <w:p w:rsidR="008147EA" w:rsidRPr="005A3975" w:rsidRDefault="008147EA" w:rsidP="00110C00">
                        <w:pPr>
                          <w:ind w:firstLine="709"/>
                          <w:jc w:val="both"/>
                          <w:rPr>
                            <w:i/>
                            <w:szCs w:val="28"/>
                          </w:rPr>
                        </w:pPr>
                        <w:r>
                          <w:rPr>
                            <w:i/>
                            <w:szCs w:val="28"/>
                          </w:rPr>
                          <w:t>-обеспечение занятостью внеурочной деятельностью и дополнительным образованием детей;</w:t>
                        </w:r>
                      </w:p>
                      <w:p w:rsidR="008147EA" w:rsidRDefault="008147EA" w:rsidP="009F15CF">
                        <w:pPr>
                          <w:pStyle w:val="afa"/>
                          <w:numPr>
                            <w:ilvl w:val="0"/>
                            <w:numId w:val="1"/>
                          </w:numPr>
                          <w:tabs>
                            <w:tab w:val="left" w:pos="993"/>
                          </w:tabs>
                          <w:ind w:left="0" w:firstLine="709"/>
                          <w:jc w:val="both"/>
                          <w:rPr>
                            <w:i/>
                            <w:szCs w:val="28"/>
                          </w:rPr>
                        </w:pPr>
                        <w:r w:rsidRPr="00110C00">
                          <w:rPr>
                            <w:i/>
                            <w:szCs w:val="28"/>
                          </w:rPr>
                          <w:t>организация занятости школьников, в том числе трудовой в летнее время;</w:t>
                        </w:r>
                      </w:p>
                      <w:p w:rsidR="008147EA" w:rsidRDefault="008147EA" w:rsidP="009F15CF">
                        <w:pPr>
                          <w:pStyle w:val="afa"/>
                          <w:numPr>
                            <w:ilvl w:val="0"/>
                            <w:numId w:val="1"/>
                          </w:numPr>
                          <w:tabs>
                            <w:tab w:val="left" w:pos="993"/>
                          </w:tabs>
                          <w:ind w:left="0" w:firstLine="709"/>
                          <w:jc w:val="both"/>
                          <w:rPr>
                            <w:i/>
                            <w:szCs w:val="28"/>
                          </w:rPr>
                        </w:pPr>
                        <w:r>
                          <w:rPr>
                            <w:i/>
                            <w:szCs w:val="28"/>
                          </w:rPr>
                          <w:t>проведение уроков правовой грамотности, олимпиад, конкурсов;</w:t>
                        </w:r>
                      </w:p>
                      <w:p w:rsidR="008147EA" w:rsidRDefault="008147EA" w:rsidP="009F15CF">
                        <w:pPr>
                          <w:pStyle w:val="afa"/>
                          <w:numPr>
                            <w:ilvl w:val="0"/>
                            <w:numId w:val="1"/>
                          </w:numPr>
                          <w:tabs>
                            <w:tab w:val="left" w:pos="993"/>
                          </w:tabs>
                          <w:ind w:left="0" w:firstLine="709"/>
                          <w:jc w:val="both"/>
                          <w:rPr>
                            <w:i/>
                            <w:szCs w:val="28"/>
                          </w:rPr>
                        </w:pPr>
                        <w:r>
                          <w:rPr>
                            <w:i/>
                            <w:szCs w:val="28"/>
                          </w:rPr>
                          <w:t>реализация индивидуальных планов работы с детьми, стоящих на различных видах учета</w:t>
                        </w:r>
                      </w:p>
                      <w:p w:rsidR="008147EA" w:rsidRDefault="008147EA" w:rsidP="009F15CF">
                        <w:pPr>
                          <w:pStyle w:val="afa"/>
                          <w:numPr>
                            <w:ilvl w:val="0"/>
                            <w:numId w:val="1"/>
                          </w:numPr>
                          <w:tabs>
                            <w:tab w:val="left" w:pos="993"/>
                          </w:tabs>
                          <w:ind w:left="0" w:firstLine="709"/>
                          <w:jc w:val="both"/>
                          <w:rPr>
                            <w:i/>
                            <w:szCs w:val="28"/>
                          </w:rPr>
                        </w:pPr>
                        <w:r>
                          <w:rPr>
                            <w:i/>
                            <w:szCs w:val="28"/>
                          </w:rPr>
                          <w:t>оказание ППС-сопровождения несовершеннолетним, повторно совершившим правонарушения;</w:t>
                        </w:r>
                      </w:p>
                      <w:p w:rsidR="008147EA" w:rsidRPr="00110C00" w:rsidRDefault="008147EA" w:rsidP="009F15CF">
                        <w:pPr>
                          <w:pStyle w:val="afa"/>
                          <w:numPr>
                            <w:ilvl w:val="0"/>
                            <w:numId w:val="1"/>
                          </w:numPr>
                          <w:tabs>
                            <w:tab w:val="left" w:pos="993"/>
                          </w:tabs>
                          <w:ind w:left="0" w:firstLine="709"/>
                          <w:jc w:val="both"/>
                          <w:rPr>
                            <w:i/>
                            <w:szCs w:val="28"/>
                          </w:rPr>
                        </w:pPr>
                        <w:r>
                          <w:rPr>
                            <w:i/>
                            <w:szCs w:val="28"/>
                          </w:rPr>
                          <w:t>курирование Советом по профилактике семей несовершеннолетних, повторно совершивших правонарушения и преступления</w:t>
                        </w:r>
                      </w:p>
                      <w:p w:rsidR="008147EA" w:rsidRDefault="008147EA" w:rsidP="00470874">
                        <w:pPr>
                          <w:ind w:firstLine="709"/>
                          <w:jc w:val="both"/>
                          <w:rPr>
                            <w:i/>
                            <w:szCs w:val="28"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470874" w:rsidRDefault="00470874" w:rsidP="00470874">
            <w:pPr>
              <w:pStyle w:val="afa"/>
              <w:ind w:left="0"/>
              <w:jc w:val="both"/>
              <w:rPr>
                <w:bCs/>
                <w:sz w:val="20"/>
                <w:szCs w:val="28"/>
              </w:rPr>
            </w:pPr>
          </w:p>
          <w:p w:rsidR="00470874" w:rsidRPr="00C02933" w:rsidRDefault="00470874" w:rsidP="00470874">
            <w:pPr>
              <w:pStyle w:val="afa"/>
              <w:ind w:left="0"/>
              <w:jc w:val="both"/>
              <w:rPr>
                <w:bCs/>
                <w:sz w:val="20"/>
                <w:szCs w:val="28"/>
              </w:rPr>
            </w:pPr>
          </w:p>
          <w:p w:rsidR="00470874" w:rsidRDefault="00470874" w:rsidP="00470874">
            <w:pPr>
              <w:pStyle w:val="afa"/>
              <w:ind w:left="0"/>
              <w:jc w:val="both"/>
              <w:rPr>
                <w:bCs/>
                <w:sz w:val="32"/>
                <w:szCs w:val="28"/>
              </w:rPr>
            </w:pPr>
          </w:p>
          <w:p w:rsidR="00470874" w:rsidRDefault="00470874" w:rsidP="00470874">
            <w:pPr>
              <w:pStyle w:val="afa"/>
              <w:ind w:left="0"/>
              <w:jc w:val="both"/>
              <w:rPr>
                <w:bCs/>
                <w:sz w:val="32"/>
                <w:szCs w:val="28"/>
              </w:rPr>
            </w:pPr>
          </w:p>
          <w:p w:rsidR="00470874" w:rsidRDefault="00470874" w:rsidP="00470874">
            <w:pPr>
              <w:pStyle w:val="afa"/>
              <w:ind w:left="0"/>
              <w:jc w:val="both"/>
              <w:rPr>
                <w:bCs/>
                <w:sz w:val="32"/>
                <w:szCs w:val="28"/>
              </w:rPr>
            </w:pPr>
          </w:p>
          <w:p w:rsidR="00470874" w:rsidRDefault="00470874" w:rsidP="00470874">
            <w:pPr>
              <w:pStyle w:val="afa"/>
              <w:ind w:left="0"/>
              <w:jc w:val="both"/>
              <w:rPr>
                <w:bCs/>
                <w:sz w:val="32"/>
                <w:szCs w:val="28"/>
              </w:rPr>
            </w:pPr>
          </w:p>
          <w:p w:rsidR="00470874" w:rsidRDefault="00470874" w:rsidP="00470874">
            <w:pPr>
              <w:pStyle w:val="afa"/>
              <w:ind w:left="0"/>
              <w:jc w:val="both"/>
              <w:rPr>
                <w:bCs/>
                <w:sz w:val="32"/>
                <w:szCs w:val="28"/>
              </w:rPr>
            </w:pPr>
          </w:p>
          <w:p w:rsidR="00470874" w:rsidRDefault="00470874" w:rsidP="00470874">
            <w:pPr>
              <w:pStyle w:val="afa"/>
              <w:ind w:left="0"/>
              <w:jc w:val="both"/>
              <w:rPr>
                <w:bCs/>
                <w:sz w:val="32"/>
                <w:szCs w:val="28"/>
              </w:rPr>
            </w:pPr>
          </w:p>
          <w:p w:rsidR="00470874" w:rsidRDefault="00470874" w:rsidP="00470874">
            <w:pPr>
              <w:pStyle w:val="afa"/>
              <w:ind w:left="0"/>
              <w:jc w:val="both"/>
              <w:rPr>
                <w:bCs/>
                <w:sz w:val="32"/>
                <w:szCs w:val="28"/>
              </w:rPr>
            </w:pPr>
          </w:p>
          <w:p w:rsidR="00470874" w:rsidRDefault="00470874" w:rsidP="00470874">
            <w:pPr>
              <w:pStyle w:val="afa"/>
              <w:ind w:left="0"/>
              <w:jc w:val="both"/>
              <w:rPr>
                <w:bCs/>
                <w:sz w:val="32"/>
                <w:szCs w:val="28"/>
              </w:rPr>
            </w:pPr>
          </w:p>
          <w:p w:rsidR="00470874" w:rsidRDefault="00470874" w:rsidP="00470874">
            <w:pPr>
              <w:pStyle w:val="afa"/>
              <w:ind w:left="0"/>
              <w:jc w:val="both"/>
              <w:rPr>
                <w:bCs/>
                <w:sz w:val="32"/>
                <w:szCs w:val="28"/>
              </w:rPr>
            </w:pPr>
          </w:p>
          <w:p w:rsidR="00470874" w:rsidRDefault="00470874" w:rsidP="00470874">
            <w:pPr>
              <w:pStyle w:val="afa"/>
              <w:ind w:left="0"/>
              <w:jc w:val="both"/>
              <w:rPr>
                <w:bCs/>
                <w:sz w:val="32"/>
                <w:szCs w:val="28"/>
              </w:rPr>
            </w:pPr>
          </w:p>
          <w:p w:rsidR="005C742B" w:rsidRDefault="005C742B" w:rsidP="00470874">
            <w:pPr>
              <w:pStyle w:val="afa"/>
              <w:ind w:left="0"/>
              <w:jc w:val="both"/>
              <w:rPr>
                <w:bCs/>
                <w:sz w:val="32"/>
                <w:szCs w:val="28"/>
              </w:rPr>
            </w:pPr>
          </w:p>
          <w:p w:rsidR="007C499D" w:rsidRDefault="007C499D" w:rsidP="00470874">
            <w:pPr>
              <w:pStyle w:val="afa"/>
              <w:ind w:left="0"/>
              <w:jc w:val="both"/>
              <w:rPr>
                <w:bCs/>
                <w:sz w:val="32"/>
                <w:szCs w:val="28"/>
              </w:rPr>
            </w:pPr>
          </w:p>
          <w:p w:rsidR="007C499D" w:rsidRDefault="007C499D" w:rsidP="00470874">
            <w:pPr>
              <w:pStyle w:val="afa"/>
              <w:ind w:left="0"/>
              <w:jc w:val="both"/>
              <w:rPr>
                <w:bCs/>
                <w:sz w:val="32"/>
                <w:szCs w:val="28"/>
              </w:rPr>
            </w:pPr>
          </w:p>
          <w:p w:rsidR="007C499D" w:rsidRDefault="00E00437" w:rsidP="00470874">
            <w:pPr>
              <w:pStyle w:val="afa"/>
              <w:ind w:left="0"/>
              <w:jc w:val="both"/>
              <w:rPr>
                <w:bCs/>
                <w:sz w:val="32"/>
                <w:szCs w:val="28"/>
              </w:rPr>
            </w:pPr>
            <w:r w:rsidRPr="00E00437">
              <w:rPr>
                <w:bCs/>
                <w:noProof/>
                <w:sz w:val="20"/>
                <w:szCs w:val="28"/>
              </w:rPr>
              <w:pict>
                <v:roundrect id="_x0000_s2586" style="position:absolute;left:0;text-align:left;margin-left:355.55pt;margin-top:11.9pt;width:380.15pt;height:211.65pt;z-index:251844608" arcsize="10923f">
                  <v:textbox style="mso-next-textbox:#_x0000_s2586">
                    <w:txbxContent>
                      <w:p w:rsidR="008147EA" w:rsidRPr="00110C00" w:rsidRDefault="008147EA" w:rsidP="007C499D">
                        <w:pPr>
                          <w:pStyle w:val="afa"/>
                          <w:ind w:left="0"/>
                          <w:rPr>
                            <w:b/>
                            <w:bCs/>
                          </w:rPr>
                        </w:pPr>
                        <w:r w:rsidRPr="00110C00">
                          <w:rPr>
                            <w:b/>
                            <w:bCs/>
                          </w:rPr>
                          <w:t>Доля обучающихся, стоящих на профилактическом учете в общеобразовательной организации, вовлеченных в досуговую деятельность, %</w:t>
                        </w:r>
                      </w:p>
                      <w:tbl>
                        <w:tblPr>
                          <w:tblStyle w:val="ad"/>
                          <w:tblW w:w="4654" w:type="pct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4A0"/>
                        </w:tblPr>
                        <w:tblGrid>
                          <w:gridCol w:w="3729"/>
                          <w:gridCol w:w="1033"/>
                          <w:gridCol w:w="932"/>
                          <w:gridCol w:w="945"/>
                        </w:tblGrid>
                        <w:tr w:rsidR="008147EA" w:rsidRPr="00F61252" w:rsidTr="0004390E">
                          <w:trPr>
                            <w:jc w:val="center"/>
                          </w:trPr>
                          <w:tc>
                            <w:tcPr>
                              <w:tcW w:w="2808" w:type="pct"/>
                              <w:vMerge w:val="restart"/>
                              <w:tcBorders>
                                <w:top w:val="single" w:sz="12" w:space="0" w:color="auto"/>
                              </w:tcBorders>
                              <w:vAlign w:val="center"/>
                            </w:tcPr>
                            <w:p w:rsidR="008147EA" w:rsidRPr="00F61252" w:rsidRDefault="008147EA" w:rsidP="0004390E">
                              <w:pPr>
                                <w:rPr>
                                  <w:b/>
                                  <w:bCs/>
                                  <w:i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/>
                                  <w:szCs w:val="28"/>
                                </w:rPr>
                                <w:t>в том числе в деятельность:</w:t>
                              </w:r>
                            </w:p>
                          </w:tc>
                          <w:tc>
                            <w:tcPr>
                              <w:tcW w:w="2192" w:type="pct"/>
                              <w:gridSpan w:val="3"/>
                              <w:tcBorders>
                                <w:top w:val="single" w:sz="12" w:space="0" w:color="auto"/>
                              </w:tcBorders>
                            </w:tcPr>
                            <w:p w:rsidR="008147EA" w:rsidRPr="00F61252" w:rsidRDefault="008147EA" w:rsidP="0004390E">
                              <w:pPr>
                                <w:rPr>
                                  <w:b/>
                                  <w:bCs/>
                                  <w:i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/>
                                  <w:szCs w:val="28"/>
                                </w:rPr>
                                <w:t>Значение показателя</w:t>
                              </w:r>
                            </w:p>
                          </w:tc>
                        </w:tr>
                        <w:tr w:rsidR="008147EA" w:rsidRPr="00F61252" w:rsidTr="0004390E">
                          <w:trPr>
                            <w:jc w:val="center"/>
                          </w:trPr>
                          <w:tc>
                            <w:tcPr>
                              <w:tcW w:w="2808" w:type="pct"/>
                              <w:vMerge/>
                              <w:tcBorders>
                                <w:bottom w:val="single" w:sz="12" w:space="0" w:color="auto"/>
                              </w:tcBorders>
                            </w:tcPr>
                            <w:p w:rsidR="008147EA" w:rsidRPr="00F61252" w:rsidRDefault="008147EA" w:rsidP="0004390E">
                              <w:pPr>
                                <w:jc w:val="left"/>
                                <w:rPr>
                                  <w:bCs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78" w:type="pct"/>
                              <w:tcBorders>
                                <w:bottom w:val="single" w:sz="12" w:space="0" w:color="auto"/>
                              </w:tcBorders>
                            </w:tcPr>
                            <w:p w:rsidR="008147EA" w:rsidRPr="00CD5B9A" w:rsidRDefault="008147EA" w:rsidP="0004390E">
                              <w:pPr>
                                <w:rPr>
                                  <w:b/>
                                  <w:bCs/>
                                  <w:i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/>
                                  <w:szCs w:val="28"/>
                                </w:rPr>
                                <w:t>2020</w:t>
                              </w:r>
                            </w:p>
                          </w:tc>
                          <w:tc>
                            <w:tcPr>
                              <w:tcW w:w="702" w:type="pct"/>
                              <w:tcBorders>
                                <w:bottom w:val="single" w:sz="12" w:space="0" w:color="auto"/>
                              </w:tcBorders>
                            </w:tcPr>
                            <w:p w:rsidR="008147EA" w:rsidRPr="00CD5B9A" w:rsidRDefault="008147EA" w:rsidP="0004390E">
                              <w:pPr>
                                <w:rPr>
                                  <w:b/>
                                  <w:bCs/>
                                  <w:i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/>
                                  <w:szCs w:val="28"/>
                                </w:rPr>
                                <w:t>2021</w:t>
                              </w:r>
                            </w:p>
                          </w:tc>
                          <w:tc>
                            <w:tcPr>
                              <w:tcW w:w="712" w:type="pct"/>
                              <w:tcBorders>
                                <w:bottom w:val="single" w:sz="12" w:space="0" w:color="auto"/>
                              </w:tcBorders>
                            </w:tcPr>
                            <w:p w:rsidR="008147EA" w:rsidRPr="00CD5B9A" w:rsidRDefault="008147EA" w:rsidP="0004390E">
                              <w:pPr>
                                <w:rPr>
                                  <w:b/>
                                  <w:bCs/>
                                  <w:i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/>
                                  <w:szCs w:val="28"/>
                                </w:rPr>
                                <w:t>2022</w:t>
                              </w:r>
                            </w:p>
                          </w:tc>
                        </w:tr>
                        <w:tr w:rsidR="008147EA" w:rsidRPr="00F61252" w:rsidTr="0004390E">
                          <w:trPr>
                            <w:jc w:val="center"/>
                          </w:trPr>
                          <w:tc>
                            <w:tcPr>
                              <w:tcW w:w="2808" w:type="pct"/>
                              <w:tcBorders>
                                <w:top w:val="single" w:sz="12" w:space="0" w:color="auto"/>
                              </w:tcBorders>
                            </w:tcPr>
                            <w:p w:rsidR="008147EA" w:rsidRPr="00F61252" w:rsidRDefault="008147EA" w:rsidP="0004390E">
                              <w:pPr>
                                <w:jc w:val="left"/>
                                <w:rPr>
                                  <w:bCs/>
                                  <w:szCs w:val="28"/>
                                </w:rPr>
                              </w:pPr>
                              <w:r>
                                <w:rPr>
                                  <w:bCs/>
                                  <w:szCs w:val="28"/>
                                </w:rPr>
                                <w:t>организаций культуры</w:t>
                              </w:r>
                            </w:p>
                          </w:tc>
                          <w:tc>
                            <w:tcPr>
                              <w:tcW w:w="778" w:type="pct"/>
                              <w:tcBorders>
                                <w:top w:val="single" w:sz="12" w:space="0" w:color="auto"/>
                              </w:tcBorders>
                              <w:vAlign w:val="center"/>
                            </w:tcPr>
                            <w:p w:rsidR="008147EA" w:rsidRPr="00F61252" w:rsidRDefault="008147EA" w:rsidP="0004390E">
                              <w:pPr>
                                <w:rPr>
                                  <w:bCs/>
                                  <w:szCs w:val="28"/>
                                </w:rPr>
                              </w:pPr>
                              <w:r>
                                <w:rPr>
                                  <w:bCs/>
                                  <w:szCs w:val="28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02" w:type="pct"/>
                              <w:tcBorders>
                                <w:top w:val="single" w:sz="12" w:space="0" w:color="auto"/>
                              </w:tcBorders>
                              <w:vAlign w:val="center"/>
                            </w:tcPr>
                            <w:p w:rsidR="008147EA" w:rsidRPr="00F61252" w:rsidRDefault="008147EA" w:rsidP="0004390E">
                              <w:pPr>
                                <w:rPr>
                                  <w:bCs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2" w:type="pct"/>
                              <w:tcBorders>
                                <w:top w:val="single" w:sz="12" w:space="0" w:color="auto"/>
                              </w:tcBorders>
                              <w:vAlign w:val="center"/>
                            </w:tcPr>
                            <w:p w:rsidR="008147EA" w:rsidRPr="00F61252" w:rsidRDefault="008147EA" w:rsidP="0004390E">
                              <w:pPr>
                                <w:rPr>
                                  <w:bCs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8147EA" w:rsidRPr="00F61252" w:rsidTr="0004390E">
                          <w:trPr>
                            <w:jc w:val="center"/>
                          </w:trPr>
                          <w:tc>
                            <w:tcPr>
                              <w:tcW w:w="2808" w:type="pct"/>
                            </w:tcPr>
                            <w:p w:rsidR="008147EA" w:rsidRPr="00F61252" w:rsidRDefault="008147EA" w:rsidP="0004390E">
                              <w:pPr>
                                <w:jc w:val="left"/>
                                <w:rPr>
                                  <w:bCs/>
                                  <w:szCs w:val="28"/>
                                </w:rPr>
                              </w:pPr>
                              <w:r>
                                <w:rPr>
                                  <w:bCs/>
                                  <w:szCs w:val="28"/>
                                </w:rPr>
                                <w:t>организаций спорта</w:t>
                              </w:r>
                            </w:p>
                          </w:tc>
                          <w:tc>
                            <w:tcPr>
                              <w:tcW w:w="778" w:type="pct"/>
                              <w:vAlign w:val="center"/>
                            </w:tcPr>
                            <w:p w:rsidR="008147EA" w:rsidRPr="00F61252" w:rsidRDefault="008147EA" w:rsidP="0004390E">
                              <w:pPr>
                                <w:rPr>
                                  <w:bCs/>
                                  <w:szCs w:val="28"/>
                                </w:rPr>
                              </w:pPr>
                              <w:r>
                                <w:rPr>
                                  <w:bCs/>
                                  <w:szCs w:val="28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702" w:type="pct"/>
                              <w:vAlign w:val="center"/>
                            </w:tcPr>
                            <w:p w:rsidR="008147EA" w:rsidRPr="00F61252" w:rsidRDefault="008147EA" w:rsidP="0004390E">
                              <w:pPr>
                                <w:rPr>
                                  <w:bCs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2" w:type="pct"/>
                              <w:vAlign w:val="center"/>
                            </w:tcPr>
                            <w:p w:rsidR="008147EA" w:rsidRPr="00F61252" w:rsidRDefault="008147EA" w:rsidP="0004390E">
                              <w:pPr>
                                <w:rPr>
                                  <w:bCs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8147EA" w:rsidRPr="00F61252" w:rsidTr="0004390E">
                          <w:trPr>
                            <w:jc w:val="center"/>
                          </w:trPr>
                          <w:tc>
                            <w:tcPr>
                              <w:tcW w:w="2808" w:type="pct"/>
                            </w:tcPr>
                            <w:p w:rsidR="008147EA" w:rsidRPr="00F61252" w:rsidRDefault="008147EA" w:rsidP="0004390E">
                              <w:pPr>
                                <w:jc w:val="left"/>
                                <w:rPr>
                                  <w:bCs/>
                                  <w:szCs w:val="28"/>
                                </w:rPr>
                              </w:pPr>
                              <w:r>
                                <w:rPr>
                                  <w:bCs/>
                                  <w:szCs w:val="28"/>
                                </w:rPr>
                                <w:t>клубов, кружков, секций, организованных на базе ОО</w:t>
                              </w:r>
                            </w:p>
                          </w:tc>
                          <w:tc>
                            <w:tcPr>
                              <w:tcW w:w="778" w:type="pct"/>
                              <w:vAlign w:val="center"/>
                            </w:tcPr>
                            <w:p w:rsidR="008147EA" w:rsidRPr="00F61252" w:rsidRDefault="008147EA" w:rsidP="0004390E">
                              <w:pPr>
                                <w:rPr>
                                  <w:bCs/>
                                  <w:szCs w:val="28"/>
                                </w:rPr>
                              </w:pPr>
                              <w:r>
                                <w:rPr>
                                  <w:bCs/>
                                  <w:szCs w:val="28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02" w:type="pct"/>
                              <w:vAlign w:val="center"/>
                            </w:tcPr>
                            <w:p w:rsidR="008147EA" w:rsidRPr="00F61252" w:rsidRDefault="008147EA" w:rsidP="0004390E">
                              <w:pPr>
                                <w:rPr>
                                  <w:bCs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2" w:type="pct"/>
                              <w:vAlign w:val="center"/>
                            </w:tcPr>
                            <w:p w:rsidR="008147EA" w:rsidRPr="00F61252" w:rsidRDefault="008147EA" w:rsidP="0004390E">
                              <w:pPr>
                                <w:rPr>
                                  <w:bCs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8147EA" w:rsidRPr="00F61252" w:rsidTr="0004390E">
                          <w:trPr>
                            <w:jc w:val="center"/>
                          </w:trPr>
                          <w:tc>
                            <w:tcPr>
                              <w:tcW w:w="2808" w:type="pct"/>
                            </w:tcPr>
                            <w:p w:rsidR="008147EA" w:rsidRPr="00F61252" w:rsidRDefault="008147EA" w:rsidP="0004390E">
                              <w:pPr>
                                <w:jc w:val="left"/>
                                <w:rPr>
                                  <w:bCs/>
                                  <w:szCs w:val="28"/>
                                </w:rPr>
                              </w:pPr>
                              <w:r>
                                <w:rPr>
                                  <w:bCs/>
                                  <w:szCs w:val="28"/>
                                </w:rPr>
                                <w:t>учреждений дополнительного образования</w:t>
                              </w:r>
                            </w:p>
                          </w:tc>
                          <w:tc>
                            <w:tcPr>
                              <w:tcW w:w="778" w:type="pct"/>
                              <w:vAlign w:val="center"/>
                            </w:tcPr>
                            <w:p w:rsidR="008147EA" w:rsidRPr="00F61252" w:rsidRDefault="008147EA" w:rsidP="0004390E">
                              <w:pPr>
                                <w:rPr>
                                  <w:bCs/>
                                  <w:szCs w:val="28"/>
                                </w:rPr>
                              </w:pPr>
                              <w:r>
                                <w:rPr>
                                  <w:bCs/>
                                  <w:szCs w:val="28"/>
                                </w:rPr>
                                <w:t>50</w:t>
                              </w:r>
                            </w:p>
                          </w:tc>
                          <w:tc>
                            <w:tcPr>
                              <w:tcW w:w="702" w:type="pct"/>
                              <w:vAlign w:val="center"/>
                            </w:tcPr>
                            <w:p w:rsidR="008147EA" w:rsidRPr="00F61252" w:rsidRDefault="008147EA" w:rsidP="0004390E">
                              <w:pPr>
                                <w:rPr>
                                  <w:bCs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2" w:type="pct"/>
                              <w:vAlign w:val="center"/>
                            </w:tcPr>
                            <w:p w:rsidR="008147EA" w:rsidRPr="00F61252" w:rsidRDefault="008147EA" w:rsidP="0004390E">
                              <w:pPr>
                                <w:rPr>
                                  <w:bCs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8147EA" w:rsidRPr="00F61252" w:rsidTr="0004390E">
                          <w:trPr>
                            <w:jc w:val="center"/>
                          </w:trPr>
                          <w:tc>
                            <w:tcPr>
                              <w:tcW w:w="2808" w:type="pct"/>
                              <w:tcBorders>
                                <w:bottom w:val="single" w:sz="12" w:space="0" w:color="auto"/>
                              </w:tcBorders>
                            </w:tcPr>
                            <w:p w:rsidR="008147EA" w:rsidRPr="00F61252" w:rsidRDefault="008147EA" w:rsidP="0004390E">
                              <w:pPr>
                                <w:jc w:val="left"/>
                                <w:rPr>
                                  <w:bCs/>
                                  <w:szCs w:val="28"/>
                                </w:rPr>
                              </w:pPr>
                              <w:r>
                                <w:rPr>
                                  <w:bCs/>
                                  <w:szCs w:val="28"/>
                                </w:rPr>
                                <w:t>детских общественных объединений (Юнармия, РДШ и т.п.)</w:t>
                              </w:r>
                            </w:p>
                          </w:tc>
                          <w:tc>
                            <w:tcPr>
                              <w:tcW w:w="778" w:type="pct"/>
                              <w:tcBorders>
                                <w:bottom w:val="single" w:sz="12" w:space="0" w:color="auto"/>
                              </w:tcBorders>
                              <w:vAlign w:val="center"/>
                            </w:tcPr>
                            <w:p w:rsidR="008147EA" w:rsidRPr="00F61252" w:rsidRDefault="008147EA" w:rsidP="0004390E">
                              <w:pPr>
                                <w:rPr>
                                  <w:bCs/>
                                  <w:szCs w:val="28"/>
                                </w:rPr>
                              </w:pPr>
                              <w:r>
                                <w:rPr>
                                  <w:bCs/>
                                  <w:szCs w:val="28"/>
                                </w:rPr>
                                <w:t>25</w:t>
                              </w:r>
                            </w:p>
                          </w:tc>
                          <w:tc>
                            <w:tcPr>
                              <w:tcW w:w="702" w:type="pct"/>
                              <w:tcBorders>
                                <w:bottom w:val="single" w:sz="12" w:space="0" w:color="auto"/>
                              </w:tcBorders>
                              <w:vAlign w:val="center"/>
                            </w:tcPr>
                            <w:p w:rsidR="008147EA" w:rsidRPr="00F61252" w:rsidRDefault="008147EA" w:rsidP="0004390E">
                              <w:pPr>
                                <w:rPr>
                                  <w:bCs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2" w:type="pct"/>
                              <w:tcBorders>
                                <w:bottom w:val="single" w:sz="12" w:space="0" w:color="auto"/>
                              </w:tcBorders>
                              <w:vAlign w:val="center"/>
                            </w:tcPr>
                            <w:p w:rsidR="008147EA" w:rsidRPr="00F61252" w:rsidRDefault="008147EA" w:rsidP="0004390E">
                              <w:pPr>
                                <w:rPr>
                                  <w:bCs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8147EA" w:rsidRPr="007C499D" w:rsidRDefault="008147EA" w:rsidP="007C499D">
                        <w:pPr>
                          <w:rPr>
                            <w:szCs w:val="28"/>
                          </w:rPr>
                        </w:pPr>
                      </w:p>
                    </w:txbxContent>
                  </v:textbox>
                </v:roundrect>
              </w:pict>
            </w:r>
            <w:r w:rsidRPr="00E00437">
              <w:rPr>
                <w:bCs/>
                <w:noProof/>
                <w:sz w:val="20"/>
                <w:szCs w:val="28"/>
              </w:rPr>
              <w:pict>
                <v:roundrect id="_x0000_s2587" style="position:absolute;left:0;text-align:left;margin-left:-38.8pt;margin-top:11.95pt;width:386.6pt;height:211.7pt;z-index:251845632" arcsize="10923f">
                  <v:textbox style="mso-next-textbox:#_x0000_s2587">
                    <w:txbxContent>
                      <w:p w:rsidR="008147EA" w:rsidRPr="00110C00" w:rsidRDefault="008147EA" w:rsidP="007C499D">
                        <w:pPr>
                          <w:pStyle w:val="afa"/>
                          <w:ind w:left="0"/>
                          <w:rPr>
                            <w:b/>
                            <w:bCs/>
                          </w:rPr>
                        </w:pPr>
                        <w:r w:rsidRPr="00110C00">
                          <w:rPr>
                            <w:b/>
                            <w:bCs/>
                          </w:rPr>
                          <w:t>Доля обучающихся, стоящих на профилактическом учете в ПДН, вовлеченных в досуговую деятельность, %</w:t>
                        </w:r>
                      </w:p>
                      <w:tbl>
                        <w:tblPr>
                          <w:tblStyle w:val="ad"/>
                          <w:tblW w:w="4654" w:type="pct"/>
                          <w:jc w:val="center"/>
                          <w:tblBorders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  <w:tblLayout w:type="fixed"/>
                          <w:tblLook w:val="04A0"/>
                        </w:tblPr>
                        <w:tblGrid>
                          <w:gridCol w:w="3796"/>
                          <w:gridCol w:w="1052"/>
                          <w:gridCol w:w="949"/>
                          <w:gridCol w:w="962"/>
                        </w:tblGrid>
                        <w:tr w:rsidR="008147EA" w:rsidRPr="00F61252" w:rsidTr="0004390E">
                          <w:trPr>
                            <w:jc w:val="center"/>
                          </w:trPr>
                          <w:tc>
                            <w:tcPr>
                              <w:tcW w:w="2808" w:type="pct"/>
                              <w:vMerge w:val="restart"/>
                              <w:tcBorders>
                                <w:top w:val="single" w:sz="12" w:space="0" w:color="auto"/>
                              </w:tcBorders>
                              <w:vAlign w:val="center"/>
                            </w:tcPr>
                            <w:p w:rsidR="008147EA" w:rsidRPr="00F61252" w:rsidRDefault="008147EA" w:rsidP="0004390E">
                              <w:pPr>
                                <w:rPr>
                                  <w:b/>
                                  <w:bCs/>
                                  <w:i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/>
                                  <w:szCs w:val="28"/>
                                </w:rPr>
                                <w:t>в том числе в деятельность:</w:t>
                              </w:r>
                            </w:p>
                          </w:tc>
                          <w:tc>
                            <w:tcPr>
                              <w:tcW w:w="2192" w:type="pct"/>
                              <w:gridSpan w:val="3"/>
                              <w:tcBorders>
                                <w:top w:val="single" w:sz="12" w:space="0" w:color="auto"/>
                              </w:tcBorders>
                            </w:tcPr>
                            <w:p w:rsidR="008147EA" w:rsidRPr="00F61252" w:rsidRDefault="008147EA" w:rsidP="0004390E">
                              <w:pPr>
                                <w:rPr>
                                  <w:b/>
                                  <w:bCs/>
                                  <w:i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/>
                                  <w:szCs w:val="28"/>
                                </w:rPr>
                                <w:t>Значение показателя</w:t>
                              </w:r>
                            </w:p>
                          </w:tc>
                        </w:tr>
                        <w:tr w:rsidR="008147EA" w:rsidRPr="00F61252" w:rsidTr="0004390E">
                          <w:trPr>
                            <w:jc w:val="center"/>
                          </w:trPr>
                          <w:tc>
                            <w:tcPr>
                              <w:tcW w:w="2808" w:type="pct"/>
                              <w:vMerge/>
                              <w:tcBorders>
                                <w:bottom w:val="single" w:sz="12" w:space="0" w:color="auto"/>
                              </w:tcBorders>
                            </w:tcPr>
                            <w:p w:rsidR="008147EA" w:rsidRPr="00F61252" w:rsidRDefault="008147EA" w:rsidP="0004390E">
                              <w:pPr>
                                <w:jc w:val="left"/>
                                <w:rPr>
                                  <w:bCs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78" w:type="pct"/>
                              <w:tcBorders>
                                <w:bottom w:val="single" w:sz="12" w:space="0" w:color="auto"/>
                              </w:tcBorders>
                            </w:tcPr>
                            <w:p w:rsidR="008147EA" w:rsidRPr="00CD5B9A" w:rsidRDefault="008147EA" w:rsidP="0004390E">
                              <w:pPr>
                                <w:rPr>
                                  <w:b/>
                                  <w:bCs/>
                                  <w:i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/>
                                  <w:szCs w:val="28"/>
                                </w:rPr>
                                <w:t>2020</w:t>
                              </w:r>
                            </w:p>
                          </w:tc>
                          <w:tc>
                            <w:tcPr>
                              <w:tcW w:w="702" w:type="pct"/>
                              <w:tcBorders>
                                <w:bottom w:val="single" w:sz="12" w:space="0" w:color="auto"/>
                              </w:tcBorders>
                            </w:tcPr>
                            <w:p w:rsidR="008147EA" w:rsidRPr="00CD5B9A" w:rsidRDefault="008147EA" w:rsidP="0004390E">
                              <w:pPr>
                                <w:rPr>
                                  <w:b/>
                                  <w:bCs/>
                                  <w:i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/>
                                  <w:szCs w:val="28"/>
                                </w:rPr>
                                <w:t>2021</w:t>
                              </w:r>
                            </w:p>
                          </w:tc>
                          <w:tc>
                            <w:tcPr>
                              <w:tcW w:w="712" w:type="pct"/>
                              <w:tcBorders>
                                <w:bottom w:val="single" w:sz="12" w:space="0" w:color="auto"/>
                              </w:tcBorders>
                            </w:tcPr>
                            <w:p w:rsidR="008147EA" w:rsidRPr="00CD5B9A" w:rsidRDefault="008147EA" w:rsidP="0004390E">
                              <w:pPr>
                                <w:rPr>
                                  <w:b/>
                                  <w:bCs/>
                                  <w:i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/>
                                  <w:szCs w:val="28"/>
                                </w:rPr>
                                <w:t>2022</w:t>
                              </w:r>
                            </w:p>
                          </w:tc>
                        </w:tr>
                        <w:tr w:rsidR="008147EA" w:rsidRPr="00F61252" w:rsidTr="0004390E">
                          <w:trPr>
                            <w:jc w:val="center"/>
                          </w:trPr>
                          <w:tc>
                            <w:tcPr>
                              <w:tcW w:w="2808" w:type="pct"/>
                              <w:tcBorders>
                                <w:top w:val="single" w:sz="12" w:space="0" w:color="auto"/>
                              </w:tcBorders>
                            </w:tcPr>
                            <w:p w:rsidR="008147EA" w:rsidRPr="00F61252" w:rsidRDefault="008147EA" w:rsidP="0004390E">
                              <w:pPr>
                                <w:jc w:val="left"/>
                                <w:rPr>
                                  <w:bCs/>
                                  <w:szCs w:val="28"/>
                                </w:rPr>
                              </w:pPr>
                              <w:r>
                                <w:rPr>
                                  <w:bCs/>
                                  <w:szCs w:val="28"/>
                                </w:rPr>
                                <w:t>организаций культуры</w:t>
                              </w:r>
                            </w:p>
                          </w:tc>
                          <w:tc>
                            <w:tcPr>
                              <w:tcW w:w="778" w:type="pct"/>
                              <w:tcBorders>
                                <w:top w:val="single" w:sz="12" w:space="0" w:color="auto"/>
                              </w:tcBorders>
                              <w:vAlign w:val="center"/>
                            </w:tcPr>
                            <w:p w:rsidR="008147EA" w:rsidRPr="00F61252" w:rsidRDefault="008147EA" w:rsidP="0004390E">
                              <w:pPr>
                                <w:rPr>
                                  <w:bCs/>
                                  <w:szCs w:val="28"/>
                                </w:rPr>
                              </w:pPr>
                              <w:r>
                                <w:rPr>
                                  <w:bCs/>
                                  <w:szCs w:val="28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02" w:type="pct"/>
                              <w:tcBorders>
                                <w:top w:val="single" w:sz="12" w:space="0" w:color="auto"/>
                              </w:tcBorders>
                              <w:vAlign w:val="center"/>
                            </w:tcPr>
                            <w:p w:rsidR="008147EA" w:rsidRPr="00F61252" w:rsidRDefault="008147EA" w:rsidP="0004390E">
                              <w:pPr>
                                <w:rPr>
                                  <w:bCs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2" w:type="pct"/>
                              <w:tcBorders>
                                <w:top w:val="single" w:sz="12" w:space="0" w:color="auto"/>
                              </w:tcBorders>
                              <w:vAlign w:val="center"/>
                            </w:tcPr>
                            <w:p w:rsidR="008147EA" w:rsidRPr="00F61252" w:rsidRDefault="008147EA" w:rsidP="0004390E">
                              <w:pPr>
                                <w:rPr>
                                  <w:bCs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8147EA" w:rsidRPr="00F61252" w:rsidTr="0004390E">
                          <w:trPr>
                            <w:jc w:val="center"/>
                          </w:trPr>
                          <w:tc>
                            <w:tcPr>
                              <w:tcW w:w="2808" w:type="pct"/>
                            </w:tcPr>
                            <w:p w:rsidR="008147EA" w:rsidRPr="00F61252" w:rsidRDefault="008147EA" w:rsidP="0004390E">
                              <w:pPr>
                                <w:jc w:val="left"/>
                                <w:rPr>
                                  <w:bCs/>
                                  <w:szCs w:val="28"/>
                                </w:rPr>
                              </w:pPr>
                              <w:r>
                                <w:rPr>
                                  <w:bCs/>
                                  <w:szCs w:val="28"/>
                                </w:rPr>
                                <w:t>организаций спорта</w:t>
                              </w:r>
                            </w:p>
                          </w:tc>
                          <w:tc>
                            <w:tcPr>
                              <w:tcW w:w="778" w:type="pct"/>
                              <w:vAlign w:val="center"/>
                            </w:tcPr>
                            <w:p w:rsidR="008147EA" w:rsidRPr="00F61252" w:rsidRDefault="008147EA" w:rsidP="0004390E">
                              <w:pPr>
                                <w:rPr>
                                  <w:bCs/>
                                  <w:szCs w:val="28"/>
                                </w:rPr>
                              </w:pPr>
                              <w:r>
                                <w:rPr>
                                  <w:bCs/>
                                  <w:szCs w:val="28"/>
                                </w:rPr>
                                <w:t>33,33</w:t>
                              </w:r>
                            </w:p>
                          </w:tc>
                          <w:tc>
                            <w:tcPr>
                              <w:tcW w:w="702" w:type="pct"/>
                              <w:vAlign w:val="center"/>
                            </w:tcPr>
                            <w:p w:rsidR="008147EA" w:rsidRPr="00F61252" w:rsidRDefault="008147EA" w:rsidP="0004390E">
                              <w:pPr>
                                <w:rPr>
                                  <w:bCs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2" w:type="pct"/>
                              <w:vAlign w:val="center"/>
                            </w:tcPr>
                            <w:p w:rsidR="008147EA" w:rsidRPr="00F61252" w:rsidRDefault="008147EA" w:rsidP="0004390E">
                              <w:pPr>
                                <w:rPr>
                                  <w:bCs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8147EA" w:rsidRPr="00F61252" w:rsidTr="0004390E">
                          <w:trPr>
                            <w:jc w:val="center"/>
                          </w:trPr>
                          <w:tc>
                            <w:tcPr>
                              <w:tcW w:w="2808" w:type="pct"/>
                            </w:tcPr>
                            <w:p w:rsidR="008147EA" w:rsidRPr="00F61252" w:rsidRDefault="008147EA" w:rsidP="0004390E">
                              <w:pPr>
                                <w:jc w:val="left"/>
                                <w:rPr>
                                  <w:bCs/>
                                  <w:szCs w:val="28"/>
                                </w:rPr>
                              </w:pPr>
                              <w:r>
                                <w:rPr>
                                  <w:bCs/>
                                  <w:szCs w:val="28"/>
                                </w:rPr>
                                <w:t>клубов, кружков, секций, организованных на базе ОО</w:t>
                              </w:r>
                            </w:p>
                          </w:tc>
                          <w:tc>
                            <w:tcPr>
                              <w:tcW w:w="778" w:type="pct"/>
                              <w:vAlign w:val="center"/>
                            </w:tcPr>
                            <w:p w:rsidR="008147EA" w:rsidRPr="00F61252" w:rsidRDefault="008147EA" w:rsidP="0004390E">
                              <w:pPr>
                                <w:rPr>
                                  <w:bCs/>
                                  <w:szCs w:val="28"/>
                                </w:rPr>
                              </w:pPr>
                              <w:r>
                                <w:rPr>
                                  <w:bCs/>
                                  <w:szCs w:val="28"/>
                                </w:rPr>
                                <w:t>66,67</w:t>
                              </w:r>
                            </w:p>
                          </w:tc>
                          <w:tc>
                            <w:tcPr>
                              <w:tcW w:w="702" w:type="pct"/>
                              <w:vAlign w:val="center"/>
                            </w:tcPr>
                            <w:p w:rsidR="008147EA" w:rsidRPr="00F61252" w:rsidRDefault="008147EA" w:rsidP="0004390E">
                              <w:pPr>
                                <w:rPr>
                                  <w:bCs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2" w:type="pct"/>
                              <w:vAlign w:val="center"/>
                            </w:tcPr>
                            <w:p w:rsidR="008147EA" w:rsidRPr="00F61252" w:rsidRDefault="008147EA" w:rsidP="0004390E">
                              <w:pPr>
                                <w:rPr>
                                  <w:bCs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8147EA" w:rsidRPr="00F61252" w:rsidTr="0004390E">
                          <w:trPr>
                            <w:jc w:val="center"/>
                          </w:trPr>
                          <w:tc>
                            <w:tcPr>
                              <w:tcW w:w="2808" w:type="pct"/>
                            </w:tcPr>
                            <w:p w:rsidR="008147EA" w:rsidRPr="00F61252" w:rsidRDefault="008147EA" w:rsidP="0004390E">
                              <w:pPr>
                                <w:jc w:val="left"/>
                                <w:rPr>
                                  <w:bCs/>
                                  <w:szCs w:val="28"/>
                                </w:rPr>
                              </w:pPr>
                              <w:r>
                                <w:rPr>
                                  <w:bCs/>
                                  <w:szCs w:val="28"/>
                                </w:rPr>
                                <w:t>учреждений дополнительного образования</w:t>
                              </w:r>
                            </w:p>
                          </w:tc>
                          <w:tc>
                            <w:tcPr>
                              <w:tcW w:w="778" w:type="pct"/>
                              <w:vAlign w:val="center"/>
                            </w:tcPr>
                            <w:p w:rsidR="008147EA" w:rsidRPr="00F61252" w:rsidRDefault="008147EA" w:rsidP="0004390E">
                              <w:pPr>
                                <w:rPr>
                                  <w:bCs/>
                                  <w:szCs w:val="28"/>
                                </w:rPr>
                              </w:pPr>
                              <w:r>
                                <w:rPr>
                                  <w:bCs/>
                                  <w:szCs w:val="28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02" w:type="pct"/>
                              <w:vAlign w:val="center"/>
                            </w:tcPr>
                            <w:p w:rsidR="008147EA" w:rsidRPr="00F61252" w:rsidRDefault="008147EA" w:rsidP="0004390E">
                              <w:pPr>
                                <w:rPr>
                                  <w:bCs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2" w:type="pct"/>
                              <w:vAlign w:val="center"/>
                            </w:tcPr>
                            <w:p w:rsidR="008147EA" w:rsidRPr="00F61252" w:rsidRDefault="008147EA" w:rsidP="0004390E">
                              <w:pPr>
                                <w:rPr>
                                  <w:bCs/>
                                  <w:szCs w:val="28"/>
                                </w:rPr>
                              </w:pPr>
                            </w:p>
                          </w:tc>
                        </w:tr>
                        <w:tr w:rsidR="008147EA" w:rsidRPr="00F61252" w:rsidTr="0004390E">
                          <w:trPr>
                            <w:jc w:val="center"/>
                          </w:trPr>
                          <w:tc>
                            <w:tcPr>
                              <w:tcW w:w="2808" w:type="pct"/>
                              <w:tcBorders>
                                <w:bottom w:val="single" w:sz="12" w:space="0" w:color="auto"/>
                              </w:tcBorders>
                            </w:tcPr>
                            <w:p w:rsidR="008147EA" w:rsidRPr="00F61252" w:rsidRDefault="008147EA" w:rsidP="0004390E">
                              <w:pPr>
                                <w:jc w:val="left"/>
                                <w:rPr>
                                  <w:bCs/>
                                  <w:szCs w:val="28"/>
                                </w:rPr>
                              </w:pPr>
                              <w:r>
                                <w:rPr>
                                  <w:bCs/>
                                  <w:szCs w:val="28"/>
                                </w:rPr>
                                <w:t>детских общественных объединений (Юнармия, РДШ и т.п.)</w:t>
                              </w:r>
                            </w:p>
                          </w:tc>
                          <w:tc>
                            <w:tcPr>
                              <w:tcW w:w="778" w:type="pct"/>
                              <w:tcBorders>
                                <w:bottom w:val="single" w:sz="12" w:space="0" w:color="auto"/>
                              </w:tcBorders>
                              <w:vAlign w:val="center"/>
                            </w:tcPr>
                            <w:p w:rsidR="008147EA" w:rsidRPr="00F61252" w:rsidRDefault="008147EA" w:rsidP="0004390E">
                              <w:pPr>
                                <w:rPr>
                                  <w:bCs/>
                                  <w:szCs w:val="28"/>
                                </w:rPr>
                              </w:pPr>
                              <w:r>
                                <w:rPr>
                                  <w:bCs/>
                                  <w:szCs w:val="28"/>
                                </w:rPr>
                                <w:t>0</w:t>
                              </w:r>
                            </w:p>
                          </w:tc>
                          <w:tc>
                            <w:tcPr>
                              <w:tcW w:w="702" w:type="pct"/>
                              <w:tcBorders>
                                <w:bottom w:val="single" w:sz="12" w:space="0" w:color="auto"/>
                              </w:tcBorders>
                              <w:vAlign w:val="center"/>
                            </w:tcPr>
                            <w:p w:rsidR="008147EA" w:rsidRPr="00F61252" w:rsidRDefault="008147EA" w:rsidP="0004390E">
                              <w:pPr>
                                <w:rPr>
                                  <w:bCs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712" w:type="pct"/>
                              <w:tcBorders>
                                <w:bottom w:val="single" w:sz="12" w:space="0" w:color="auto"/>
                              </w:tcBorders>
                              <w:vAlign w:val="center"/>
                            </w:tcPr>
                            <w:p w:rsidR="008147EA" w:rsidRPr="00F61252" w:rsidRDefault="008147EA" w:rsidP="0004390E">
                              <w:pPr>
                                <w:rPr>
                                  <w:bCs/>
                                  <w:szCs w:val="28"/>
                                </w:rPr>
                              </w:pPr>
                            </w:p>
                          </w:tc>
                        </w:tr>
                      </w:tbl>
                      <w:p w:rsidR="008147EA" w:rsidRPr="007C499D" w:rsidRDefault="008147EA" w:rsidP="007C499D">
                        <w:pPr>
                          <w:rPr>
                            <w:szCs w:val="28"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7C499D" w:rsidRDefault="007C499D" w:rsidP="00470874">
            <w:pPr>
              <w:pStyle w:val="afa"/>
              <w:ind w:left="0"/>
              <w:jc w:val="both"/>
              <w:rPr>
                <w:bCs/>
                <w:sz w:val="32"/>
                <w:szCs w:val="28"/>
              </w:rPr>
            </w:pPr>
          </w:p>
          <w:p w:rsidR="007C499D" w:rsidRDefault="007C499D" w:rsidP="00470874">
            <w:pPr>
              <w:pStyle w:val="afa"/>
              <w:ind w:left="0"/>
              <w:jc w:val="both"/>
              <w:rPr>
                <w:bCs/>
                <w:sz w:val="32"/>
                <w:szCs w:val="28"/>
              </w:rPr>
            </w:pPr>
          </w:p>
          <w:p w:rsidR="007C499D" w:rsidRDefault="007C499D" w:rsidP="00470874">
            <w:pPr>
              <w:pStyle w:val="afa"/>
              <w:ind w:left="0"/>
              <w:jc w:val="both"/>
              <w:rPr>
                <w:bCs/>
                <w:sz w:val="32"/>
                <w:szCs w:val="28"/>
              </w:rPr>
            </w:pPr>
          </w:p>
          <w:p w:rsidR="007C499D" w:rsidRDefault="007C499D" w:rsidP="00470874">
            <w:pPr>
              <w:pStyle w:val="afa"/>
              <w:ind w:left="0"/>
              <w:jc w:val="both"/>
              <w:rPr>
                <w:bCs/>
                <w:sz w:val="32"/>
                <w:szCs w:val="28"/>
              </w:rPr>
            </w:pPr>
          </w:p>
          <w:p w:rsidR="007C499D" w:rsidRDefault="007C499D" w:rsidP="00470874">
            <w:pPr>
              <w:pStyle w:val="afa"/>
              <w:ind w:left="0"/>
              <w:jc w:val="both"/>
              <w:rPr>
                <w:bCs/>
                <w:sz w:val="32"/>
                <w:szCs w:val="28"/>
              </w:rPr>
            </w:pPr>
          </w:p>
          <w:p w:rsidR="007C499D" w:rsidRDefault="007C499D" w:rsidP="00470874">
            <w:pPr>
              <w:pStyle w:val="afa"/>
              <w:ind w:left="0"/>
              <w:jc w:val="both"/>
              <w:rPr>
                <w:bCs/>
                <w:sz w:val="32"/>
                <w:szCs w:val="28"/>
              </w:rPr>
            </w:pPr>
          </w:p>
          <w:p w:rsidR="007C499D" w:rsidRDefault="007C499D" w:rsidP="00470874">
            <w:pPr>
              <w:pStyle w:val="afa"/>
              <w:ind w:left="0"/>
              <w:jc w:val="both"/>
              <w:rPr>
                <w:bCs/>
                <w:sz w:val="32"/>
                <w:szCs w:val="28"/>
              </w:rPr>
            </w:pPr>
          </w:p>
          <w:p w:rsidR="00470874" w:rsidRDefault="00470874" w:rsidP="007C499D">
            <w:pPr>
              <w:pStyle w:val="afa"/>
              <w:ind w:left="0"/>
              <w:jc w:val="both"/>
              <w:rPr>
                <w:bCs/>
                <w:sz w:val="32"/>
                <w:szCs w:val="28"/>
              </w:rPr>
            </w:pPr>
          </w:p>
        </w:tc>
        <w:tc>
          <w:tcPr>
            <w:tcW w:w="6659" w:type="dxa"/>
          </w:tcPr>
          <w:p w:rsidR="00470874" w:rsidRDefault="00470874" w:rsidP="00470874">
            <w:pPr>
              <w:pStyle w:val="afa"/>
              <w:ind w:left="0"/>
              <w:jc w:val="both"/>
              <w:rPr>
                <w:bCs/>
                <w:sz w:val="32"/>
                <w:szCs w:val="28"/>
              </w:rPr>
            </w:pPr>
          </w:p>
          <w:p w:rsidR="00470874" w:rsidRPr="00ED56E1" w:rsidRDefault="00470874" w:rsidP="00470874">
            <w:pPr>
              <w:pStyle w:val="afa"/>
              <w:ind w:left="0"/>
              <w:rPr>
                <w:b/>
                <w:bCs/>
                <w:sz w:val="28"/>
                <w:szCs w:val="28"/>
              </w:rPr>
            </w:pPr>
            <w:r w:rsidRPr="00ED56E1">
              <w:rPr>
                <w:b/>
                <w:bCs/>
                <w:sz w:val="28"/>
                <w:szCs w:val="28"/>
              </w:rPr>
              <w:t>Доля обучающихся, стоящих на учёте, %</w:t>
            </w:r>
          </w:p>
          <w:p w:rsidR="00470874" w:rsidRPr="00B24143" w:rsidRDefault="00470874" w:rsidP="00470874">
            <w:pPr>
              <w:pStyle w:val="afa"/>
              <w:ind w:left="0"/>
              <w:jc w:val="both"/>
              <w:rPr>
                <w:bCs/>
                <w:sz w:val="20"/>
                <w:szCs w:val="28"/>
              </w:rPr>
            </w:pPr>
          </w:p>
          <w:tbl>
            <w:tblPr>
              <w:tblStyle w:val="ad"/>
              <w:tblW w:w="4147" w:type="pct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2254"/>
              <w:gridCol w:w="1031"/>
              <w:gridCol w:w="1031"/>
              <w:gridCol w:w="1028"/>
            </w:tblGrid>
            <w:tr w:rsidR="00470874" w:rsidRPr="00F61252" w:rsidTr="00110C00">
              <w:trPr>
                <w:trHeight w:val="227"/>
                <w:jc w:val="center"/>
              </w:trPr>
              <w:tc>
                <w:tcPr>
                  <w:tcW w:w="2108" w:type="pct"/>
                  <w:vMerge w:val="restart"/>
                  <w:tcBorders>
                    <w:top w:val="single" w:sz="12" w:space="0" w:color="auto"/>
                  </w:tcBorders>
                  <w:vAlign w:val="center"/>
                </w:tcPr>
                <w:p w:rsidR="00470874" w:rsidRPr="00F61252" w:rsidRDefault="00470874" w:rsidP="00470874">
                  <w:pPr>
                    <w:rPr>
                      <w:b/>
                      <w:bCs/>
                      <w:i/>
                      <w:szCs w:val="28"/>
                    </w:rPr>
                  </w:pPr>
                </w:p>
              </w:tc>
              <w:tc>
                <w:tcPr>
                  <w:tcW w:w="2892" w:type="pct"/>
                  <w:gridSpan w:val="3"/>
                  <w:tcBorders>
                    <w:top w:val="single" w:sz="12" w:space="0" w:color="auto"/>
                  </w:tcBorders>
                </w:tcPr>
                <w:p w:rsidR="00470874" w:rsidRPr="00F61252" w:rsidRDefault="00470874" w:rsidP="00470874">
                  <w:pPr>
                    <w:rPr>
                      <w:b/>
                      <w:bCs/>
                      <w:i/>
                      <w:szCs w:val="28"/>
                    </w:rPr>
                  </w:pPr>
                  <w:r>
                    <w:rPr>
                      <w:b/>
                      <w:bCs/>
                      <w:i/>
                      <w:szCs w:val="28"/>
                    </w:rPr>
                    <w:t>Значение показателя</w:t>
                  </w:r>
                </w:p>
              </w:tc>
            </w:tr>
            <w:tr w:rsidR="00470874" w:rsidRPr="00F61252" w:rsidTr="00110C00">
              <w:trPr>
                <w:trHeight w:val="117"/>
                <w:jc w:val="center"/>
              </w:trPr>
              <w:tc>
                <w:tcPr>
                  <w:tcW w:w="2108" w:type="pct"/>
                  <w:vMerge/>
                  <w:tcBorders>
                    <w:bottom w:val="single" w:sz="12" w:space="0" w:color="auto"/>
                  </w:tcBorders>
                </w:tcPr>
                <w:p w:rsidR="00470874" w:rsidRPr="00F61252" w:rsidRDefault="00470874" w:rsidP="00470874">
                  <w:pPr>
                    <w:jc w:val="left"/>
                    <w:rPr>
                      <w:bCs/>
                      <w:szCs w:val="28"/>
                    </w:rPr>
                  </w:pPr>
                </w:p>
              </w:tc>
              <w:tc>
                <w:tcPr>
                  <w:tcW w:w="965" w:type="pct"/>
                  <w:tcBorders>
                    <w:bottom w:val="single" w:sz="12" w:space="0" w:color="auto"/>
                  </w:tcBorders>
                </w:tcPr>
                <w:p w:rsidR="00470874" w:rsidRPr="00CD5B9A" w:rsidRDefault="00470874" w:rsidP="00470874">
                  <w:pPr>
                    <w:rPr>
                      <w:b/>
                      <w:bCs/>
                      <w:i/>
                      <w:szCs w:val="28"/>
                    </w:rPr>
                  </w:pPr>
                  <w:r>
                    <w:rPr>
                      <w:b/>
                      <w:bCs/>
                      <w:i/>
                      <w:szCs w:val="28"/>
                    </w:rPr>
                    <w:t>2018</w:t>
                  </w:r>
                </w:p>
              </w:tc>
              <w:tc>
                <w:tcPr>
                  <w:tcW w:w="965" w:type="pct"/>
                  <w:tcBorders>
                    <w:bottom w:val="single" w:sz="12" w:space="0" w:color="auto"/>
                  </w:tcBorders>
                </w:tcPr>
                <w:p w:rsidR="00470874" w:rsidRPr="00CD5B9A" w:rsidRDefault="00470874" w:rsidP="00470874">
                  <w:pPr>
                    <w:rPr>
                      <w:b/>
                      <w:bCs/>
                      <w:i/>
                      <w:szCs w:val="28"/>
                    </w:rPr>
                  </w:pPr>
                  <w:r>
                    <w:rPr>
                      <w:b/>
                      <w:bCs/>
                      <w:i/>
                      <w:szCs w:val="28"/>
                    </w:rPr>
                    <w:t>2019</w:t>
                  </w:r>
                </w:p>
              </w:tc>
              <w:tc>
                <w:tcPr>
                  <w:tcW w:w="963" w:type="pct"/>
                  <w:tcBorders>
                    <w:bottom w:val="single" w:sz="12" w:space="0" w:color="auto"/>
                  </w:tcBorders>
                </w:tcPr>
                <w:p w:rsidR="00470874" w:rsidRPr="00CD5B9A" w:rsidRDefault="00470874" w:rsidP="00470874">
                  <w:pPr>
                    <w:rPr>
                      <w:b/>
                      <w:bCs/>
                      <w:i/>
                      <w:szCs w:val="28"/>
                    </w:rPr>
                  </w:pPr>
                  <w:r>
                    <w:rPr>
                      <w:b/>
                      <w:bCs/>
                      <w:i/>
                      <w:szCs w:val="28"/>
                    </w:rPr>
                    <w:t>2020</w:t>
                  </w:r>
                </w:p>
              </w:tc>
            </w:tr>
            <w:tr w:rsidR="00470874" w:rsidRPr="00F61252" w:rsidTr="00110C00">
              <w:trPr>
                <w:trHeight w:val="456"/>
                <w:jc w:val="center"/>
              </w:trPr>
              <w:tc>
                <w:tcPr>
                  <w:tcW w:w="2108" w:type="pct"/>
                  <w:tcBorders>
                    <w:top w:val="single" w:sz="12" w:space="0" w:color="auto"/>
                  </w:tcBorders>
                </w:tcPr>
                <w:p w:rsidR="00470874" w:rsidRPr="00F61252" w:rsidRDefault="00470874" w:rsidP="008107ED">
                  <w:pPr>
                    <w:jc w:val="left"/>
                    <w:rPr>
                      <w:bCs/>
                      <w:szCs w:val="28"/>
                    </w:rPr>
                  </w:pPr>
                  <w:r>
                    <w:rPr>
                      <w:bCs/>
                      <w:szCs w:val="28"/>
                    </w:rPr>
                    <w:t>в инспекции по делам несовершеннолетних</w:t>
                  </w:r>
                </w:p>
              </w:tc>
              <w:tc>
                <w:tcPr>
                  <w:tcW w:w="965" w:type="pct"/>
                  <w:tcBorders>
                    <w:top w:val="single" w:sz="12" w:space="0" w:color="auto"/>
                  </w:tcBorders>
                  <w:vAlign w:val="center"/>
                </w:tcPr>
                <w:p w:rsidR="00470874" w:rsidRPr="00F61252" w:rsidRDefault="00D37E01" w:rsidP="005839B8">
                  <w:pPr>
                    <w:rPr>
                      <w:bCs/>
                      <w:szCs w:val="28"/>
                    </w:rPr>
                  </w:pPr>
                  <w:r>
                    <w:rPr>
                      <w:bCs/>
                      <w:szCs w:val="28"/>
                    </w:rPr>
                    <w:t>0</w:t>
                  </w:r>
                </w:p>
              </w:tc>
              <w:tc>
                <w:tcPr>
                  <w:tcW w:w="965" w:type="pct"/>
                  <w:tcBorders>
                    <w:top w:val="single" w:sz="12" w:space="0" w:color="auto"/>
                  </w:tcBorders>
                  <w:vAlign w:val="center"/>
                </w:tcPr>
                <w:p w:rsidR="00470874" w:rsidRPr="00F61252" w:rsidRDefault="00D37E01" w:rsidP="00470874">
                  <w:pPr>
                    <w:rPr>
                      <w:bCs/>
                      <w:szCs w:val="28"/>
                    </w:rPr>
                  </w:pPr>
                  <w:r>
                    <w:rPr>
                      <w:bCs/>
                      <w:szCs w:val="28"/>
                    </w:rPr>
                    <w:t>5</w:t>
                  </w:r>
                </w:p>
              </w:tc>
              <w:tc>
                <w:tcPr>
                  <w:tcW w:w="963" w:type="pct"/>
                  <w:tcBorders>
                    <w:top w:val="single" w:sz="12" w:space="0" w:color="auto"/>
                  </w:tcBorders>
                  <w:vAlign w:val="center"/>
                </w:tcPr>
                <w:p w:rsidR="00470874" w:rsidRPr="00F61252" w:rsidRDefault="004B4857" w:rsidP="00470874">
                  <w:pPr>
                    <w:rPr>
                      <w:bCs/>
                      <w:szCs w:val="28"/>
                    </w:rPr>
                  </w:pPr>
                  <w:r>
                    <w:rPr>
                      <w:bCs/>
                      <w:szCs w:val="28"/>
                    </w:rPr>
                    <w:t>3</w:t>
                  </w:r>
                </w:p>
              </w:tc>
            </w:tr>
            <w:tr w:rsidR="005839B8" w:rsidRPr="00F61252" w:rsidTr="00110C00">
              <w:trPr>
                <w:trHeight w:val="456"/>
                <w:jc w:val="center"/>
              </w:trPr>
              <w:tc>
                <w:tcPr>
                  <w:tcW w:w="2108" w:type="pct"/>
                  <w:tcBorders>
                    <w:bottom w:val="single" w:sz="12" w:space="0" w:color="auto"/>
                  </w:tcBorders>
                </w:tcPr>
                <w:p w:rsidR="005839B8" w:rsidRPr="00F61252" w:rsidRDefault="005839B8" w:rsidP="00470874">
                  <w:pPr>
                    <w:jc w:val="left"/>
                    <w:rPr>
                      <w:bCs/>
                      <w:szCs w:val="28"/>
                    </w:rPr>
                  </w:pPr>
                  <w:r>
                    <w:rPr>
                      <w:bCs/>
                      <w:szCs w:val="28"/>
                    </w:rPr>
                    <w:t>на внутришкольном учёте</w:t>
                  </w:r>
                </w:p>
              </w:tc>
              <w:tc>
                <w:tcPr>
                  <w:tcW w:w="965" w:type="pct"/>
                  <w:tcBorders>
                    <w:bottom w:val="single" w:sz="12" w:space="0" w:color="auto"/>
                  </w:tcBorders>
                  <w:vAlign w:val="center"/>
                </w:tcPr>
                <w:p w:rsidR="005839B8" w:rsidRPr="00F61252" w:rsidRDefault="009C1F0E" w:rsidP="00470874">
                  <w:pPr>
                    <w:rPr>
                      <w:bCs/>
                      <w:szCs w:val="28"/>
                    </w:rPr>
                  </w:pPr>
                  <w:r>
                    <w:rPr>
                      <w:bCs/>
                      <w:szCs w:val="28"/>
                    </w:rPr>
                    <w:t>1</w:t>
                  </w:r>
                </w:p>
              </w:tc>
              <w:tc>
                <w:tcPr>
                  <w:tcW w:w="965" w:type="pct"/>
                  <w:tcBorders>
                    <w:bottom w:val="single" w:sz="12" w:space="0" w:color="auto"/>
                  </w:tcBorders>
                  <w:vAlign w:val="center"/>
                </w:tcPr>
                <w:p w:rsidR="005839B8" w:rsidRPr="00F61252" w:rsidRDefault="00D37E01" w:rsidP="00870A80">
                  <w:pPr>
                    <w:rPr>
                      <w:bCs/>
                      <w:szCs w:val="28"/>
                    </w:rPr>
                  </w:pPr>
                  <w:r>
                    <w:rPr>
                      <w:bCs/>
                      <w:szCs w:val="28"/>
                    </w:rPr>
                    <w:t>5</w:t>
                  </w:r>
                </w:p>
              </w:tc>
              <w:tc>
                <w:tcPr>
                  <w:tcW w:w="963" w:type="pct"/>
                  <w:tcBorders>
                    <w:bottom w:val="single" w:sz="12" w:space="0" w:color="auto"/>
                  </w:tcBorders>
                  <w:vAlign w:val="center"/>
                </w:tcPr>
                <w:p w:rsidR="005839B8" w:rsidRPr="00F61252" w:rsidRDefault="00D37E01" w:rsidP="00870A80">
                  <w:pPr>
                    <w:rPr>
                      <w:bCs/>
                      <w:szCs w:val="28"/>
                    </w:rPr>
                  </w:pPr>
                  <w:r>
                    <w:rPr>
                      <w:bCs/>
                      <w:szCs w:val="28"/>
                    </w:rPr>
                    <w:t>4</w:t>
                  </w:r>
                </w:p>
              </w:tc>
            </w:tr>
          </w:tbl>
          <w:p w:rsidR="00470874" w:rsidRDefault="00470874" w:rsidP="00470874">
            <w:pPr>
              <w:pStyle w:val="afa"/>
              <w:ind w:left="0"/>
              <w:rPr>
                <w:bCs/>
                <w:sz w:val="32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186147" cy="1282889"/>
                  <wp:effectExtent l="19050" t="0" r="4603" b="0"/>
                  <wp:docPr id="70" name="Рисунок 3" descr="Blueprint &amp;CHcy;&amp;ucy;&amp;vcy;&amp;acy;&amp;kcy; &amp;Scy;&amp;tcy;&amp;rcy;&amp;ocy;&amp;icy;&amp;tcy;&amp;iecy;&amp;lcy;&amp;softcy; &amp;pcy;&amp;rcy;&amp;ocy;&amp;vcy;&amp;iecy;&amp;dcy;&amp;iecy;&amp;ncy;&amp;icy;&amp;yacy; &amp;pcy;&amp;lcy;&amp;acy;&amp;ncy; &amp;Pcy;&amp;ocy;&amp;lcy;&amp;ucy;&amp;pcy;&amp;rcy;&amp;ocy;&amp;zcy;&amp;rcy;&amp;acy;&amp;chcy;&amp;ncy;&amp;ycy;&amp;jcy; &amp;Fcy;&amp;ocy;&amp;tcy;&amp;ocy;&amp;gcy;&amp;rcy;&amp;acy;&amp;fcy;&amp;icy;&amp;yacy;, &amp;kcy;&amp;acy;&amp;rcy;&amp;tcy;&amp;icy;&amp;ncy;&amp;kcy;&amp;icy;, &amp;icy;&amp;zcy;&amp;ocy;&amp;bcy;&amp;rcy;&amp;acy;&amp;zhcy;&amp;iecy;&amp;ncy;&amp;icy;&amp;yacy; &amp;icy; &amp;scy;&amp;tcy;&amp;ocy;&amp;kcy;-&amp;fcy;&amp;ocy;&amp;tcy;&amp;ocy;&amp;gcy;&amp;rcy;&amp;acy;&amp;fcy;&amp;icy;&amp;yacy; &amp;bcy;&amp;iecy;&amp;zcy; &amp;rcy;&amp;ocy;&amp;yacy;&amp;lcy;&amp;tcy;&amp;icy;. 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lueprint &amp;CHcy;&amp;ucy;&amp;vcy;&amp;acy;&amp;kcy; &amp;Scy;&amp;tcy;&amp;rcy;&amp;ocy;&amp;icy;&amp;tcy;&amp;iecy;&amp;lcy;&amp;softcy; &amp;pcy;&amp;rcy;&amp;ocy;&amp;vcy;&amp;iecy;&amp;dcy;&amp;iecy;&amp;ncy;&amp;icy;&amp;yacy; &amp;pcy;&amp;lcy;&amp;acy;&amp;ncy; &amp;Pcy;&amp;ocy;&amp;lcy;&amp;ucy;&amp;pcy;&amp;rcy;&amp;ocy;&amp;zcy;&amp;rcy;&amp;acy;&amp;chcy;&amp;ncy;&amp;ycy;&amp;jcy; &amp;Fcy;&amp;ocy;&amp;tcy;&amp;ocy;&amp;gcy;&amp;rcy;&amp;acy;&amp;fcy;&amp;icy;&amp;yacy;, &amp;kcy;&amp;acy;&amp;rcy;&amp;tcy;&amp;icy;&amp;ncy;&amp;kcy;&amp;icy;, &amp;icy;&amp;zcy;&amp;ocy;&amp;bcy;&amp;rcy;&amp;acy;&amp;zhcy;&amp;iecy;&amp;ncy;&amp;icy;&amp;yacy; &amp;icy; &amp;scy;&amp;tcy;&amp;ocy;&amp;kcy;-&amp;fcy;&amp;ocy;&amp;tcy;&amp;ocy;&amp;gcy;&amp;rcy;&amp;acy;&amp;fcy;&amp;icy;&amp;yacy; &amp;bcy;&amp;iecy;&amp;zcy; &amp;rcy;&amp;ocy;&amp;yacy;&amp;lcy;&amp;tcy;&amp;icy;. Imag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985" cy="12857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4721" w:rsidRDefault="001B4721">
      <w:pPr>
        <w:jc w:val="left"/>
        <w:rPr>
          <w:sz w:val="32"/>
          <w:szCs w:val="40"/>
        </w:rPr>
      </w:pPr>
      <w:r>
        <w:rPr>
          <w:sz w:val="32"/>
          <w:szCs w:val="40"/>
        </w:rPr>
        <w:br w:type="page"/>
      </w:r>
    </w:p>
    <w:p w:rsidR="00C20149" w:rsidRPr="001C3602" w:rsidRDefault="00666ECE" w:rsidP="009F15CF">
      <w:pPr>
        <w:pStyle w:val="2"/>
        <w:numPr>
          <w:ilvl w:val="0"/>
          <w:numId w:val="2"/>
        </w:numPr>
        <w:rPr>
          <w:rFonts w:ascii="Times New Roman" w:hAnsi="Times New Roman" w:cs="Times New Roman"/>
          <w:i w:val="0"/>
          <w:sz w:val="40"/>
          <w:szCs w:val="40"/>
        </w:rPr>
      </w:pPr>
      <w:bookmarkStart w:id="31" w:name="_Toc70430415"/>
      <w:bookmarkStart w:id="32" w:name="_Toc70431474"/>
      <w:bookmarkStart w:id="33" w:name="_Toc70434712"/>
      <w:r w:rsidRPr="001C3602">
        <w:rPr>
          <w:rFonts w:ascii="Times New Roman" w:hAnsi="Times New Roman" w:cs="Times New Roman"/>
          <w:i w:val="0"/>
          <w:sz w:val="40"/>
          <w:szCs w:val="40"/>
        </w:rPr>
        <w:lastRenderedPageBreak/>
        <w:t xml:space="preserve">Оценка социального благополучия </w:t>
      </w:r>
      <w:bookmarkEnd w:id="31"/>
      <w:bookmarkEnd w:id="32"/>
      <w:bookmarkEnd w:id="33"/>
      <w:r w:rsidR="00EE3757">
        <w:rPr>
          <w:rFonts w:ascii="Times New Roman" w:hAnsi="Times New Roman" w:cs="Times New Roman"/>
          <w:i w:val="0"/>
          <w:sz w:val="40"/>
          <w:szCs w:val="40"/>
        </w:rPr>
        <w:t>ОО</w:t>
      </w:r>
    </w:p>
    <w:p w:rsidR="00C20149" w:rsidRPr="003A3EC3" w:rsidRDefault="00E00437" w:rsidP="00C20149">
      <w:pPr>
        <w:outlineLvl w:val="1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pict>
          <v:roundrect id="_x0000_s2553" style="position:absolute;left:0;text-align:left;margin-left:10.7pt;margin-top:12.65pt;width:745.5pt;height:234.75pt;z-index:251809792" arcsize="10923f">
            <v:textbox style="mso-next-textbox:#_x0000_s2553">
              <w:txbxContent>
                <w:p w:rsidR="008147EA" w:rsidRDefault="008147EA" w:rsidP="003A6E0D">
                  <w:pPr>
                    <w:rPr>
                      <w:szCs w:val="28"/>
                    </w:rPr>
                  </w:pPr>
                  <w:r>
                    <w:rPr>
                      <w:szCs w:val="28"/>
                    </w:rPr>
                    <w:t xml:space="preserve">Ежегодно ведется работа по определению уровня социального благополучия ОО и выявлению семей, нуждающихся в оказании социальной, психологической, юридической поддержке. 4,71 % обучающихся являются детьми, нуждающимися в СОУ; 3,6% - дети, воспитывающиеся в неродной семье; 38,78 % воспитываются в неполных семьях,  29,09 % - многодетные семьи. В 70,91% семей родители не имеют высшего образования, 23,82% родителей официально безработные.  В целях оказания поддержки осуществляется взаимодействие школы с организациями района, такими как: отдел социальной защиты населения, опека, комиссия по делам несовершеннолетних, центр занятости населения. </w:t>
                  </w:r>
                </w:p>
                <w:p w:rsidR="008147EA" w:rsidRDefault="008147EA" w:rsidP="003A6E0D">
                  <w:pPr>
                    <w:rPr>
                      <w:szCs w:val="28"/>
                    </w:rPr>
                  </w:pPr>
                  <w:r>
                    <w:rPr>
                      <w:szCs w:val="28"/>
                    </w:rPr>
                    <w:t>В образовательной организации осуществляется ряд мер по выявлению семей, нуждающихся в оказании содействия:</w:t>
                  </w:r>
                </w:p>
                <w:p w:rsidR="008147EA" w:rsidRDefault="008147EA" w:rsidP="004B265F">
                  <w:pPr>
                    <w:jc w:val="both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составление социальных паспортов классов и школы;</w:t>
                  </w:r>
                </w:p>
                <w:p w:rsidR="008147EA" w:rsidRDefault="008147EA" w:rsidP="004B265F">
                  <w:pPr>
                    <w:jc w:val="both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проведение ежегодного анкетирования родителей;</w:t>
                  </w:r>
                </w:p>
                <w:p w:rsidR="008147EA" w:rsidRDefault="008147EA" w:rsidP="004B265F">
                  <w:pPr>
                    <w:jc w:val="both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анализ образовательных результатов и процесса адаптации с целью выявления потребности в оказании ППС-сопровождения;</w:t>
                  </w:r>
                </w:p>
                <w:p w:rsidR="008147EA" w:rsidRDefault="008147EA" w:rsidP="004B265F">
                  <w:pPr>
                    <w:jc w:val="both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индивидуальные беседы с родителями и детьми;</w:t>
                  </w:r>
                </w:p>
                <w:p w:rsidR="008147EA" w:rsidRDefault="008147EA" w:rsidP="004B265F">
                  <w:pPr>
                    <w:jc w:val="both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оказание содействия в обращении граждан в специальные службы для получения льгот, консультаций, материальной и иных видов помощи;</w:t>
                  </w:r>
                </w:p>
                <w:p w:rsidR="008147EA" w:rsidRDefault="008147EA" w:rsidP="004B265F">
                  <w:pPr>
                    <w:jc w:val="both"/>
                    <w:rPr>
                      <w:szCs w:val="28"/>
                    </w:rPr>
                  </w:pPr>
                  <w:r>
                    <w:rPr>
                      <w:szCs w:val="28"/>
                    </w:rPr>
                    <w:t>проведение работы по вопросам правового просвещения.</w:t>
                  </w:r>
                </w:p>
                <w:p w:rsidR="008147EA" w:rsidRPr="003A6E0D" w:rsidRDefault="008147EA" w:rsidP="004B265F">
                  <w:pPr>
                    <w:jc w:val="both"/>
                    <w:rPr>
                      <w:szCs w:val="28"/>
                    </w:rPr>
                  </w:pPr>
                </w:p>
              </w:txbxContent>
            </v:textbox>
          </v:roundrect>
        </w:pict>
      </w:r>
    </w:p>
    <w:p w:rsidR="00C20149" w:rsidRDefault="00C20149" w:rsidP="00C20149">
      <w:pPr>
        <w:outlineLvl w:val="1"/>
        <w:rPr>
          <w:bCs/>
          <w:sz w:val="28"/>
          <w:szCs w:val="28"/>
        </w:rPr>
      </w:pPr>
    </w:p>
    <w:p w:rsidR="00C20149" w:rsidRDefault="00C20149" w:rsidP="00C20149">
      <w:pPr>
        <w:outlineLvl w:val="1"/>
        <w:rPr>
          <w:bCs/>
          <w:sz w:val="28"/>
          <w:szCs w:val="28"/>
        </w:rPr>
      </w:pPr>
    </w:p>
    <w:p w:rsidR="00C20149" w:rsidRDefault="00C20149" w:rsidP="00C20149">
      <w:pPr>
        <w:outlineLvl w:val="1"/>
        <w:rPr>
          <w:bCs/>
          <w:sz w:val="28"/>
          <w:szCs w:val="28"/>
        </w:rPr>
      </w:pPr>
    </w:p>
    <w:p w:rsidR="00C20149" w:rsidRDefault="00C20149" w:rsidP="00C20149">
      <w:pPr>
        <w:outlineLvl w:val="1"/>
        <w:rPr>
          <w:bCs/>
          <w:sz w:val="28"/>
          <w:szCs w:val="28"/>
        </w:rPr>
      </w:pPr>
    </w:p>
    <w:p w:rsidR="00C20149" w:rsidRPr="003A3EC3" w:rsidRDefault="00C20149" w:rsidP="00C20149">
      <w:pPr>
        <w:outlineLvl w:val="1"/>
        <w:rPr>
          <w:bCs/>
          <w:sz w:val="28"/>
          <w:szCs w:val="28"/>
        </w:rPr>
      </w:pPr>
    </w:p>
    <w:p w:rsidR="00C20149" w:rsidRDefault="00C20149">
      <w:pPr>
        <w:jc w:val="left"/>
        <w:rPr>
          <w:sz w:val="32"/>
          <w:szCs w:val="40"/>
        </w:rPr>
      </w:pPr>
    </w:p>
    <w:p w:rsidR="00C20149" w:rsidRDefault="00C20149" w:rsidP="002F6BC9">
      <w:pPr>
        <w:rPr>
          <w:b/>
          <w:sz w:val="36"/>
          <w:szCs w:val="40"/>
        </w:rPr>
      </w:pPr>
    </w:p>
    <w:p w:rsidR="00654166" w:rsidRDefault="00654166" w:rsidP="002F6BC9">
      <w:pPr>
        <w:rPr>
          <w:b/>
          <w:sz w:val="36"/>
          <w:szCs w:val="40"/>
        </w:rPr>
      </w:pPr>
    </w:p>
    <w:p w:rsidR="00654166" w:rsidRDefault="00654166" w:rsidP="002F6BC9">
      <w:pPr>
        <w:rPr>
          <w:b/>
          <w:sz w:val="36"/>
          <w:szCs w:val="40"/>
        </w:rPr>
      </w:pPr>
    </w:p>
    <w:p w:rsidR="00654166" w:rsidRDefault="00654166" w:rsidP="002F6BC9">
      <w:pPr>
        <w:rPr>
          <w:b/>
          <w:sz w:val="36"/>
          <w:szCs w:val="40"/>
        </w:rPr>
      </w:pPr>
    </w:p>
    <w:p w:rsidR="00C20149" w:rsidRDefault="00C20149" w:rsidP="002F6BC9">
      <w:pPr>
        <w:rPr>
          <w:b/>
          <w:sz w:val="36"/>
          <w:szCs w:val="40"/>
        </w:rPr>
      </w:pPr>
    </w:p>
    <w:p w:rsidR="00666ECE" w:rsidRDefault="00666ECE" w:rsidP="002F6BC9">
      <w:pPr>
        <w:rPr>
          <w:b/>
          <w:sz w:val="36"/>
          <w:szCs w:val="40"/>
        </w:rPr>
      </w:pPr>
    </w:p>
    <w:p w:rsidR="003A6E0D" w:rsidRDefault="003A6E0D">
      <w:pPr>
        <w:jc w:val="left"/>
        <w:rPr>
          <w:b/>
          <w:bCs/>
          <w:iCs/>
          <w:sz w:val="40"/>
          <w:szCs w:val="40"/>
        </w:rPr>
      </w:pPr>
      <w:bookmarkStart w:id="34" w:name="_Toc70434713"/>
      <w:r>
        <w:rPr>
          <w:b/>
          <w:noProof/>
          <w:sz w:val="36"/>
          <w:szCs w:val="40"/>
        </w:rPr>
        <w:drawing>
          <wp:anchor distT="0" distB="0" distL="114300" distR="114300" simplePos="0" relativeHeight="25185689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4369435" cy="2729230"/>
            <wp:effectExtent l="19050" t="0" r="0" b="0"/>
            <wp:wrapSquare wrapText="bothSides"/>
            <wp:docPr id="7" name="Рисунок 28" descr="images (2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2).jfif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9435" cy="2729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40"/>
          <w:szCs w:val="40"/>
        </w:rPr>
        <w:br w:type="page"/>
      </w:r>
    </w:p>
    <w:p w:rsidR="002F6BC9" w:rsidRDefault="002F6BC9" w:rsidP="005C1A65">
      <w:pPr>
        <w:pStyle w:val="2"/>
        <w:rPr>
          <w:rFonts w:ascii="Times New Roman" w:hAnsi="Times New Roman" w:cs="Times New Roman"/>
          <w:i w:val="0"/>
          <w:sz w:val="40"/>
          <w:szCs w:val="40"/>
        </w:rPr>
      </w:pPr>
      <w:r w:rsidRPr="001C3602">
        <w:rPr>
          <w:rFonts w:ascii="Times New Roman" w:hAnsi="Times New Roman" w:cs="Times New Roman"/>
          <w:i w:val="0"/>
          <w:sz w:val="40"/>
          <w:szCs w:val="40"/>
        </w:rPr>
        <w:lastRenderedPageBreak/>
        <w:t xml:space="preserve">Перечень достижений, значимых для ОО в </w:t>
      </w:r>
      <w:r w:rsidR="006B59DB" w:rsidRPr="001C3602">
        <w:rPr>
          <w:rFonts w:ascii="Times New Roman" w:hAnsi="Times New Roman" w:cs="Times New Roman"/>
          <w:i w:val="0"/>
          <w:sz w:val="40"/>
          <w:szCs w:val="40"/>
        </w:rPr>
        <w:t>2020 гг.</w:t>
      </w:r>
      <w:bookmarkEnd w:id="34"/>
    </w:p>
    <w:p w:rsidR="00662BD9" w:rsidRDefault="00662BD9" w:rsidP="00662BD9"/>
    <w:tbl>
      <w:tblPr>
        <w:tblStyle w:val="ad"/>
        <w:tblW w:w="151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27"/>
        <w:gridCol w:w="4873"/>
        <w:gridCol w:w="5019"/>
        <w:gridCol w:w="3915"/>
      </w:tblGrid>
      <w:tr w:rsidR="00662BD9" w:rsidRPr="002F6BC9" w:rsidTr="00BF3A66">
        <w:trPr>
          <w:trHeight w:val="707"/>
        </w:trPr>
        <w:tc>
          <w:tcPr>
            <w:tcW w:w="132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62BD9" w:rsidRPr="002F6BC9" w:rsidRDefault="00662BD9" w:rsidP="00BF3A66">
            <w:pPr>
              <w:rPr>
                <w:b/>
                <w:i/>
                <w:sz w:val="32"/>
                <w:szCs w:val="40"/>
              </w:rPr>
            </w:pPr>
            <w:r w:rsidRPr="002F6BC9">
              <w:rPr>
                <w:b/>
                <w:i/>
                <w:sz w:val="32"/>
                <w:szCs w:val="40"/>
                <w:lang w:val="en-US"/>
              </w:rPr>
              <w:t xml:space="preserve">N </w:t>
            </w:r>
            <w:r w:rsidRPr="002F6BC9">
              <w:rPr>
                <w:b/>
                <w:i/>
                <w:sz w:val="32"/>
                <w:szCs w:val="40"/>
              </w:rPr>
              <w:t>п/п</w:t>
            </w:r>
          </w:p>
        </w:tc>
        <w:tc>
          <w:tcPr>
            <w:tcW w:w="487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62BD9" w:rsidRPr="002F6BC9" w:rsidRDefault="00662BD9" w:rsidP="00BF3A66">
            <w:pPr>
              <w:rPr>
                <w:b/>
                <w:i/>
                <w:sz w:val="32"/>
                <w:szCs w:val="40"/>
              </w:rPr>
            </w:pPr>
            <w:r w:rsidRPr="002F6BC9">
              <w:rPr>
                <w:b/>
                <w:i/>
                <w:sz w:val="32"/>
                <w:szCs w:val="40"/>
              </w:rPr>
              <w:t>Уровень мероприятия (конкурса)</w:t>
            </w:r>
          </w:p>
        </w:tc>
        <w:tc>
          <w:tcPr>
            <w:tcW w:w="501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62BD9" w:rsidRPr="002F6BC9" w:rsidRDefault="00662BD9" w:rsidP="00BF3A66">
            <w:pPr>
              <w:rPr>
                <w:b/>
                <w:i/>
                <w:sz w:val="32"/>
                <w:szCs w:val="40"/>
              </w:rPr>
            </w:pPr>
            <w:r w:rsidRPr="002F6BC9">
              <w:rPr>
                <w:b/>
                <w:i/>
                <w:sz w:val="32"/>
                <w:szCs w:val="40"/>
              </w:rPr>
              <w:t>Название</w:t>
            </w:r>
          </w:p>
        </w:tc>
        <w:tc>
          <w:tcPr>
            <w:tcW w:w="391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62BD9" w:rsidRPr="002F6BC9" w:rsidRDefault="00662BD9" w:rsidP="00BF3A66">
            <w:pPr>
              <w:rPr>
                <w:b/>
                <w:i/>
                <w:sz w:val="32"/>
                <w:szCs w:val="40"/>
              </w:rPr>
            </w:pPr>
            <w:r w:rsidRPr="002F6BC9">
              <w:rPr>
                <w:b/>
                <w:i/>
                <w:sz w:val="32"/>
                <w:szCs w:val="40"/>
              </w:rPr>
              <w:t>Результат</w:t>
            </w:r>
          </w:p>
        </w:tc>
      </w:tr>
      <w:tr w:rsidR="00662BD9" w:rsidRPr="006B3C19" w:rsidTr="00BF3A66">
        <w:tc>
          <w:tcPr>
            <w:tcW w:w="1327" w:type="dxa"/>
            <w:tcBorders>
              <w:top w:val="single" w:sz="12" w:space="0" w:color="auto"/>
            </w:tcBorders>
            <w:vAlign w:val="center"/>
          </w:tcPr>
          <w:p w:rsidR="00662BD9" w:rsidRPr="00D5009E" w:rsidRDefault="00662BD9" w:rsidP="00662BD9">
            <w:pPr>
              <w:pStyle w:val="afa"/>
              <w:numPr>
                <w:ilvl w:val="0"/>
                <w:numId w:val="5"/>
              </w:numPr>
              <w:rPr>
                <w:sz w:val="28"/>
                <w:szCs w:val="28"/>
              </w:rPr>
            </w:pPr>
          </w:p>
        </w:tc>
        <w:tc>
          <w:tcPr>
            <w:tcW w:w="4873" w:type="dxa"/>
            <w:tcBorders>
              <w:top w:val="single" w:sz="12" w:space="0" w:color="auto"/>
            </w:tcBorders>
            <w:vAlign w:val="center"/>
          </w:tcPr>
          <w:p w:rsidR="00662BD9" w:rsidRPr="006B3C19" w:rsidRDefault="00662BD9" w:rsidP="00BF3A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Региональный</w:t>
            </w:r>
          </w:p>
        </w:tc>
        <w:tc>
          <w:tcPr>
            <w:tcW w:w="5019" w:type="dxa"/>
            <w:tcBorders>
              <w:top w:val="single" w:sz="12" w:space="0" w:color="auto"/>
            </w:tcBorders>
            <w:vAlign w:val="center"/>
          </w:tcPr>
          <w:p w:rsidR="00662BD9" w:rsidRPr="004C0D1A" w:rsidRDefault="00662BD9" w:rsidP="00BF3A66">
            <w:pPr>
              <w:rPr>
                <w:sz w:val="28"/>
                <w:szCs w:val="28"/>
              </w:rPr>
            </w:pPr>
            <w:r>
              <w:t>Областной конкурс «Золотые слова»</w:t>
            </w:r>
          </w:p>
        </w:tc>
        <w:tc>
          <w:tcPr>
            <w:tcW w:w="3915" w:type="dxa"/>
            <w:tcBorders>
              <w:top w:val="single" w:sz="12" w:space="0" w:color="auto"/>
            </w:tcBorders>
            <w:vAlign w:val="center"/>
          </w:tcPr>
          <w:p w:rsidR="00662BD9" w:rsidRPr="006B3C19" w:rsidRDefault="00662BD9" w:rsidP="00BF3A66">
            <w:pPr>
              <w:rPr>
                <w:sz w:val="28"/>
                <w:szCs w:val="28"/>
              </w:rPr>
            </w:pPr>
            <w:r>
              <w:t xml:space="preserve">Сертификаты участника </w:t>
            </w:r>
          </w:p>
        </w:tc>
      </w:tr>
      <w:tr w:rsidR="00662BD9" w:rsidRPr="002F6BC9" w:rsidTr="00BF3A66">
        <w:tc>
          <w:tcPr>
            <w:tcW w:w="1327" w:type="dxa"/>
            <w:vAlign w:val="center"/>
          </w:tcPr>
          <w:p w:rsidR="00662BD9" w:rsidRPr="00D5009E" w:rsidRDefault="00662BD9" w:rsidP="00662BD9">
            <w:pPr>
              <w:pStyle w:val="afa"/>
              <w:numPr>
                <w:ilvl w:val="0"/>
                <w:numId w:val="5"/>
              </w:numPr>
              <w:rPr>
                <w:sz w:val="28"/>
                <w:szCs w:val="40"/>
              </w:rPr>
            </w:pPr>
          </w:p>
        </w:tc>
        <w:tc>
          <w:tcPr>
            <w:tcW w:w="4873" w:type="dxa"/>
            <w:vAlign w:val="center"/>
          </w:tcPr>
          <w:p w:rsidR="00662BD9" w:rsidRPr="000B620E" w:rsidRDefault="00662BD9" w:rsidP="00BF3A66">
            <w:pPr>
              <w:rPr>
                <w:sz w:val="28"/>
                <w:szCs w:val="40"/>
              </w:rPr>
            </w:pPr>
            <w:r>
              <w:rPr>
                <w:sz w:val="28"/>
                <w:szCs w:val="28"/>
              </w:rPr>
              <w:t>Региональный</w:t>
            </w:r>
          </w:p>
        </w:tc>
        <w:tc>
          <w:tcPr>
            <w:tcW w:w="5019" w:type="dxa"/>
            <w:vAlign w:val="center"/>
          </w:tcPr>
          <w:p w:rsidR="00662BD9" w:rsidRPr="000B620E" w:rsidRDefault="00662BD9" w:rsidP="00BF3A66">
            <w:pPr>
              <w:rPr>
                <w:sz w:val="28"/>
                <w:szCs w:val="40"/>
              </w:rPr>
            </w:pPr>
            <w:r>
              <w:rPr>
                <w:lang w:val="en-US"/>
              </w:rPr>
              <w:t>VI</w:t>
            </w:r>
            <w:r>
              <w:t xml:space="preserve"> межрегиональный конкурс детского художественного творчества «Искусство, озаренное звездами», посвященный памяти С.П.Титова</w:t>
            </w:r>
          </w:p>
        </w:tc>
        <w:tc>
          <w:tcPr>
            <w:tcW w:w="3915" w:type="dxa"/>
            <w:vAlign w:val="center"/>
          </w:tcPr>
          <w:p w:rsidR="00662BD9" w:rsidRPr="000B620E" w:rsidRDefault="00662BD9" w:rsidP="00BF3A66">
            <w:pPr>
              <w:rPr>
                <w:sz w:val="28"/>
                <w:szCs w:val="40"/>
              </w:rPr>
            </w:pPr>
            <w:r>
              <w:rPr>
                <w:lang w:val="en-US"/>
              </w:rPr>
              <w:t>II</w:t>
            </w:r>
            <w:r>
              <w:t xml:space="preserve">место </w:t>
            </w:r>
          </w:p>
        </w:tc>
      </w:tr>
      <w:tr w:rsidR="00662BD9" w:rsidRPr="002F6BC9" w:rsidTr="00BF3A66">
        <w:tc>
          <w:tcPr>
            <w:tcW w:w="1327" w:type="dxa"/>
            <w:vAlign w:val="center"/>
          </w:tcPr>
          <w:p w:rsidR="00662BD9" w:rsidRPr="00D5009E" w:rsidRDefault="00662BD9" w:rsidP="00662BD9">
            <w:pPr>
              <w:pStyle w:val="afa"/>
              <w:numPr>
                <w:ilvl w:val="0"/>
                <w:numId w:val="5"/>
              </w:numPr>
              <w:rPr>
                <w:sz w:val="28"/>
                <w:szCs w:val="40"/>
              </w:rPr>
            </w:pPr>
          </w:p>
        </w:tc>
        <w:tc>
          <w:tcPr>
            <w:tcW w:w="4873" w:type="dxa"/>
            <w:vAlign w:val="center"/>
          </w:tcPr>
          <w:p w:rsidR="00662BD9" w:rsidRDefault="00662BD9" w:rsidP="00BF3A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Региональный</w:t>
            </w:r>
          </w:p>
        </w:tc>
        <w:tc>
          <w:tcPr>
            <w:tcW w:w="5019" w:type="dxa"/>
            <w:vAlign w:val="center"/>
          </w:tcPr>
          <w:p w:rsidR="00662BD9" w:rsidRPr="005312AD" w:rsidRDefault="00662BD9" w:rsidP="00BF3A66">
            <w:r>
              <w:t>Чемпионат по баскетболу «Локобаскет- школьная лига»</w:t>
            </w:r>
          </w:p>
        </w:tc>
        <w:tc>
          <w:tcPr>
            <w:tcW w:w="3915" w:type="dxa"/>
            <w:vAlign w:val="center"/>
          </w:tcPr>
          <w:p w:rsidR="00662BD9" w:rsidRPr="005312AD" w:rsidRDefault="00662BD9" w:rsidP="00BF3A66">
            <w:r>
              <w:rPr>
                <w:lang w:val="en-US"/>
              </w:rPr>
              <w:t>I</w:t>
            </w:r>
            <w:r>
              <w:t xml:space="preserve"> место</w:t>
            </w:r>
          </w:p>
        </w:tc>
      </w:tr>
      <w:tr w:rsidR="00662BD9" w:rsidRPr="002F6BC9" w:rsidTr="00BF3A66">
        <w:tc>
          <w:tcPr>
            <w:tcW w:w="1327" w:type="dxa"/>
            <w:vAlign w:val="center"/>
          </w:tcPr>
          <w:p w:rsidR="00662BD9" w:rsidRPr="00D5009E" w:rsidRDefault="00662BD9" w:rsidP="00662BD9">
            <w:pPr>
              <w:pStyle w:val="afa"/>
              <w:numPr>
                <w:ilvl w:val="0"/>
                <w:numId w:val="5"/>
              </w:numPr>
              <w:rPr>
                <w:sz w:val="28"/>
                <w:szCs w:val="40"/>
              </w:rPr>
            </w:pPr>
          </w:p>
        </w:tc>
        <w:tc>
          <w:tcPr>
            <w:tcW w:w="4873" w:type="dxa"/>
            <w:vAlign w:val="center"/>
          </w:tcPr>
          <w:p w:rsidR="00662BD9" w:rsidRDefault="00662BD9" w:rsidP="00BF3A6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Региональный</w:t>
            </w:r>
          </w:p>
        </w:tc>
        <w:tc>
          <w:tcPr>
            <w:tcW w:w="5019" w:type="dxa"/>
            <w:vAlign w:val="center"/>
          </w:tcPr>
          <w:p w:rsidR="00662BD9" w:rsidRPr="005312AD" w:rsidRDefault="00662BD9" w:rsidP="00BF3A66">
            <w:r>
              <w:t>Чемпионат по баскетболу «Локобаскет – Школьная лига». Региональный финал</w:t>
            </w:r>
          </w:p>
        </w:tc>
        <w:tc>
          <w:tcPr>
            <w:tcW w:w="3915" w:type="dxa"/>
            <w:vAlign w:val="center"/>
          </w:tcPr>
          <w:p w:rsidR="00662BD9" w:rsidRPr="005312AD" w:rsidRDefault="00662BD9" w:rsidP="00BF3A66">
            <w:r>
              <w:rPr>
                <w:lang w:val="en-US"/>
              </w:rPr>
              <w:t>III</w:t>
            </w:r>
            <w:r>
              <w:t xml:space="preserve"> место</w:t>
            </w:r>
          </w:p>
        </w:tc>
      </w:tr>
      <w:tr w:rsidR="00662BD9" w:rsidRPr="002F6BC9" w:rsidTr="00BF3A66">
        <w:tc>
          <w:tcPr>
            <w:tcW w:w="1327" w:type="dxa"/>
            <w:vAlign w:val="center"/>
          </w:tcPr>
          <w:p w:rsidR="00662BD9" w:rsidRPr="00D5009E" w:rsidRDefault="00662BD9" w:rsidP="00662BD9">
            <w:pPr>
              <w:pStyle w:val="afa"/>
              <w:numPr>
                <w:ilvl w:val="0"/>
                <w:numId w:val="5"/>
              </w:numPr>
              <w:rPr>
                <w:sz w:val="28"/>
                <w:szCs w:val="40"/>
              </w:rPr>
            </w:pPr>
          </w:p>
        </w:tc>
        <w:tc>
          <w:tcPr>
            <w:tcW w:w="4873" w:type="dxa"/>
            <w:vAlign w:val="center"/>
          </w:tcPr>
          <w:p w:rsidR="00662BD9" w:rsidRPr="000B620E" w:rsidRDefault="00662BD9" w:rsidP="00BF3A66">
            <w:pPr>
              <w:rPr>
                <w:sz w:val="28"/>
                <w:szCs w:val="40"/>
              </w:rPr>
            </w:pPr>
            <w:r>
              <w:rPr>
                <w:sz w:val="28"/>
                <w:szCs w:val="40"/>
              </w:rPr>
              <w:t>Всероссийский</w:t>
            </w:r>
          </w:p>
        </w:tc>
        <w:tc>
          <w:tcPr>
            <w:tcW w:w="5019" w:type="dxa"/>
            <w:vAlign w:val="center"/>
          </w:tcPr>
          <w:p w:rsidR="00662BD9" w:rsidRPr="000B620E" w:rsidRDefault="00662BD9" w:rsidP="00BF3A66">
            <w:pPr>
              <w:rPr>
                <w:sz w:val="28"/>
                <w:szCs w:val="40"/>
              </w:rPr>
            </w:pPr>
            <w:r>
              <w:t>Зимняя олимпиада «Безопасные дороги» для 2 класса</w:t>
            </w:r>
          </w:p>
        </w:tc>
        <w:tc>
          <w:tcPr>
            <w:tcW w:w="3915" w:type="dxa"/>
            <w:vAlign w:val="center"/>
          </w:tcPr>
          <w:p w:rsidR="00662BD9" w:rsidRPr="000B620E" w:rsidRDefault="00662BD9" w:rsidP="00BF3A66">
            <w:pPr>
              <w:tabs>
                <w:tab w:val="left" w:pos="461"/>
              </w:tabs>
              <w:ind w:left="36"/>
              <w:rPr>
                <w:sz w:val="28"/>
                <w:szCs w:val="40"/>
              </w:rPr>
            </w:pPr>
            <w:r>
              <w:t xml:space="preserve">Сертификаты участника </w:t>
            </w:r>
          </w:p>
        </w:tc>
      </w:tr>
      <w:tr w:rsidR="00662BD9" w:rsidRPr="002F6BC9" w:rsidTr="00BF3A66">
        <w:tc>
          <w:tcPr>
            <w:tcW w:w="1327" w:type="dxa"/>
            <w:vAlign w:val="center"/>
          </w:tcPr>
          <w:p w:rsidR="00662BD9" w:rsidRPr="00D5009E" w:rsidRDefault="00662BD9" w:rsidP="00662BD9">
            <w:pPr>
              <w:pStyle w:val="afa"/>
              <w:numPr>
                <w:ilvl w:val="0"/>
                <w:numId w:val="5"/>
              </w:numPr>
              <w:rPr>
                <w:sz w:val="28"/>
                <w:szCs w:val="40"/>
              </w:rPr>
            </w:pPr>
          </w:p>
        </w:tc>
        <w:tc>
          <w:tcPr>
            <w:tcW w:w="4873" w:type="dxa"/>
            <w:vAlign w:val="center"/>
          </w:tcPr>
          <w:p w:rsidR="00662BD9" w:rsidRPr="000B620E" w:rsidRDefault="00662BD9" w:rsidP="00BF3A66">
            <w:pPr>
              <w:rPr>
                <w:sz w:val="28"/>
                <w:szCs w:val="40"/>
              </w:rPr>
            </w:pPr>
            <w:r>
              <w:rPr>
                <w:sz w:val="28"/>
                <w:szCs w:val="40"/>
              </w:rPr>
              <w:t>Всероссийский</w:t>
            </w:r>
          </w:p>
        </w:tc>
        <w:tc>
          <w:tcPr>
            <w:tcW w:w="5019" w:type="dxa"/>
            <w:vAlign w:val="center"/>
          </w:tcPr>
          <w:p w:rsidR="00662BD9" w:rsidRPr="000B620E" w:rsidRDefault="00662BD9" w:rsidP="00BF3A66">
            <w:pPr>
              <w:rPr>
                <w:sz w:val="28"/>
                <w:szCs w:val="40"/>
              </w:rPr>
            </w:pPr>
            <w:r>
              <w:t>Всероссийские соревнования по шахматам «Белая ладья» среди команд общеобразовательных организаций Куйбышевского района</w:t>
            </w:r>
          </w:p>
        </w:tc>
        <w:tc>
          <w:tcPr>
            <w:tcW w:w="3915" w:type="dxa"/>
            <w:vAlign w:val="center"/>
          </w:tcPr>
          <w:p w:rsidR="00662BD9" w:rsidRPr="000B620E" w:rsidRDefault="00662BD9" w:rsidP="00BF3A66">
            <w:pPr>
              <w:rPr>
                <w:sz w:val="28"/>
                <w:szCs w:val="40"/>
              </w:rPr>
            </w:pPr>
            <w:r>
              <w:rPr>
                <w:lang w:val="en-US"/>
              </w:rPr>
              <w:t>II</w:t>
            </w:r>
            <w:r>
              <w:t xml:space="preserve">место </w:t>
            </w:r>
          </w:p>
        </w:tc>
      </w:tr>
      <w:tr w:rsidR="00662BD9" w:rsidRPr="002F6BC9" w:rsidTr="00BF3A66">
        <w:tc>
          <w:tcPr>
            <w:tcW w:w="1327" w:type="dxa"/>
            <w:vAlign w:val="center"/>
          </w:tcPr>
          <w:p w:rsidR="00662BD9" w:rsidRPr="00D5009E" w:rsidRDefault="00662BD9" w:rsidP="00662BD9">
            <w:pPr>
              <w:pStyle w:val="afa"/>
              <w:numPr>
                <w:ilvl w:val="0"/>
                <w:numId w:val="5"/>
              </w:numPr>
              <w:rPr>
                <w:sz w:val="28"/>
                <w:szCs w:val="40"/>
              </w:rPr>
            </w:pPr>
          </w:p>
        </w:tc>
        <w:tc>
          <w:tcPr>
            <w:tcW w:w="4873" w:type="dxa"/>
            <w:vAlign w:val="center"/>
          </w:tcPr>
          <w:p w:rsidR="00662BD9" w:rsidRPr="000B620E" w:rsidRDefault="00662BD9" w:rsidP="00BF3A66">
            <w:pPr>
              <w:rPr>
                <w:sz w:val="28"/>
                <w:szCs w:val="40"/>
              </w:rPr>
            </w:pPr>
            <w:r>
              <w:rPr>
                <w:sz w:val="28"/>
                <w:szCs w:val="40"/>
              </w:rPr>
              <w:t>Всероссийский</w:t>
            </w:r>
          </w:p>
        </w:tc>
        <w:tc>
          <w:tcPr>
            <w:tcW w:w="5019" w:type="dxa"/>
            <w:vAlign w:val="center"/>
          </w:tcPr>
          <w:p w:rsidR="00662BD9" w:rsidRPr="000B620E" w:rsidRDefault="00662BD9" w:rsidP="00BF3A66">
            <w:pPr>
              <w:rPr>
                <w:sz w:val="28"/>
                <w:szCs w:val="40"/>
              </w:rPr>
            </w:pPr>
            <w:r w:rsidRPr="00493878">
              <w:t>Всеро</w:t>
            </w:r>
            <w:r>
              <w:t>ссийская онлайн-олимпиада «Заврики» по окружающему миру для 1-4  классов</w:t>
            </w:r>
          </w:p>
        </w:tc>
        <w:tc>
          <w:tcPr>
            <w:tcW w:w="3915" w:type="dxa"/>
            <w:vAlign w:val="center"/>
          </w:tcPr>
          <w:p w:rsidR="00662BD9" w:rsidRPr="000B620E" w:rsidRDefault="00662BD9" w:rsidP="00BF3A66">
            <w:pPr>
              <w:tabs>
                <w:tab w:val="left" w:pos="461"/>
              </w:tabs>
              <w:ind w:left="36"/>
              <w:rPr>
                <w:sz w:val="28"/>
                <w:szCs w:val="40"/>
              </w:rPr>
            </w:pPr>
            <w:r>
              <w:t xml:space="preserve">Дипломы победителя </w:t>
            </w:r>
          </w:p>
          <w:p w:rsidR="00662BD9" w:rsidRPr="000B620E" w:rsidRDefault="00662BD9" w:rsidP="00BF3A66">
            <w:pPr>
              <w:rPr>
                <w:sz w:val="28"/>
                <w:szCs w:val="40"/>
              </w:rPr>
            </w:pPr>
          </w:p>
        </w:tc>
      </w:tr>
      <w:tr w:rsidR="00662BD9" w:rsidRPr="002F6BC9" w:rsidTr="00BF3A66">
        <w:tc>
          <w:tcPr>
            <w:tcW w:w="1327" w:type="dxa"/>
            <w:vAlign w:val="center"/>
          </w:tcPr>
          <w:p w:rsidR="00662BD9" w:rsidRPr="00D5009E" w:rsidRDefault="00662BD9" w:rsidP="00662BD9">
            <w:pPr>
              <w:pStyle w:val="afa"/>
              <w:numPr>
                <w:ilvl w:val="0"/>
                <w:numId w:val="5"/>
              </w:numPr>
              <w:rPr>
                <w:sz w:val="28"/>
                <w:szCs w:val="40"/>
              </w:rPr>
            </w:pPr>
          </w:p>
        </w:tc>
        <w:tc>
          <w:tcPr>
            <w:tcW w:w="4873" w:type="dxa"/>
            <w:vAlign w:val="center"/>
          </w:tcPr>
          <w:p w:rsidR="00662BD9" w:rsidRPr="000B620E" w:rsidRDefault="00662BD9" w:rsidP="00BF3A66">
            <w:pPr>
              <w:rPr>
                <w:sz w:val="28"/>
                <w:szCs w:val="40"/>
              </w:rPr>
            </w:pPr>
            <w:r>
              <w:rPr>
                <w:sz w:val="28"/>
                <w:szCs w:val="40"/>
              </w:rPr>
              <w:t>Муниципальный</w:t>
            </w:r>
          </w:p>
        </w:tc>
        <w:tc>
          <w:tcPr>
            <w:tcW w:w="5019" w:type="dxa"/>
            <w:vAlign w:val="center"/>
          </w:tcPr>
          <w:p w:rsidR="00662BD9" w:rsidRPr="000B620E" w:rsidRDefault="00662BD9" w:rsidP="00BF3A66">
            <w:pPr>
              <w:rPr>
                <w:sz w:val="28"/>
                <w:szCs w:val="40"/>
              </w:rPr>
            </w:pPr>
            <w:r>
              <w:t>Первенство города по лыжным гонкам в зачет спартакиады школьников посвященной 75-летию ВОВ</w:t>
            </w:r>
          </w:p>
        </w:tc>
        <w:tc>
          <w:tcPr>
            <w:tcW w:w="3915" w:type="dxa"/>
            <w:vAlign w:val="center"/>
          </w:tcPr>
          <w:p w:rsidR="00662BD9" w:rsidRPr="000B620E" w:rsidRDefault="00662BD9" w:rsidP="00BF3A66">
            <w:pPr>
              <w:rPr>
                <w:sz w:val="28"/>
                <w:szCs w:val="40"/>
              </w:rPr>
            </w:pPr>
            <w:r>
              <w:rPr>
                <w:lang w:val="en-US"/>
              </w:rPr>
              <w:t>II</w:t>
            </w:r>
            <w:r>
              <w:t xml:space="preserve">место, </w:t>
            </w:r>
            <w:r>
              <w:rPr>
                <w:lang w:val="en-US"/>
              </w:rPr>
              <w:t>III</w:t>
            </w:r>
            <w:r>
              <w:t xml:space="preserve">место </w:t>
            </w:r>
          </w:p>
        </w:tc>
      </w:tr>
      <w:tr w:rsidR="00662BD9" w:rsidRPr="002F6BC9" w:rsidTr="00BF3A66">
        <w:tc>
          <w:tcPr>
            <w:tcW w:w="1327" w:type="dxa"/>
            <w:vAlign w:val="center"/>
          </w:tcPr>
          <w:p w:rsidR="00662BD9" w:rsidRPr="00D5009E" w:rsidRDefault="00662BD9" w:rsidP="00662BD9">
            <w:pPr>
              <w:pStyle w:val="afa"/>
              <w:numPr>
                <w:ilvl w:val="0"/>
                <w:numId w:val="5"/>
              </w:numPr>
              <w:rPr>
                <w:sz w:val="28"/>
                <w:szCs w:val="40"/>
              </w:rPr>
            </w:pPr>
          </w:p>
        </w:tc>
        <w:tc>
          <w:tcPr>
            <w:tcW w:w="4873" w:type="dxa"/>
            <w:vAlign w:val="center"/>
          </w:tcPr>
          <w:p w:rsidR="00662BD9" w:rsidRPr="000B620E" w:rsidRDefault="00662BD9" w:rsidP="00BF3A66">
            <w:pPr>
              <w:rPr>
                <w:sz w:val="28"/>
                <w:szCs w:val="40"/>
              </w:rPr>
            </w:pPr>
            <w:r>
              <w:rPr>
                <w:sz w:val="28"/>
                <w:szCs w:val="40"/>
              </w:rPr>
              <w:t>Муниципальный</w:t>
            </w:r>
          </w:p>
        </w:tc>
        <w:tc>
          <w:tcPr>
            <w:tcW w:w="5019" w:type="dxa"/>
            <w:vAlign w:val="center"/>
          </w:tcPr>
          <w:p w:rsidR="00662BD9" w:rsidRPr="000B620E" w:rsidRDefault="00662BD9" w:rsidP="00BF3A66">
            <w:pPr>
              <w:rPr>
                <w:sz w:val="28"/>
                <w:szCs w:val="40"/>
              </w:rPr>
            </w:pPr>
            <w:r>
              <w:t>Личное первенство по ГТО среди школьников в зачет спартакиады, посвященной 75-летию Победы в ВОВ</w:t>
            </w:r>
          </w:p>
        </w:tc>
        <w:tc>
          <w:tcPr>
            <w:tcW w:w="3915" w:type="dxa"/>
            <w:vAlign w:val="center"/>
          </w:tcPr>
          <w:p w:rsidR="00662BD9" w:rsidRPr="000B620E" w:rsidRDefault="00662BD9" w:rsidP="00BF3A66">
            <w:pPr>
              <w:rPr>
                <w:sz w:val="28"/>
                <w:szCs w:val="40"/>
              </w:rPr>
            </w:pPr>
            <w:r>
              <w:rPr>
                <w:lang w:val="en-US"/>
              </w:rPr>
              <w:t>II</w:t>
            </w:r>
            <w:r>
              <w:t xml:space="preserve"> место, </w:t>
            </w:r>
            <w:r>
              <w:rPr>
                <w:lang w:val="en-US"/>
              </w:rPr>
              <w:t>I</w:t>
            </w:r>
            <w:r>
              <w:t xml:space="preserve"> место </w:t>
            </w:r>
          </w:p>
        </w:tc>
      </w:tr>
      <w:tr w:rsidR="00662BD9" w:rsidRPr="002F6BC9" w:rsidTr="00BF3A66">
        <w:tc>
          <w:tcPr>
            <w:tcW w:w="1327" w:type="dxa"/>
            <w:tcBorders>
              <w:bottom w:val="single" w:sz="12" w:space="0" w:color="auto"/>
            </w:tcBorders>
            <w:vAlign w:val="center"/>
          </w:tcPr>
          <w:p w:rsidR="00662BD9" w:rsidRPr="00D5009E" w:rsidRDefault="00662BD9" w:rsidP="00662BD9">
            <w:pPr>
              <w:pStyle w:val="afa"/>
              <w:numPr>
                <w:ilvl w:val="0"/>
                <w:numId w:val="5"/>
              </w:numPr>
              <w:rPr>
                <w:sz w:val="28"/>
                <w:szCs w:val="40"/>
              </w:rPr>
            </w:pPr>
          </w:p>
        </w:tc>
        <w:tc>
          <w:tcPr>
            <w:tcW w:w="4873" w:type="dxa"/>
            <w:tcBorders>
              <w:bottom w:val="single" w:sz="12" w:space="0" w:color="auto"/>
            </w:tcBorders>
            <w:vAlign w:val="center"/>
          </w:tcPr>
          <w:p w:rsidR="00662BD9" w:rsidRPr="000B620E" w:rsidRDefault="00662BD9" w:rsidP="00BF3A66">
            <w:pPr>
              <w:rPr>
                <w:sz w:val="28"/>
                <w:szCs w:val="40"/>
              </w:rPr>
            </w:pPr>
            <w:r>
              <w:rPr>
                <w:sz w:val="28"/>
                <w:szCs w:val="40"/>
              </w:rPr>
              <w:t>Муниципальный</w:t>
            </w:r>
          </w:p>
        </w:tc>
        <w:tc>
          <w:tcPr>
            <w:tcW w:w="5019" w:type="dxa"/>
            <w:tcBorders>
              <w:bottom w:val="single" w:sz="12" w:space="0" w:color="auto"/>
            </w:tcBorders>
            <w:vAlign w:val="center"/>
          </w:tcPr>
          <w:p w:rsidR="00662BD9" w:rsidRPr="000B620E" w:rsidRDefault="00662BD9" w:rsidP="00BF3A66">
            <w:pPr>
              <w:rPr>
                <w:sz w:val="28"/>
                <w:szCs w:val="40"/>
              </w:rPr>
            </w:pPr>
            <w:r>
              <w:t>Соревнования по стрельбе из интерактивного оружия среди классов СОШ Куйбышевского района</w:t>
            </w:r>
          </w:p>
        </w:tc>
        <w:tc>
          <w:tcPr>
            <w:tcW w:w="3915" w:type="dxa"/>
            <w:tcBorders>
              <w:bottom w:val="single" w:sz="12" w:space="0" w:color="auto"/>
            </w:tcBorders>
            <w:vAlign w:val="center"/>
          </w:tcPr>
          <w:p w:rsidR="00662BD9" w:rsidRPr="000B620E" w:rsidRDefault="00662BD9" w:rsidP="00BF3A66">
            <w:pPr>
              <w:rPr>
                <w:sz w:val="28"/>
                <w:szCs w:val="40"/>
              </w:rPr>
            </w:pPr>
            <w:r>
              <w:rPr>
                <w:lang w:val="en-US"/>
              </w:rPr>
              <w:t>I</w:t>
            </w:r>
            <w:r>
              <w:t xml:space="preserve"> место, </w:t>
            </w:r>
            <w:r>
              <w:rPr>
                <w:lang w:val="en-US"/>
              </w:rPr>
              <w:t>II</w:t>
            </w:r>
            <w:r>
              <w:t xml:space="preserve"> место, </w:t>
            </w:r>
            <w:r>
              <w:rPr>
                <w:lang w:val="en-US"/>
              </w:rPr>
              <w:t>III</w:t>
            </w:r>
            <w:r>
              <w:t xml:space="preserve"> место</w:t>
            </w:r>
          </w:p>
        </w:tc>
      </w:tr>
      <w:tr w:rsidR="00662BD9" w:rsidRPr="002F6BC9" w:rsidTr="00BF3A66">
        <w:tc>
          <w:tcPr>
            <w:tcW w:w="1327" w:type="dxa"/>
            <w:tcBorders>
              <w:bottom w:val="single" w:sz="12" w:space="0" w:color="auto"/>
            </w:tcBorders>
            <w:vAlign w:val="center"/>
          </w:tcPr>
          <w:p w:rsidR="00662BD9" w:rsidRPr="00D5009E" w:rsidRDefault="00662BD9" w:rsidP="00662BD9">
            <w:pPr>
              <w:pStyle w:val="afa"/>
              <w:numPr>
                <w:ilvl w:val="0"/>
                <w:numId w:val="5"/>
              </w:numPr>
              <w:rPr>
                <w:sz w:val="28"/>
                <w:szCs w:val="40"/>
              </w:rPr>
            </w:pPr>
          </w:p>
        </w:tc>
        <w:tc>
          <w:tcPr>
            <w:tcW w:w="4873" w:type="dxa"/>
            <w:tcBorders>
              <w:bottom w:val="single" w:sz="12" w:space="0" w:color="auto"/>
            </w:tcBorders>
            <w:vAlign w:val="center"/>
          </w:tcPr>
          <w:p w:rsidR="00662BD9" w:rsidRPr="000B620E" w:rsidRDefault="00662BD9" w:rsidP="00BF3A66">
            <w:pPr>
              <w:rPr>
                <w:sz w:val="28"/>
                <w:szCs w:val="40"/>
              </w:rPr>
            </w:pPr>
            <w:r>
              <w:rPr>
                <w:sz w:val="28"/>
                <w:szCs w:val="40"/>
              </w:rPr>
              <w:t>Всероссийский</w:t>
            </w:r>
          </w:p>
        </w:tc>
        <w:tc>
          <w:tcPr>
            <w:tcW w:w="5019" w:type="dxa"/>
            <w:tcBorders>
              <w:bottom w:val="single" w:sz="12" w:space="0" w:color="auto"/>
            </w:tcBorders>
            <w:vAlign w:val="center"/>
          </w:tcPr>
          <w:p w:rsidR="00662BD9" w:rsidRPr="000B620E" w:rsidRDefault="00662BD9" w:rsidP="00BF3A66">
            <w:pPr>
              <w:rPr>
                <w:sz w:val="28"/>
                <w:szCs w:val="40"/>
              </w:rPr>
            </w:pPr>
            <w:r>
              <w:t>Большой этнографический диктант-2020</w:t>
            </w:r>
          </w:p>
        </w:tc>
        <w:tc>
          <w:tcPr>
            <w:tcW w:w="3915" w:type="dxa"/>
            <w:tcBorders>
              <w:bottom w:val="single" w:sz="12" w:space="0" w:color="auto"/>
            </w:tcBorders>
            <w:vAlign w:val="center"/>
          </w:tcPr>
          <w:p w:rsidR="00662BD9" w:rsidRPr="000B620E" w:rsidRDefault="00662BD9" w:rsidP="00BF3A66">
            <w:pPr>
              <w:rPr>
                <w:sz w:val="28"/>
                <w:szCs w:val="40"/>
              </w:rPr>
            </w:pPr>
            <w:r>
              <w:t xml:space="preserve">Сертификаты </w:t>
            </w:r>
          </w:p>
        </w:tc>
      </w:tr>
      <w:tr w:rsidR="00662BD9" w:rsidRPr="002F6BC9" w:rsidTr="00BF3A66">
        <w:tc>
          <w:tcPr>
            <w:tcW w:w="1327" w:type="dxa"/>
            <w:tcBorders>
              <w:bottom w:val="single" w:sz="12" w:space="0" w:color="auto"/>
            </w:tcBorders>
            <w:vAlign w:val="center"/>
          </w:tcPr>
          <w:p w:rsidR="00662BD9" w:rsidRPr="00D5009E" w:rsidRDefault="00662BD9" w:rsidP="00662BD9">
            <w:pPr>
              <w:pStyle w:val="afa"/>
              <w:numPr>
                <w:ilvl w:val="0"/>
                <w:numId w:val="5"/>
              </w:numPr>
              <w:rPr>
                <w:sz w:val="28"/>
                <w:szCs w:val="40"/>
              </w:rPr>
            </w:pPr>
          </w:p>
        </w:tc>
        <w:tc>
          <w:tcPr>
            <w:tcW w:w="4873" w:type="dxa"/>
            <w:tcBorders>
              <w:bottom w:val="single" w:sz="12" w:space="0" w:color="auto"/>
            </w:tcBorders>
            <w:vAlign w:val="center"/>
          </w:tcPr>
          <w:p w:rsidR="00662BD9" w:rsidRPr="000B620E" w:rsidRDefault="00662BD9" w:rsidP="00BF3A66">
            <w:pPr>
              <w:rPr>
                <w:sz w:val="28"/>
                <w:szCs w:val="40"/>
              </w:rPr>
            </w:pPr>
            <w:r>
              <w:rPr>
                <w:sz w:val="28"/>
                <w:szCs w:val="40"/>
              </w:rPr>
              <w:t>Всероссийский</w:t>
            </w:r>
          </w:p>
        </w:tc>
        <w:tc>
          <w:tcPr>
            <w:tcW w:w="5019" w:type="dxa"/>
            <w:tcBorders>
              <w:bottom w:val="single" w:sz="12" w:space="0" w:color="auto"/>
            </w:tcBorders>
            <w:vAlign w:val="center"/>
          </w:tcPr>
          <w:p w:rsidR="00662BD9" w:rsidRPr="000B620E" w:rsidRDefault="00662BD9" w:rsidP="00BF3A66">
            <w:pPr>
              <w:rPr>
                <w:sz w:val="28"/>
                <w:szCs w:val="40"/>
              </w:rPr>
            </w:pPr>
            <w:r>
              <w:t>Всероссийская онлайн-олимпиада «Олимпийские игры на Учи.ру по математике» для 1-9 классов</w:t>
            </w:r>
          </w:p>
        </w:tc>
        <w:tc>
          <w:tcPr>
            <w:tcW w:w="3915" w:type="dxa"/>
            <w:tcBorders>
              <w:bottom w:val="single" w:sz="12" w:space="0" w:color="auto"/>
            </w:tcBorders>
            <w:vAlign w:val="center"/>
          </w:tcPr>
          <w:p w:rsidR="00662BD9" w:rsidRPr="000B620E" w:rsidRDefault="00662BD9" w:rsidP="00BF3A66">
            <w:pPr>
              <w:rPr>
                <w:sz w:val="28"/>
                <w:szCs w:val="40"/>
              </w:rPr>
            </w:pPr>
            <w:r>
              <w:t xml:space="preserve">Диплом победителя </w:t>
            </w:r>
          </w:p>
        </w:tc>
      </w:tr>
      <w:tr w:rsidR="00662BD9" w:rsidRPr="002F6BC9" w:rsidTr="00BF3A66">
        <w:tc>
          <w:tcPr>
            <w:tcW w:w="1327" w:type="dxa"/>
            <w:tcBorders>
              <w:bottom w:val="single" w:sz="12" w:space="0" w:color="auto"/>
            </w:tcBorders>
            <w:vAlign w:val="center"/>
          </w:tcPr>
          <w:p w:rsidR="00662BD9" w:rsidRPr="00D5009E" w:rsidRDefault="00662BD9" w:rsidP="00662BD9">
            <w:pPr>
              <w:pStyle w:val="afa"/>
              <w:numPr>
                <w:ilvl w:val="0"/>
                <w:numId w:val="5"/>
              </w:numPr>
              <w:rPr>
                <w:sz w:val="28"/>
                <w:szCs w:val="40"/>
              </w:rPr>
            </w:pPr>
          </w:p>
        </w:tc>
        <w:tc>
          <w:tcPr>
            <w:tcW w:w="4873" w:type="dxa"/>
            <w:tcBorders>
              <w:bottom w:val="single" w:sz="12" w:space="0" w:color="auto"/>
            </w:tcBorders>
            <w:vAlign w:val="center"/>
          </w:tcPr>
          <w:p w:rsidR="00662BD9" w:rsidRPr="000B620E" w:rsidRDefault="00662BD9" w:rsidP="00BF3A66">
            <w:pPr>
              <w:rPr>
                <w:sz w:val="28"/>
                <w:szCs w:val="40"/>
              </w:rPr>
            </w:pPr>
            <w:r>
              <w:rPr>
                <w:sz w:val="28"/>
                <w:szCs w:val="40"/>
              </w:rPr>
              <w:t>Муниципальный</w:t>
            </w:r>
          </w:p>
        </w:tc>
        <w:tc>
          <w:tcPr>
            <w:tcW w:w="5019" w:type="dxa"/>
            <w:tcBorders>
              <w:bottom w:val="single" w:sz="12" w:space="0" w:color="auto"/>
            </w:tcBorders>
            <w:vAlign w:val="center"/>
          </w:tcPr>
          <w:p w:rsidR="00662BD9" w:rsidRPr="000B620E" w:rsidRDefault="00662BD9" w:rsidP="00BF3A66">
            <w:pPr>
              <w:rPr>
                <w:sz w:val="28"/>
                <w:szCs w:val="40"/>
              </w:rPr>
            </w:pPr>
            <w:r>
              <w:t>Районный конкурс эмбоем для РДЦ «Доброодар»»</w:t>
            </w:r>
          </w:p>
        </w:tc>
        <w:tc>
          <w:tcPr>
            <w:tcW w:w="3915" w:type="dxa"/>
            <w:tcBorders>
              <w:bottom w:val="single" w:sz="12" w:space="0" w:color="auto"/>
            </w:tcBorders>
            <w:vAlign w:val="center"/>
          </w:tcPr>
          <w:p w:rsidR="00662BD9" w:rsidRPr="000B620E" w:rsidRDefault="00662BD9" w:rsidP="00BF3A66">
            <w:pPr>
              <w:rPr>
                <w:sz w:val="28"/>
                <w:szCs w:val="40"/>
              </w:rPr>
            </w:pPr>
            <w:r>
              <w:t xml:space="preserve">Диплом </w:t>
            </w:r>
            <w:r>
              <w:rPr>
                <w:lang w:val="en-US"/>
              </w:rPr>
              <w:t>III</w:t>
            </w:r>
            <w:r>
              <w:t xml:space="preserve"> степени </w:t>
            </w:r>
          </w:p>
        </w:tc>
      </w:tr>
      <w:tr w:rsidR="00662BD9" w:rsidRPr="002F6BC9" w:rsidTr="00BF3A66">
        <w:tc>
          <w:tcPr>
            <w:tcW w:w="1327" w:type="dxa"/>
            <w:tcBorders>
              <w:bottom w:val="single" w:sz="12" w:space="0" w:color="auto"/>
            </w:tcBorders>
            <w:vAlign w:val="center"/>
          </w:tcPr>
          <w:p w:rsidR="00662BD9" w:rsidRPr="00D5009E" w:rsidRDefault="00662BD9" w:rsidP="00662BD9">
            <w:pPr>
              <w:pStyle w:val="afa"/>
              <w:numPr>
                <w:ilvl w:val="0"/>
                <w:numId w:val="5"/>
              </w:numPr>
              <w:rPr>
                <w:sz w:val="28"/>
                <w:szCs w:val="40"/>
              </w:rPr>
            </w:pPr>
          </w:p>
        </w:tc>
        <w:tc>
          <w:tcPr>
            <w:tcW w:w="4873" w:type="dxa"/>
            <w:tcBorders>
              <w:bottom w:val="single" w:sz="12" w:space="0" w:color="auto"/>
            </w:tcBorders>
            <w:vAlign w:val="center"/>
          </w:tcPr>
          <w:p w:rsidR="00662BD9" w:rsidRPr="000B620E" w:rsidRDefault="00662BD9" w:rsidP="00BF3A66">
            <w:pPr>
              <w:rPr>
                <w:sz w:val="28"/>
                <w:szCs w:val="40"/>
              </w:rPr>
            </w:pPr>
            <w:r>
              <w:rPr>
                <w:sz w:val="28"/>
                <w:szCs w:val="40"/>
              </w:rPr>
              <w:t>Всероссийский</w:t>
            </w:r>
          </w:p>
        </w:tc>
        <w:tc>
          <w:tcPr>
            <w:tcW w:w="5019" w:type="dxa"/>
            <w:tcBorders>
              <w:bottom w:val="single" w:sz="12" w:space="0" w:color="auto"/>
            </w:tcBorders>
            <w:vAlign w:val="center"/>
          </w:tcPr>
          <w:p w:rsidR="00662BD9" w:rsidRPr="000B620E" w:rsidRDefault="00662BD9" w:rsidP="00BF3A66">
            <w:pPr>
              <w:rPr>
                <w:sz w:val="28"/>
                <w:szCs w:val="40"/>
              </w:rPr>
            </w:pPr>
            <w:r w:rsidRPr="00493878">
              <w:t>Всеро</w:t>
            </w:r>
            <w:r>
              <w:t>ссийская онлайн-олимпиада по программированию для 1-11 классов</w:t>
            </w:r>
          </w:p>
        </w:tc>
        <w:tc>
          <w:tcPr>
            <w:tcW w:w="3915" w:type="dxa"/>
            <w:tcBorders>
              <w:bottom w:val="single" w:sz="12" w:space="0" w:color="auto"/>
            </w:tcBorders>
            <w:vAlign w:val="center"/>
          </w:tcPr>
          <w:p w:rsidR="00662BD9" w:rsidRPr="000B620E" w:rsidRDefault="00662BD9" w:rsidP="00BF3A66">
            <w:pPr>
              <w:rPr>
                <w:sz w:val="28"/>
                <w:szCs w:val="40"/>
              </w:rPr>
            </w:pPr>
            <w:r>
              <w:t xml:space="preserve">Дипломы победителя </w:t>
            </w:r>
          </w:p>
        </w:tc>
      </w:tr>
      <w:tr w:rsidR="00662BD9" w:rsidRPr="002F6BC9" w:rsidTr="00BF3A66">
        <w:tc>
          <w:tcPr>
            <w:tcW w:w="1327" w:type="dxa"/>
            <w:tcBorders>
              <w:bottom w:val="single" w:sz="12" w:space="0" w:color="auto"/>
            </w:tcBorders>
            <w:vAlign w:val="center"/>
          </w:tcPr>
          <w:p w:rsidR="00662BD9" w:rsidRPr="00D5009E" w:rsidRDefault="00662BD9" w:rsidP="00662BD9">
            <w:pPr>
              <w:pStyle w:val="afa"/>
              <w:numPr>
                <w:ilvl w:val="0"/>
                <w:numId w:val="5"/>
              </w:numPr>
              <w:rPr>
                <w:sz w:val="28"/>
                <w:szCs w:val="40"/>
              </w:rPr>
            </w:pPr>
          </w:p>
        </w:tc>
        <w:tc>
          <w:tcPr>
            <w:tcW w:w="4873" w:type="dxa"/>
            <w:tcBorders>
              <w:bottom w:val="single" w:sz="12" w:space="0" w:color="auto"/>
            </w:tcBorders>
            <w:vAlign w:val="center"/>
          </w:tcPr>
          <w:p w:rsidR="00662BD9" w:rsidRPr="000B620E" w:rsidRDefault="00662BD9" w:rsidP="00BF3A66">
            <w:pPr>
              <w:rPr>
                <w:sz w:val="28"/>
                <w:szCs w:val="40"/>
              </w:rPr>
            </w:pPr>
            <w:r>
              <w:rPr>
                <w:sz w:val="28"/>
                <w:szCs w:val="40"/>
              </w:rPr>
              <w:t>Всероссийский</w:t>
            </w:r>
          </w:p>
        </w:tc>
        <w:tc>
          <w:tcPr>
            <w:tcW w:w="5019" w:type="dxa"/>
            <w:tcBorders>
              <w:bottom w:val="single" w:sz="12" w:space="0" w:color="auto"/>
            </w:tcBorders>
            <w:vAlign w:val="center"/>
          </w:tcPr>
          <w:p w:rsidR="00662BD9" w:rsidRPr="000B620E" w:rsidRDefault="00662BD9" w:rsidP="00BF3A66">
            <w:pPr>
              <w:rPr>
                <w:sz w:val="28"/>
                <w:szCs w:val="40"/>
              </w:rPr>
            </w:pPr>
            <w:r>
              <w:t>Всероссийская онлайн-олимпиада по английскому языку ноябрь-декабрь 2019</w:t>
            </w:r>
          </w:p>
        </w:tc>
        <w:tc>
          <w:tcPr>
            <w:tcW w:w="3915" w:type="dxa"/>
            <w:tcBorders>
              <w:bottom w:val="single" w:sz="12" w:space="0" w:color="auto"/>
            </w:tcBorders>
            <w:vAlign w:val="center"/>
          </w:tcPr>
          <w:p w:rsidR="00662BD9" w:rsidRPr="000B620E" w:rsidRDefault="00662BD9" w:rsidP="00BF3A66">
            <w:pPr>
              <w:rPr>
                <w:sz w:val="28"/>
                <w:szCs w:val="40"/>
              </w:rPr>
            </w:pPr>
            <w:r>
              <w:t xml:space="preserve">Диплом победителя </w:t>
            </w:r>
          </w:p>
        </w:tc>
      </w:tr>
      <w:tr w:rsidR="00662BD9" w:rsidRPr="002F6BC9" w:rsidTr="00BF3A66">
        <w:tc>
          <w:tcPr>
            <w:tcW w:w="1327" w:type="dxa"/>
            <w:tcBorders>
              <w:bottom w:val="single" w:sz="12" w:space="0" w:color="auto"/>
            </w:tcBorders>
            <w:vAlign w:val="center"/>
          </w:tcPr>
          <w:p w:rsidR="00662BD9" w:rsidRPr="00D5009E" w:rsidRDefault="00662BD9" w:rsidP="00662BD9">
            <w:pPr>
              <w:pStyle w:val="afa"/>
              <w:numPr>
                <w:ilvl w:val="0"/>
                <w:numId w:val="5"/>
              </w:numPr>
              <w:rPr>
                <w:sz w:val="28"/>
                <w:szCs w:val="40"/>
              </w:rPr>
            </w:pPr>
          </w:p>
        </w:tc>
        <w:tc>
          <w:tcPr>
            <w:tcW w:w="4873" w:type="dxa"/>
            <w:tcBorders>
              <w:bottom w:val="single" w:sz="12" w:space="0" w:color="auto"/>
            </w:tcBorders>
            <w:vAlign w:val="center"/>
          </w:tcPr>
          <w:p w:rsidR="00662BD9" w:rsidRPr="000B620E" w:rsidRDefault="00662BD9" w:rsidP="00BF3A66">
            <w:pPr>
              <w:rPr>
                <w:sz w:val="28"/>
                <w:szCs w:val="40"/>
              </w:rPr>
            </w:pPr>
            <w:r>
              <w:rPr>
                <w:sz w:val="28"/>
                <w:szCs w:val="40"/>
              </w:rPr>
              <w:t>Муниципальный</w:t>
            </w:r>
          </w:p>
        </w:tc>
        <w:tc>
          <w:tcPr>
            <w:tcW w:w="5019" w:type="dxa"/>
            <w:tcBorders>
              <w:bottom w:val="single" w:sz="12" w:space="0" w:color="auto"/>
            </w:tcBorders>
            <w:vAlign w:val="center"/>
          </w:tcPr>
          <w:p w:rsidR="00662BD9" w:rsidRPr="000B620E" w:rsidRDefault="00662BD9" w:rsidP="00BF3A66">
            <w:pPr>
              <w:rPr>
                <w:sz w:val="28"/>
                <w:szCs w:val="40"/>
              </w:rPr>
            </w:pPr>
            <w:r>
              <w:t>Рождественский турнир по шахматам среди школьников Куйбышевского района (юноши старше 13 лет)</w:t>
            </w:r>
          </w:p>
        </w:tc>
        <w:tc>
          <w:tcPr>
            <w:tcW w:w="3915" w:type="dxa"/>
            <w:tcBorders>
              <w:bottom w:val="single" w:sz="12" w:space="0" w:color="auto"/>
            </w:tcBorders>
            <w:vAlign w:val="center"/>
          </w:tcPr>
          <w:p w:rsidR="00662BD9" w:rsidRPr="000B620E" w:rsidRDefault="00662BD9" w:rsidP="00BF3A66">
            <w:pPr>
              <w:rPr>
                <w:sz w:val="28"/>
                <w:szCs w:val="40"/>
              </w:rPr>
            </w:pPr>
            <w:r>
              <w:rPr>
                <w:lang w:val="en-US"/>
              </w:rPr>
              <w:t>III</w:t>
            </w:r>
            <w:r>
              <w:t xml:space="preserve"> место </w:t>
            </w:r>
          </w:p>
        </w:tc>
      </w:tr>
      <w:tr w:rsidR="00662BD9" w:rsidRPr="002F6BC9" w:rsidTr="00BF3A66">
        <w:tc>
          <w:tcPr>
            <w:tcW w:w="1327" w:type="dxa"/>
            <w:tcBorders>
              <w:bottom w:val="single" w:sz="12" w:space="0" w:color="auto"/>
            </w:tcBorders>
            <w:vAlign w:val="center"/>
          </w:tcPr>
          <w:p w:rsidR="00662BD9" w:rsidRPr="00D5009E" w:rsidRDefault="00662BD9" w:rsidP="00662BD9">
            <w:pPr>
              <w:pStyle w:val="afa"/>
              <w:numPr>
                <w:ilvl w:val="0"/>
                <w:numId w:val="5"/>
              </w:numPr>
              <w:rPr>
                <w:sz w:val="28"/>
                <w:szCs w:val="40"/>
              </w:rPr>
            </w:pPr>
          </w:p>
        </w:tc>
        <w:tc>
          <w:tcPr>
            <w:tcW w:w="4873" w:type="dxa"/>
            <w:tcBorders>
              <w:bottom w:val="single" w:sz="12" w:space="0" w:color="auto"/>
            </w:tcBorders>
            <w:vAlign w:val="center"/>
          </w:tcPr>
          <w:p w:rsidR="00662BD9" w:rsidRPr="000B620E" w:rsidRDefault="00662BD9" w:rsidP="00BF3A66">
            <w:pPr>
              <w:rPr>
                <w:sz w:val="28"/>
                <w:szCs w:val="40"/>
              </w:rPr>
            </w:pPr>
            <w:r>
              <w:rPr>
                <w:sz w:val="28"/>
                <w:szCs w:val="40"/>
              </w:rPr>
              <w:t>Всероссийский</w:t>
            </w:r>
          </w:p>
        </w:tc>
        <w:tc>
          <w:tcPr>
            <w:tcW w:w="5019" w:type="dxa"/>
            <w:tcBorders>
              <w:bottom w:val="single" w:sz="12" w:space="0" w:color="auto"/>
            </w:tcBorders>
            <w:vAlign w:val="center"/>
          </w:tcPr>
          <w:p w:rsidR="00662BD9" w:rsidRPr="000B620E" w:rsidRDefault="00662BD9" w:rsidP="00BF3A66">
            <w:pPr>
              <w:rPr>
                <w:sz w:val="28"/>
                <w:szCs w:val="40"/>
              </w:rPr>
            </w:pPr>
            <w:r>
              <w:t>Всероссийская образовательная акция «Урок цифры»</w:t>
            </w:r>
          </w:p>
        </w:tc>
        <w:tc>
          <w:tcPr>
            <w:tcW w:w="3915" w:type="dxa"/>
            <w:tcBorders>
              <w:bottom w:val="single" w:sz="12" w:space="0" w:color="auto"/>
            </w:tcBorders>
            <w:vAlign w:val="center"/>
          </w:tcPr>
          <w:p w:rsidR="00662BD9" w:rsidRPr="000B620E" w:rsidRDefault="00662BD9" w:rsidP="00BF3A66">
            <w:pPr>
              <w:rPr>
                <w:sz w:val="28"/>
                <w:szCs w:val="40"/>
              </w:rPr>
            </w:pPr>
            <w:r>
              <w:t xml:space="preserve">Сертификат </w:t>
            </w:r>
          </w:p>
        </w:tc>
      </w:tr>
      <w:tr w:rsidR="00662BD9" w:rsidRPr="002F6BC9" w:rsidTr="00BF3A66">
        <w:tc>
          <w:tcPr>
            <w:tcW w:w="1327" w:type="dxa"/>
            <w:tcBorders>
              <w:bottom w:val="single" w:sz="12" w:space="0" w:color="auto"/>
            </w:tcBorders>
            <w:vAlign w:val="center"/>
          </w:tcPr>
          <w:p w:rsidR="00662BD9" w:rsidRPr="00D5009E" w:rsidRDefault="00662BD9" w:rsidP="00662BD9">
            <w:pPr>
              <w:pStyle w:val="afa"/>
              <w:numPr>
                <w:ilvl w:val="0"/>
                <w:numId w:val="5"/>
              </w:numPr>
              <w:rPr>
                <w:sz w:val="28"/>
                <w:szCs w:val="40"/>
              </w:rPr>
            </w:pPr>
          </w:p>
        </w:tc>
        <w:tc>
          <w:tcPr>
            <w:tcW w:w="4873" w:type="dxa"/>
            <w:tcBorders>
              <w:bottom w:val="single" w:sz="12" w:space="0" w:color="auto"/>
            </w:tcBorders>
            <w:vAlign w:val="center"/>
          </w:tcPr>
          <w:p w:rsidR="00662BD9" w:rsidRPr="000B620E" w:rsidRDefault="00662BD9" w:rsidP="00BF3A66">
            <w:pPr>
              <w:rPr>
                <w:sz w:val="28"/>
                <w:szCs w:val="40"/>
              </w:rPr>
            </w:pPr>
            <w:r>
              <w:rPr>
                <w:sz w:val="28"/>
                <w:szCs w:val="40"/>
              </w:rPr>
              <w:t>Всероссийский</w:t>
            </w:r>
          </w:p>
        </w:tc>
        <w:tc>
          <w:tcPr>
            <w:tcW w:w="5019" w:type="dxa"/>
            <w:tcBorders>
              <w:bottom w:val="single" w:sz="12" w:space="0" w:color="auto"/>
            </w:tcBorders>
            <w:vAlign w:val="center"/>
          </w:tcPr>
          <w:p w:rsidR="00662BD9" w:rsidRPr="000B620E" w:rsidRDefault="00662BD9" w:rsidP="00BF3A66">
            <w:pPr>
              <w:rPr>
                <w:sz w:val="28"/>
                <w:szCs w:val="40"/>
              </w:rPr>
            </w:pPr>
            <w:r w:rsidRPr="00493878">
              <w:t>Всеро</w:t>
            </w:r>
            <w:r>
              <w:t>ссийская онлайн-олимпиада «Заврики» по математике для 1-4  классов</w:t>
            </w:r>
          </w:p>
        </w:tc>
        <w:tc>
          <w:tcPr>
            <w:tcW w:w="3915" w:type="dxa"/>
            <w:tcBorders>
              <w:bottom w:val="single" w:sz="12" w:space="0" w:color="auto"/>
            </w:tcBorders>
            <w:vAlign w:val="center"/>
          </w:tcPr>
          <w:p w:rsidR="00662BD9" w:rsidRPr="000B620E" w:rsidRDefault="00662BD9" w:rsidP="00BF3A66">
            <w:pPr>
              <w:rPr>
                <w:sz w:val="28"/>
                <w:szCs w:val="40"/>
              </w:rPr>
            </w:pPr>
            <w:r>
              <w:t xml:space="preserve">Дипломы победителя </w:t>
            </w:r>
          </w:p>
        </w:tc>
      </w:tr>
      <w:tr w:rsidR="00662BD9" w:rsidRPr="002F6BC9" w:rsidTr="00BF3A66">
        <w:tc>
          <w:tcPr>
            <w:tcW w:w="1327" w:type="dxa"/>
            <w:tcBorders>
              <w:bottom w:val="single" w:sz="12" w:space="0" w:color="auto"/>
            </w:tcBorders>
            <w:vAlign w:val="center"/>
          </w:tcPr>
          <w:p w:rsidR="00662BD9" w:rsidRPr="00D5009E" w:rsidRDefault="00662BD9" w:rsidP="00662BD9">
            <w:pPr>
              <w:pStyle w:val="afa"/>
              <w:numPr>
                <w:ilvl w:val="0"/>
                <w:numId w:val="5"/>
              </w:numPr>
              <w:rPr>
                <w:sz w:val="28"/>
                <w:szCs w:val="40"/>
              </w:rPr>
            </w:pPr>
          </w:p>
        </w:tc>
        <w:tc>
          <w:tcPr>
            <w:tcW w:w="4873" w:type="dxa"/>
            <w:tcBorders>
              <w:bottom w:val="single" w:sz="12" w:space="0" w:color="auto"/>
            </w:tcBorders>
            <w:vAlign w:val="center"/>
          </w:tcPr>
          <w:p w:rsidR="00662BD9" w:rsidRPr="000B620E" w:rsidRDefault="00662BD9" w:rsidP="00BF3A66">
            <w:pPr>
              <w:rPr>
                <w:sz w:val="28"/>
                <w:szCs w:val="40"/>
              </w:rPr>
            </w:pPr>
            <w:r>
              <w:rPr>
                <w:sz w:val="28"/>
                <w:szCs w:val="40"/>
              </w:rPr>
              <w:t>Всероссийский</w:t>
            </w:r>
          </w:p>
        </w:tc>
        <w:tc>
          <w:tcPr>
            <w:tcW w:w="5019" w:type="dxa"/>
            <w:tcBorders>
              <w:bottom w:val="single" w:sz="12" w:space="0" w:color="auto"/>
            </w:tcBorders>
            <w:vAlign w:val="center"/>
          </w:tcPr>
          <w:p w:rsidR="00662BD9" w:rsidRPr="000B620E" w:rsidRDefault="00662BD9" w:rsidP="00BF3A66">
            <w:pPr>
              <w:rPr>
                <w:sz w:val="28"/>
                <w:szCs w:val="40"/>
              </w:rPr>
            </w:pPr>
            <w:r w:rsidRPr="00F42174">
              <w:rPr>
                <w:color w:val="000000"/>
                <w:shd w:val="clear" w:color="auto" w:fill="FFFFFF"/>
              </w:rPr>
              <w:t>Всероссийская онлайн-олимпиада Учи.ру по математике для 5-11 классов</w:t>
            </w:r>
          </w:p>
        </w:tc>
        <w:tc>
          <w:tcPr>
            <w:tcW w:w="3915" w:type="dxa"/>
            <w:tcBorders>
              <w:bottom w:val="single" w:sz="12" w:space="0" w:color="auto"/>
            </w:tcBorders>
            <w:vAlign w:val="center"/>
          </w:tcPr>
          <w:p w:rsidR="00662BD9" w:rsidRPr="000B620E" w:rsidRDefault="00662BD9" w:rsidP="00BF3A66">
            <w:pPr>
              <w:rPr>
                <w:sz w:val="28"/>
                <w:szCs w:val="40"/>
              </w:rPr>
            </w:pPr>
            <w:r w:rsidRPr="00F42174">
              <w:t>Диплом</w:t>
            </w:r>
            <w:r>
              <w:t>ы</w:t>
            </w:r>
            <w:r w:rsidRPr="00F42174">
              <w:t xml:space="preserve"> победителя </w:t>
            </w:r>
          </w:p>
        </w:tc>
      </w:tr>
      <w:tr w:rsidR="00662BD9" w:rsidRPr="002F6BC9" w:rsidTr="00BF3A66">
        <w:tc>
          <w:tcPr>
            <w:tcW w:w="1327" w:type="dxa"/>
            <w:tcBorders>
              <w:bottom w:val="single" w:sz="12" w:space="0" w:color="auto"/>
            </w:tcBorders>
            <w:vAlign w:val="center"/>
          </w:tcPr>
          <w:p w:rsidR="00662BD9" w:rsidRPr="00D5009E" w:rsidRDefault="00662BD9" w:rsidP="00662BD9">
            <w:pPr>
              <w:pStyle w:val="afa"/>
              <w:numPr>
                <w:ilvl w:val="0"/>
                <w:numId w:val="5"/>
              </w:numPr>
              <w:rPr>
                <w:sz w:val="28"/>
                <w:szCs w:val="40"/>
              </w:rPr>
            </w:pPr>
          </w:p>
        </w:tc>
        <w:tc>
          <w:tcPr>
            <w:tcW w:w="4873" w:type="dxa"/>
            <w:tcBorders>
              <w:bottom w:val="single" w:sz="12" w:space="0" w:color="auto"/>
            </w:tcBorders>
            <w:vAlign w:val="center"/>
          </w:tcPr>
          <w:p w:rsidR="00662BD9" w:rsidRPr="000B620E" w:rsidRDefault="00662BD9" w:rsidP="00BF3A66">
            <w:pPr>
              <w:rPr>
                <w:sz w:val="28"/>
                <w:szCs w:val="40"/>
              </w:rPr>
            </w:pPr>
            <w:r>
              <w:rPr>
                <w:sz w:val="28"/>
                <w:szCs w:val="40"/>
              </w:rPr>
              <w:t>Всероссийский</w:t>
            </w:r>
          </w:p>
        </w:tc>
        <w:tc>
          <w:tcPr>
            <w:tcW w:w="5019" w:type="dxa"/>
            <w:tcBorders>
              <w:bottom w:val="single" w:sz="12" w:space="0" w:color="auto"/>
            </w:tcBorders>
            <w:vAlign w:val="center"/>
          </w:tcPr>
          <w:p w:rsidR="00662BD9" w:rsidRPr="000B620E" w:rsidRDefault="00662BD9" w:rsidP="00BF3A66">
            <w:pPr>
              <w:rPr>
                <w:sz w:val="28"/>
                <w:szCs w:val="40"/>
              </w:rPr>
            </w:pPr>
            <w:r>
              <w:rPr>
                <w:color w:val="000000"/>
                <w:shd w:val="clear" w:color="auto" w:fill="FFFFFF"/>
              </w:rPr>
              <w:t>Всероссийская массовая лыжная гонка «Лыжня России-2020»</w:t>
            </w:r>
          </w:p>
        </w:tc>
        <w:tc>
          <w:tcPr>
            <w:tcW w:w="3915" w:type="dxa"/>
            <w:tcBorders>
              <w:bottom w:val="single" w:sz="12" w:space="0" w:color="auto"/>
            </w:tcBorders>
            <w:vAlign w:val="center"/>
          </w:tcPr>
          <w:p w:rsidR="00662BD9" w:rsidRPr="000B620E" w:rsidRDefault="00662BD9" w:rsidP="00BF3A66">
            <w:pPr>
              <w:rPr>
                <w:sz w:val="28"/>
                <w:szCs w:val="40"/>
              </w:rPr>
            </w:pPr>
            <w:r>
              <w:t xml:space="preserve">Сертификат  </w:t>
            </w:r>
          </w:p>
        </w:tc>
      </w:tr>
      <w:tr w:rsidR="00662BD9" w:rsidRPr="002F6BC9" w:rsidTr="00BF3A66">
        <w:tc>
          <w:tcPr>
            <w:tcW w:w="1327" w:type="dxa"/>
            <w:tcBorders>
              <w:bottom w:val="single" w:sz="12" w:space="0" w:color="auto"/>
            </w:tcBorders>
            <w:vAlign w:val="center"/>
          </w:tcPr>
          <w:p w:rsidR="00662BD9" w:rsidRPr="00D5009E" w:rsidRDefault="00662BD9" w:rsidP="00662BD9">
            <w:pPr>
              <w:pStyle w:val="afa"/>
              <w:numPr>
                <w:ilvl w:val="0"/>
                <w:numId w:val="5"/>
              </w:numPr>
              <w:rPr>
                <w:sz w:val="28"/>
                <w:szCs w:val="40"/>
              </w:rPr>
            </w:pPr>
          </w:p>
        </w:tc>
        <w:tc>
          <w:tcPr>
            <w:tcW w:w="4873" w:type="dxa"/>
            <w:tcBorders>
              <w:bottom w:val="single" w:sz="12" w:space="0" w:color="auto"/>
            </w:tcBorders>
            <w:vAlign w:val="center"/>
          </w:tcPr>
          <w:p w:rsidR="00662BD9" w:rsidRPr="000B620E" w:rsidRDefault="00662BD9" w:rsidP="00BF3A66">
            <w:pPr>
              <w:rPr>
                <w:sz w:val="28"/>
                <w:szCs w:val="40"/>
              </w:rPr>
            </w:pPr>
            <w:r>
              <w:rPr>
                <w:sz w:val="28"/>
                <w:szCs w:val="40"/>
              </w:rPr>
              <w:t>Муниципальный</w:t>
            </w:r>
          </w:p>
        </w:tc>
        <w:tc>
          <w:tcPr>
            <w:tcW w:w="5019" w:type="dxa"/>
            <w:tcBorders>
              <w:bottom w:val="single" w:sz="12" w:space="0" w:color="auto"/>
            </w:tcBorders>
            <w:vAlign w:val="center"/>
          </w:tcPr>
          <w:p w:rsidR="00662BD9" w:rsidRPr="000B620E" w:rsidRDefault="00662BD9" w:rsidP="00BF3A66">
            <w:pPr>
              <w:rPr>
                <w:sz w:val="28"/>
                <w:szCs w:val="40"/>
              </w:rPr>
            </w:pPr>
            <w:r>
              <w:t>Районный конкурс юных конструкторов Лего.</w:t>
            </w:r>
          </w:p>
        </w:tc>
        <w:tc>
          <w:tcPr>
            <w:tcW w:w="3915" w:type="dxa"/>
            <w:tcBorders>
              <w:bottom w:val="single" w:sz="12" w:space="0" w:color="auto"/>
            </w:tcBorders>
            <w:vAlign w:val="center"/>
          </w:tcPr>
          <w:p w:rsidR="00662BD9" w:rsidRPr="000B620E" w:rsidRDefault="00662BD9" w:rsidP="00BF3A66">
            <w:pPr>
              <w:rPr>
                <w:sz w:val="28"/>
                <w:szCs w:val="40"/>
              </w:rPr>
            </w:pPr>
            <w:r>
              <w:t xml:space="preserve">Сертификат  </w:t>
            </w:r>
          </w:p>
        </w:tc>
      </w:tr>
      <w:tr w:rsidR="00662BD9" w:rsidRPr="002F6BC9" w:rsidTr="00BF3A66">
        <w:tc>
          <w:tcPr>
            <w:tcW w:w="1327" w:type="dxa"/>
            <w:tcBorders>
              <w:bottom w:val="single" w:sz="12" w:space="0" w:color="auto"/>
            </w:tcBorders>
            <w:vAlign w:val="center"/>
          </w:tcPr>
          <w:p w:rsidR="00662BD9" w:rsidRPr="00D5009E" w:rsidRDefault="00662BD9" w:rsidP="00662BD9">
            <w:pPr>
              <w:pStyle w:val="afa"/>
              <w:numPr>
                <w:ilvl w:val="0"/>
                <w:numId w:val="5"/>
              </w:numPr>
              <w:rPr>
                <w:sz w:val="28"/>
                <w:szCs w:val="40"/>
              </w:rPr>
            </w:pPr>
          </w:p>
        </w:tc>
        <w:tc>
          <w:tcPr>
            <w:tcW w:w="4873" w:type="dxa"/>
            <w:tcBorders>
              <w:bottom w:val="single" w:sz="12" w:space="0" w:color="auto"/>
            </w:tcBorders>
            <w:vAlign w:val="center"/>
          </w:tcPr>
          <w:p w:rsidR="00662BD9" w:rsidRPr="000B620E" w:rsidRDefault="00662BD9" w:rsidP="00BF3A66">
            <w:pPr>
              <w:rPr>
                <w:sz w:val="28"/>
                <w:szCs w:val="40"/>
              </w:rPr>
            </w:pPr>
            <w:r>
              <w:rPr>
                <w:sz w:val="28"/>
                <w:szCs w:val="40"/>
              </w:rPr>
              <w:t>Муниципальный</w:t>
            </w:r>
          </w:p>
        </w:tc>
        <w:tc>
          <w:tcPr>
            <w:tcW w:w="5019" w:type="dxa"/>
            <w:tcBorders>
              <w:bottom w:val="single" w:sz="12" w:space="0" w:color="auto"/>
            </w:tcBorders>
            <w:vAlign w:val="center"/>
          </w:tcPr>
          <w:p w:rsidR="00662BD9" w:rsidRPr="000B620E" w:rsidRDefault="00662BD9" w:rsidP="00BF3A66">
            <w:pPr>
              <w:rPr>
                <w:sz w:val="28"/>
                <w:szCs w:val="40"/>
              </w:rPr>
            </w:pPr>
            <w:r>
              <w:t>Летний фестиваль Всероссийского физкультурно-спортивного комплекса «Готов к труду и обороне»  среди обучающихся образовательных учреждений в третьей возрастной ступени</w:t>
            </w:r>
          </w:p>
        </w:tc>
        <w:tc>
          <w:tcPr>
            <w:tcW w:w="3915" w:type="dxa"/>
            <w:tcBorders>
              <w:bottom w:val="single" w:sz="12" w:space="0" w:color="auto"/>
            </w:tcBorders>
            <w:vAlign w:val="center"/>
          </w:tcPr>
          <w:p w:rsidR="00662BD9" w:rsidRPr="000B620E" w:rsidRDefault="00662BD9" w:rsidP="00BF3A66">
            <w:pPr>
              <w:rPr>
                <w:sz w:val="28"/>
                <w:szCs w:val="40"/>
              </w:rPr>
            </w:pPr>
            <w:r>
              <w:t xml:space="preserve">Сертификат  </w:t>
            </w:r>
          </w:p>
        </w:tc>
      </w:tr>
      <w:tr w:rsidR="00662BD9" w:rsidRPr="002F6BC9" w:rsidTr="00BF3A66">
        <w:tc>
          <w:tcPr>
            <w:tcW w:w="1327" w:type="dxa"/>
            <w:tcBorders>
              <w:bottom w:val="single" w:sz="12" w:space="0" w:color="auto"/>
            </w:tcBorders>
            <w:vAlign w:val="center"/>
          </w:tcPr>
          <w:p w:rsidR="00662BD9" w:rsidRPr="00D5009E" w:rsidRDefault="00662BD9" w:rsidP="00662BD9">
            <w:pPr>
              <w:pStyle w:val="afa"/>
              <w:numPr>
                <w:ilvl w:val="0"/>
                <w:numId w:val="5"/>
              </w:numPr>
              <w:rPr>
                <w:sz w:val="28"/>
                <w:szCs w:val="40"/>
              </w:rPr>
            </w:pPr>
          </w:p>
        </w:tc>
        <w:tc>
          <w:tcPr>
            <w:tcW w:w="4873" w:type="dxa"/>
            <w:tcBorders>
              <w:bottom w:val="single" w:sz="12" w:space="0" w:color="auto"/>
            </w:tcBorders>
            <w:vAlign w:val="center"/>
          </w:tcPr>
          <w:p w:rsidR="00662BD9" w:rsidRPr="000B620E" w:rsidRDefault="00662BD9" w:rsidP="00BF3A66">
            <w:pPr>
              <w:rPr>
                <w:sz w:val="28"/>
                <w:szCs w:val="40"/>
              </w:rPr>
            </w:pPr>
            <w:r>
              <w:rPr>
                <w:sz w:val="28"/>
                <w:szCs w:val="40"/>
              </w:rPr>
              <w:t>Муниципальный</w:t>
            </w:r>
          </w:p>
        </w:tc>
        <w:tc>
          <w:tcPr>
            <w:tcW w:w="5019" w:type="dxa"/>
            <w:tcBorders>
              <w:bottom w:val="single" w:sz="12" w:space="0" w:color="auto"/>
            </w:tcBorders>
            <w:vAlign w:val="center"/>
          </w:tcPr>
          <w:p w:rsidR="00662BD9" w:rsidRPr="000B620E" w:rsidRDefault="00662BD9" w:rsidP="00BF3A66">
            <w:pPr>
              <w:rPr>
                <w:sz w:val="28"/>
                <w:szCs w:val="40"/>
              </w:rPr>
            </w:pPr>
            <w:r>
              <w:t>Первенство города по баскетболу среди школьников в зачет спартакиады, посвященной 75-летию Победы в ВОВ</w:t>
            </w:r>
          </w:p>
        </w:tc>
        <w:tc>
          <w:tcPr>
            <w:tcW w:w="3915" w:type="dxa"/>
            <w:tcBorders>
              <w:bottom w:val="single" w:sz="12" w:space="0" w:color="auto"/>
            </w:tcBorders>
            <w:vAlign w:val="center"/>
          </w:tcPr>
          <w:p w:rsidR="00662BD9" w:rsidRPr="000B620E" w:rsidRDefault="00662BD9" w:rsidP="00BF3A66">
            <w:pPr>
              <w:rPr>
                <w:sz w:val="28"/>
                <w:szCs w:val="40"/>
              </w:rPr>
            </w:pPr>
            <w:r>
              <w:rPr>
                <w:lang w:val="en-US"/>
              </w:rPr>
              <w:t>II</w:t>
            </w:r>
            <w:r>
              <w:t xml:space="preserve"> место </w:t>
            </w:r>
          </w:p>
        </w:tc>
      </w:tr>
      <w:tr w:rsidR="00662BD9" w:rsidRPr="002F6BC9" w:rsidTr="00BF3A66">
        <w:tc>
          <w:tcPr>
            <w:tcW w:w="1327" w:type="dxa"/>
            <w:tcBorders>
              <w:bottom w:val="single" w:sz="12" w:space="0" w:color="auto"/>
            </w:tcBorders>
            <w:vAlign w:val="center"/>
          </w:tcPr>
          <w:p w:rsidR="00662BD9" w:rsidRPr="00D5009E" w:rsidRDefault="00662BD9" w:rsidP="00662BD9">
            <w:pPr>
              <w:pStyle w:val="afa"/>
              <w:numPr>
                <w:ilvl w:val="0"/>
                <w:numId w:val="5"/>
              </w:numPr>
              <w:rPr>
                <w:sz w:val="28"/>
                <w:szCs w:val="40"/>
              </w:rPr>
            </w:pPr>
          </w:p>
        </w:tc>
        <w:tc>
          <w:tcPr>
            <w:tcW w:w="4873" w:type="dxa"/>
            <w:tcBorders>
              <w:bottom w:val="single" w:sz="12" w:space="0" w:color="auto"/>
            </w:tcBorders>
            <w:vAlign w:val="center"/>
          </w:tcPr>
          <w:p w:rsidR="00662BD9" w:rsidRPr="000B620E" w:rsidRDefault="00662BD9" w:rsidP="00BF3A66">
            <w:pPr>
              <w:rPr>
                <w:sz w:val="28"/>
                <w:szCs w:val="40"/>
              </w:rPr>
            </w:pPr>
            <w:r>
              <w:rPr>
                <w:sz w:val="28"/>
                <w:szCs w:val="40"/>
              </w:rPr>
              <w:t>Муниципальный</w:t>
            </w:r>
          </w:p>
        </w:tc>
        <w:tc>
          <w:tcPr>
            <w:tcW w:w="5019" w:type="dxa"/>
            <w:tcBorders>
              <w:bottom w:val="single" w:sz="12" w:space="0" w:color="auto"/>
            </w:tcBorders>
            <w:vAlign w:val="center"/>
          </w:tcPr>
          <w:p w:rsidR="00662BD9" w:rsidRPr="000B620E" w:rsidRDefault="00662BD9" w:rsidP="00BF3A66">
            <w:pPr>
              <w:rPr>
                <w:sz w:val="28"/>
                <w:szCs w:val="40"/>
              </w:rPr>
            </w:pPr>
            <w:r>
              <w:t>Межрайонная страноведческая викторина по английскому языку «Мир, в котором мы живем»</w:t>
            </w:r>
          </w:p>
        </w:tc>
        <w:tc>
          <w:tcPr>
            <w:tcW w:w="3915" w:type="dxa"/>
            <w:tcBorders>
              <w:bottom w:val="single" w:sz="12" w:space="0" w:color="auto"/>
            </w:tcBorders>
            <w:vAlign w:val="center"/>
          </w:tcPr>
          <w:p w:rsidR="00662BD9" w:rsidRPr="000B620E" w:rsidRDefault="00662BD9" w:rsidP="00BF3A66">
            <w:pPr>
              <w:rPr>
                <w:sz w:val="28"/>
                <w:szCs w:val="40"/>
              </w:rPr>
            </w:pPr>
            <w:r>
              <w:t xml:space="preserve">Сертификат  </w:t>
            </w:r>
          </w:p>
        </w:tc>
      </w:tr>
    </w:tbl>
    <w:p w:rsidR="0022618A" w:rsidRDefault="0022618A" w:rsidP="00662BD9">
      <w:pPr>
        <w:jc w:val="both"/>
        <w:rPr>
          <w:b/>
          <w:sz w:val="36"/>
          <w:szCs w:val="40"/>
        </w:rPr>
      </w:pPr>
    </w:p>
    <w:p w:rsidR="0022618A" w:rsidRDefault="0022618A" w:rsidP="002F6BC9">
      <w:pPr>
        <w:rPr>
          <w:b/>
          <w:sz w:val="36"/>
          <w:szCs w:val="40"/>
        </w:rPr>
      </w:pPr>
    </w:p>
    <w:p w:rsidR="0022618A" w:rsidRDefault="00662BD9" w:rsidP="002F6BC9">
      <w:pPr>
        <w:rPr>
          <w:b/>
          <w:sz w:val="36"/>
          <w:szCs w:val="40"/>
        </w:rPr>
      </w:pPr>
      <w:r>
        <w:rPr>
          <w:b/>
          <w:noProof/>
          <w:sz w:val="36"/>
          <w:szCs w:val="40"/>
        </w:rPr>
        <w:pict>
          <v:roundrect id="AutoShape 1508" o:spid="_x0000_s2595" style="position:absolute;left:0;text-align:left;margin-left:-8.3pt;margin-top:-22.9pt;width:752.25pt;height:96.55pt;z-index:251857920;visibility:visible;mso-position-horizontal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">
            <v:textbox>
              <w:txbxContent>
                <w:p w:rsidR="00662BD9" w:rsidRPr="0022618A" w:rsidRDefault="00662BD9" w:rsidP="00662BD9">
                  <w:pPr>
                    <w:ind w:firstLine="709"/>
                    <w:jc w:val="both"/>
                    <w:rPr>
                      <w:i/>
                      <w:szCs w:val="28"/>
                    </w:rPr>
                  </w:pPr>
                  <w:bookmarkStart w:id="35" w:name="_GoBack"/>
                  <w:r>
                    <w:rPr>
                      <w:i/>
                      <w:szCs w:val="28"/>
                    </w:rPr>
                    <w:t>В прошлом году образовательная организация выиграла конкурс на денежное поощрение образовательных организаций, имеющих кадетские классы, а текущем году за представления опыта работы в кадетских классах школа была награждена Большой золотой медалью выставки УчСиб. Также образовательная организация заняла второе место в конкурсе образовательных учреждений, осуществляющих подготовку к военной службе в Новосибирской области. Основным направлением работы на следующий год станет вовлечение обучающихся в участие в НПК региональных уровней, а также мотивация педагогов к участию в конкурсах педагогического мастерства, в том числе и молодых педагогов в конкурсе «Педагогический дебют».</w:t>
                  </w:r>
                  <w:bookmarkEnd w:id="35"/>
                </w:p>
              </w:txbxContent>
            </v:textbox>
            <w10:wrap anchorx="margin"/>
          </v:roundrect>
        </w:pict>
      </w:r>
    </w:p>
    <w:p w:rsidR="0022618A" w:rsidRDefault="0022618A" w:rsidP="002F6BC9">
      <w:pPr>
        <w:rPr>
          <w:b/>
          <w:sz w:val="36"/>
          <w:szCs w:val="40"/>
        </w:rPr>
      </w:pPr>
    </w:p>
    <w:p w:rsidR="002F6BC9" w:rsidRPr="002F6BC9" w:rsidRDefault="002F6BC9" w:rsidP="002F6BC9">
      <w:pPr>
        <w:rPr>
          <w:b/>
          <w:sz w:val="36"/>
          <w:szCs w:val="40"/>
        </w:rPr>
      </w:pPr>
      <w:r w:rsidRPr="002F6BC9">
        <w:rPr>
          <w:b/>
          <w:sz w:val="36"/>
          <w:szCs w:val="40"/>
        </w:rPr>
        <w:br w:type="page"/>
      </w:r>
    </w:p>
    <w:p w:rsidR="002870A2" w:rsidRPr="001C3602" w:rsidRDefault="005A671C" w:rsidP="005C1A65">
      <w:pPr>
        <w:pStyle w:val="2"/>
        <w:rPr>
          <w:rFonts w:ascii="Times New Roman" w:hAnsi="Times New Roman" w:cs="Times New Roman"/>
          <w:i w:val="0"/>
          <w:sz w:val="40"/>
          <w:szCs w:val="40"/>
        </w:rPr>
      </w:pPr>
      <w:r w:rsidRPr="001C3602">
        <w:rPr>
          <w:rFonts w:ascii="Times New Roman" w:hAnsi="Times New Roman" w:cs="Times New Roman"/>
          <w:i w:val="0"/>
          <w:noProof/>
          <w:sz w:val="40"/>
          <w:szCs w:val="40"/>
        </w:rPr>
        <w:lastRenderedPageBreak/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8448040</wp:posOffset>
            </wp:positionH>
            <wp:positionV relativeFrom="paragraph">
              <wp:posOffset>-527050</wp:posOffset>
            </wp:positionV>
            <wp:extent cx="1722120" cy="1705610"/>
            <wp:effectExtent l="19050" t="0" r="0" b="0"/>
            <wp:wrapSquare wrapText="bothSides"/>
            <wp:docPr id="1" name="Рисунок 1" descr="W:\Смирнова С.В\человечки\белые-красные\фотограф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Смирнова С.В\человечки\белые-красные\фотография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170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36" w:name="_Toc70430416"/>
      <w:bookmarkStart w:id="37" w:name="_Toc70431475"/>
      <w:bookmarkStart w:id="38" w:name="_Toc70434714"/>
      <w:r w:rsidR="002870A2" w:rsidRPr="001C3602">
        <w:rPr>
          <w:rFonts w:ascii="Times New Roman" w:hAnsi="Times New Roman" w:cs="Times New Roman"/>
          <w:i w:val="0"/>
          <w:sz w:val="40"/>
          <w:szCs w:val="40"/>
        </w:rPr>
        <w:t xml:space="preserve">Прогноз дальнейшего пути развития </w:t>
      </w:r>
      <w:bookmarkEnd w:id="36"/>
      <w:bookmarkEnd w:id="37"/>
      <w:bookmarkEnd w:id="38"/>
      <w:r w:rsidR="00EE3757">
        <w:rPr>
          <w:rFonts w:ascii="Times New Roman" w:hAnsi="Times New Roman" w:cs="Times New Roman"/>
          <w:i w:val="0"/>
          <w:sz w:val="40"/>
          <w:szCs w:val="40"/>
        </w:rPr>
        <w:t>ОО</w:t>
      </w:r>
    </w:p>
    <w:tbl>
      <w:tblPr>
        <w:tblStyle w:val="ad"/>
        <w:tblpPr w:leftFromText="180" w:rightFromText="180" w:vertAnchor="page" w:horzAnchor="margin" w:tblpY="1979"/>
        <w:tblW w:w="150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92"/>
        <w:gridCol w:w="4935"/>
        <w:gridCol w:w="4584"/>
        <w:gridCol w:w="4133"/>
      </w:tblGrid>
      <w:tr w:rsidR="008147EA" w:rsidRPr="002F6BC9" w:rsidTr="008147EA">
        <w:trPr>
          <w:trHeight w:val="1819"/>
        </w:trPr>
        <w:tc>
          <w:tcPr>
            <w:tcW w:w="139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147EA" w:rsidRPr="002F6BC9" w:rsidRDefault="008147EA" w:rsidP="008147EA">
            <w:pPr>
              <w:rPr>
                <w:b/>
                <w:i/>
                <w:sz w:val="32"/>
                <w:szCs w:val="40"/>
              </w:rPr>
            </w:pPr>
            <w:r w:rsidRPr="002F6BC9">
              <w:rPr>
                <w:b/>
                <w:i/>
                <w:sz w:val="32"/>
                <w:szCs w:val="40"/>
                <w:lang w:val="en-US"/>
              </w:rPr>
              <w:t xml:space="preserve">N </w:t>
            </w:r>
            <w:r w:rsidRPr="002F6BC9">
              <w:rPr>
                <w:b/>
                <w:i/>
                <w:sz w:val="32"/>
                <w:szCs w:val="40"/>
              </w:rPr>
              <w:t>п/п</w:t>
            </w:r>
          </w:p>
        </w:tc>
        <w:tc>
          <w:tcPr>
            <w:tcW w:w="493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147EA" w:rsidRPr="002F6BC9" w:rsidRDefault="008147EA" w:rsidP="008147EA">
            <w:pPr>
              <w:rPr>
                <w:b/>
                <w:i/>
                <w:sz w:val="32"/>
                <w:szCs w:val="40"/>
              </w:rPr>
            </w:pPr>
            <w:r>
              <w:rPr>
                <w:b/>
                <w:i/>
                <w:sz w:val="32"/>
                <w:szCs w:val="40"/>
              </w:rPr>
              <w:t>Направления программы развития ОО</w:t>
            </w:r>
          </w:p>
        </w:tc>
        <w:tc>
          <w:tcPr>
            <w:tcW w:w="458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147EA" w:rsidRPr="002F6BC9" w:rsidRDefault="008147EA" w:rsidP="008147EA">
            <w:pPr>
              <w:rPr>
                <w:b/>
                <w:i/>
                <w:sz w:val="32"/>
                <w:szCs w:val="40"/>
              </w:rPr>
            </w:pPr>
            <w:r>
              <w:rPr>
                <w:b/>
                <w:i/>
                <w:sz w:val="32"/>
                <w:szCs w:val="40"/>
              </w:rPr>
              <w:t>Задачи</w:t>
            </w:r>
          </w:p>
        </w:tc>
        <w:tc>
          <w:tcPr>
            <w:tcW w:w="413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147EA" w:rsidRPr="002F6BC9" w:rsidRDefault="008147EA" w:rsidP="008147EA">
            <w:pPr>
              <w:rPr>
                <w:b/>
                <w:i/>
                <w:sz w:val="32"/>
                <w:szCs w:val="40"/>
              </w:rPr>
            </w:pPr>
            <w:r>
              <w:rPr>
                <w:b/>
                <w:i/>
                <w:sz w:val="32"/>
                <w:szCs w:val="40"/>
              </w:rPr>
              <w:t>Ожидаемый результат</w:t>
            </w:r>
          </w:p>
        </w:tc>
      </w:tr>
      <w:tr w:rsidR="008147EA" w:rsidRPr="002F6BC9" w:rsidTr="008147EA">
        <w:trPr>
          <w:trHeight w:val="370"/>
        </w:trPr>
        <w:tc>
          <w:tcPr>
            <w:tcW w:w="1392" w:type="dxa"/>
            <w:tcBorders>
              <w:top w:val="single" w:sz="12" w:space="0" w:color="auto"/>
            </w:tcBorders>
            <w:vAlign w:val="center"/>
          </w:tcPr>
          <w:p w:rsidR="008147EA" w:rsidRPr="002F6BC9" w:rsidRDefault="008147EA" w:rsidP="008147EA">
            <w:pPr>
              <w:rPr>
                <w:b/>
                <w:i/>
                <w:sz w:val="32"/>
                <w:szCs w:val="40"/>
              </w:rPr>
            </w:pPr>
            <w:r w:rsidRPr="002F6BC9">
              <w:rPr>
                <w:b/>
                <w:i/>
                <w:sz w:val="32"/>
                <w:szCs w:val="40"/>
                <w:lang w:val="en-US"/>
              </w:rPr>
              <w:t xml:space="preserve">N </w:t>
            </w:r>
            <w:r w:rsidRPr="002F6BC9">
              <w:rPr>
                <w:b/>
                <w:i/>
                <w:sz w:val="32"/>
                <w:szCs w:val="40"/>
              </w:rPr>
              <w:t>п/п</w:t>
            </w:r>
          </w:p>
        </w:tc>
        <w:tc>
          <w:tcPr>
            <w:tcW w:w="4935" w:type="dxa"/>
            <w:tcBorders>
              <w:top w:val="single" w:sz="12" w:space="0" w:color="auto"/>
            </w:tcBorders>
            <w:vAlign w:val="center"/>
          </w:tcPr>
          <w:p w:rsidR="008147EA" w:rsidRPr="002F6BC9" w:rsidRDefault="008147EA" w:rsidP="008147EA">
            <w:pPr>
              <w:rPr>
                <w:b/>
                <w:i/>
                <w:sz w:val="32"/>
                <w:szCs w:val="40"/>
              </w:rPr>
            </w:pPr>
            <w:r>
              <w:rPr>
                <w:b/>
                <w:i/>
                <w:sz w:val="32"/>
                <w:szCs w:val="40"/>
              </w:rPr>
              <w:t>Направления программы развития школы</w:t>
            </w:r>
          </w:p>
        </w:tc>
        <w:tc>
          <w:tcPr>
            <w:tcW w:w="4584" w:type="dxa"/>
            <w:tcBorders>
              <w:top w:val="single" w:sz="12" w:space="0" w:color="auto"/>
            </w:tcBorders>
            <w:vAlign w:val="center"/>
          </w:tcPr>
          <w:p w:rsidR="008147EA" w:rsidRPr="002F6BC9" w:rsidRDefault="008147EA" w:rsidP="008147EA">
            <w:pPr>
              <w:rPr>
                <w:b/>
                <w:i/>
                <w:sz w:val="32"/>
                <w:szCs w:val="40"/>
              </w:rPr>
            </w:pPr>
            <w:r>
              <w:rPr>
                <w:b/>
                <w:i/>
                <w:sz w:val="32"/>
                <w:szCs w:val="40"/>
              </w:rPr>
              <w:t>Задачи</w:t>
            </w:r>
          </w:p>
        </w:tc>
        <w:tc>
          <w:tcPr>
            <w:tcW w:w="4133" w:type="dxa"/>
            <w:tcBorders>
              <w:top w:val="single" w:sz="12" w:space="0" w:color="auto"/>
            </w:tcBorders>
            <w:vAlign w:val="center"/>
          </w:tcPr>
          <w:p w:rsidR="008147EA" w:rsidRPr="002F6BC9" w:rsidRDefault="008147EA" w:rsidP="008147EA">
            <w:pPr>
              <w:rPr>
                <w:b/>
                <w:i/>
                <w:sz w:val="32"/>
                <w:szCs w:val="40"/>
              </w:rPr>
            </w:pPr>
            <w:r>
              <w:rPr>
                <w:b/>
                <w:i/>
                <w:sz w:val="32"/>
                <w:szCs w:val="40"/>
              </w:rPr>
              <w:t>Ожидаемый результат</w:t>
            </w:r>
          </w:p>
        </w:tc>
      </w:tr>
      <w:tr w:rsidR="008147EA" w:rsidRPr="002F6BC9" w:rsidTr="008147EA">
        <w:trPr>
          <w:trHeight w:val="370"/>
        </w:trPr>
        <w:tc>
          <w:tcPr>
            <w:tcW w:w="1392" w:type="dxa"/>
          </w:tcPr>
          <w:p w:rsidR="008147EA" w:rsidRPr="000B620E" w:rsidRDefault="008147EA" w:rsidP="008147EA">
            <w:pPr>
              <w:rPr>
                <w:sz w:val="28"/>
                <w:szCs w:val="40"/>
              </w:rPr>
            </w:pPr>
            <w:r>
              <w:rPr>
                <w:sz w:val="28"/>
                <w:szCs w:val="40"/>
              </w:rPr>
              <w:t>1</w:t>
            </w:r>
          </w:p>
        </w:tc>
        <w:tc>
          <w:tcPr>
            <w:tcW w:w="4935" w:type="dxa"/>
          </w:tcPr>
          <w:p w:rsidR="008147EA" w:rsidRPr="000B620E" w:rsidRDefault="008147EA" w:rsidP="008147EA">
            <w:pPr>
              <w:jc w:val="both"/>
              <w:rPr>
                <w:sz w:val="28"/>
                <w:szCs w:val="40"/>
              </w:rPr>
            </w:pPr>
            <w:r>
              <w:rPr>
                <w:sz w:val="28"/>
                <w:szCs w:val="40"/>
              </w:rPr>
              <w:t>Создание условий для повышения качества образования</w:t>
            </w:r>
          </w:p>
        </w:tc>
        <w:tc>
          <w:tcPr>
            <w:tcW w:w="4584" w:type="dxa"/>
          </w:tcPr>
          <w:p w:rsidR="008147EA" w:rsidRDefault="008147EA" w:rsidP="009F15CF">
            <w:pPr>
              <w:pStyle w:val="afa"/>
              <w:numPr>
                <w:ilvl w:val="0"/>
                <w:numId w:val="6"/>
              </w:numPr>
              <w:jc w:val="both"/>
              <w:rPr>
                <w:sz w:val="28"/>
                <w:szCs w:val="40"/>
              </w:rPr>
            </w:pPr>
            <w:r>
              <w:rPr>
                <w:sz w:val="28"/>
                <w:szCs w:val="40"/>
              </w:rPr>
              <w:t>Реализовывать осуществление комплексного практико-ориентированного подхода к образовательной деятельности, учитывать индивидуальные образовательные потребности обучающихся в урочной деятельности.</w:t>
            </w:r>
          </w:p>
          <w:p w:rsidR="008147EA" w:rsidRDefault="008147EA" w:rsidP="009F15CF">
            <w:pPr>
              <w:pStyle w:val="afa"/>
              <w:numPr>
                <w:ilvl w:val="0"/>
                <w:numId w:val="6"/>
              </w:numPr>
              <w:jc w:val="both"/>
              <w:rPr>
                <w:sz w:val="28"/>
                <w:szCs w:val="40"/>
              </w:rPr>
            </w:pPr>
            <w:r>
              <w:rPr>
                <w:sz w:val="28"/>
                <w:szCs w:val="40"/>
              </w:rPr>
              <w:t>Способствовать освоению новых современных образовательных технологий, позволяющих в полной мере способствовать освоению основных образовательных программ, формирование системы дистанционного обучения и системы интерактивной подготовки к прохождению ГИА.</w:t>
            </w:r>
          </w:p>
          <w:p w:rsidR="008147EA" w:rsidRDefault="008147EA" w:rsidP="009F15CF">
            <w:pPr>
              <w:pStyle w:val="afa"/>
              <w:numPr>
                <w:ilvl w:val="0"/>
                <w:numId w:val="6"/>
              </w:numPr>
              <w:jc w:val="both"/>
              <w:rPr>
                <w:sz w:val="28"/>
                <w:szCs w:val="40"/>
              </w:rPr>
            </w:pPr>
            <w:r>
              <w:rPr>
                <w:sz w:val="28"/>
                <w:szCs w:val="40"/>
              </w:rPr>
              <w:t xml:space="preserve">Способствовать мотивации детей через проектную, </w:t>
            </w:r>
            <w:r>
              <w:rPr>
                <w:sz w:val="28"/>
                <w:szCs w:val="40"/>
              </w:rPr>
              <w:lastRenderedPageBreak/>
              <w:t>исследовательскую деятельность, участие в НПК и конкурсах образовательной направленности, олимпиадах.</w:t>
            </w:r>
          </w:p>
          <w:p w:rsidR="008147EA" w:rsidRDefault="008147EA" w:rsidP="009F15CF">
            <w:pPr>
              <w:pStyle w:val="afa"/>
              <w:numPr>
                <w:ilvl w:val="0"/>
                <w:numId w:val="6"/>
              </w:numPr>
              <w:jc w:val="both"/>
              <w:rPr>
                <w:sz w:val="28"/>
                <w:szCs w:val="40"/>
              </w:rPr>
            </w:pPr>
            <w:r>
              <w:rPr>
                <w:sz w:val="28"/>
                <w:szCs w:val="40"/>
              </w:rPr>
              <w:t>Принимать участие в независимых исследованиях качества образования с целью оценки объективности и совершенствования системы оценки качества образования.</w:t>
            </w:r>
          </w:p>
          <w:p w:rsidR="008147EA" w:rsidRPr="002C6BDD" w:rsidRDefault="008147EA" w:rsidP="009F15CF">
            <w:pPr>
              <w:pStyle w:val="afa"/>
              <w:numPr>
                <w:ilvl w:val="0"/>
                <w:numId w:val="6"/>
              </w:numPr>
              <w:jc w:val="both"/>
              <w:rPr>
                <w:sz w:val="28"/>
                <w:szCs w:val="40"/>
              </w:rPr>
            </w:pPr>
            <w:r>
              <w:rPr>
                <w:sz w:val="28"/>
                <w:szCs w:val="40"/>
              </w:rPr>
              <w:t>Обеспечить психологическую и социальную поддержку семьям выпускников для создания благоприятных условий подготовки к сдаче ГИА.</w:t>
            </w:r>
          </w:p>
        </w:tc>
        <w:tc>
          <w:tcPr>
            <w:tcW w:w="4133" w:type="dxa"/>
          </w:tcPr>
          <w:p w:rsidR="008147EA" w:rsidRDefault="008147EA" w:rsidP="009F15CF">
            <w:pPr>
              <w:pStyle w:val="afa"/>
              <w:numPr>
                <w:ilvl w:val="0"/>
                <w:numId w:val="7"/>
              </w:numPr>
              <w:ind w:left="0" w:firstLine="0"/>
              <w:jc w:val="both"/>
              <w:rPr>
                <w:sz w:val="28"/>
                <w:szCs w:val="40"/>
              </w:rPr>
            </w:pPr>
            <w:r>
              <w:rPr>
                <w:sz w:val="28"/>
                <w:szCs w:val="40"/>
              </w:rPr>
              <w:lastRenderedPageBreak/>
              <w:t>Успешное прохождение государственной итоговой аттестации выпускниками 9 и 11 классов.</w:t>
            </w:r>
          </w:p>
          <w:p w:rsidR="008147EA" w:rsidRDefault="008147EA" w:rsidP="009F15CF">
            <w:pPr>
              <w:pStyle w:val="afa"/>
              <w:numPr>
                <w:ilvl w:val="0"/>
                <w:numId w:val="7"/>
              </w:numPr>
              <w:ind w:left="0" w:firstLine="0"/>
              <w:jc w:val="both"/>
              <w:rPr>
                <w:sz w:val="28"/>
                <w:szCs w:val="40"/>
              </w:rPr>
            </w:pPr>
            <w:r>
              <w:rPr>
                <w:sz w:val="28"/>
                <w:szCs w:val="40"/>
              </w:rPr>
              <w:t>Повышение количества и результативности участия в олимпиадах, научно-практических конференциях различных уровней.</w:t>
            </w:r>
          </w:p>
          <w:p w:rsidR="008147EA" w:rsidRDefault="008147EA" w:rsidP="009F15CF">
            <w:pPr>
              <w:pStyle w:val="afa"/>
              <w:numPr>
                <w:ilvl w:val="0"/>
                <w:numId w:val="7"/>
              </w:numPr>
              <w:ind w:left="0" w:firstLine="0"/>
              <w:jc w:val="both"/>
              <w:rPr>
                <w:sz w:val="28"/>
                <w:szCs w:val="40"/>
              </w:rPr>
            </w:pPr>
            <w:r>
              <w:rPr>
                <w:sz w:val="28"/>
                <w:szCs w:val="40"/>
              </w:rPr>
              <w:t>Повышение качества образования на уровне НОО, ООО.</w:t>
            </w:r>
          </w:p>
          <w:p w:rsidR="008147EA" w:rsidRPr="008147EA" w:rsidRDefault="008147EA" w:rsidP="009F15CF">
            <w:pPr>
              <w:pStyle w:val="afa"/>
              <w:numPr>
                <w:ilvl w:val="0"/>
                <w:numId w:val="7"/>
              </w:numPr>
              <w:ind w:left="0" w:firstLine="0"/>
              <w:jc w:val="both"/>
              <w:rPr>
                <w:sz w:val="28"/>
                <w:szCs w:val="40"/>
              </w:rPr>
            </w:pPr>
            <w:r>
              <w:rPr>
                <w:sz w:val="28"/>
                <w:szCs w:val="40"/>
              </w:rPr>
              <w:t>Обеспечение возможности полноценного усвоения материала посредством интерактивных, дистанционных форм обучения в случае длительной болезни или обучения по индивидуальному учебному плану</w:t>
            </w:r>
          </w:p>
        </w:tc>
      </w:tr>
      <w:tr w:rsidR="008147EA" w:rsidRPr="002F6BC9" w:rsidTr="008147EA">
        <w:trPr>
          <w:trHeight w:val="370"/>
        </w:trPr>
        <w:tc>
          <w:tcPr>
            <w:tcW w:w="1392" w:type="dxa"/>
          </w:tcPr>
          <w:p w:rsidR="008147EA" w:rsidRPr="000B620E" w:rsidRDefault="006158C8" w:rsidP="008147EA">
            <w:pPr>
              <w:rPr>
                <w:sz w:val="28"/>
                <w:szCs w:val="40"/>
              </w:rPr>
            </w:pPr>
            <w:r>
              <w:rPr>
                <w:sz w:val="28"/>
                <w:szCs w:val="40"/>
              </w:rPr>
              <w:lastRenderedPageBreak/>
              <w:t>2</w:t>
            </w:r>
          </w:p>
        </w:tc>
        <w:tc>
          <w:tcPr>
            <w:tcW w:w="4935" w:type="dxa"/>
          </w:tcPr>
          <w:p w:rsidR="008147EA" w:rsidRPr="000B620E" w:rsidRDefault="008147EA" w:rsidP="008147EA">
            <w:pPr>
              <w:jc w:val="both"/>
              <w:rPr>
                <w:sz w:val="28"/>
                <w:szCs w:val="40"/>
              </w:rPr>
            </w:pPr>
            <w:r>
              <w:rPr>
                <w:sz w:val="28"/>
                <w:szCs w:val="40"/>
              </w:rPr>
              <w:t>Совершенствование кадрового потенциала</w:t>
            </w:r>
          </w:p>
        </w:tc>
        <w:tc>
          <w:tcPr>
            <w:tcW w:w="4584" w:type="dxa"/>
          </w:tcPr>
          <w:p w:rsidR="008147EA" w:rsidRDefault="008147EA" w:rsidP="009F15CF">
            <w:pPr>
              <w:pStyle w:val="afa"/>
              <w:numPr>
                <w:ilvl w:val="0"/>
                <w:numId w:val="8"/>
              </w:numPr>
              <w:jc w:val="both"/>
              <w:rPr>
                <w:sz w:val="28"/>
                <w:szCs w:val="40"/>
              </w:rPr>
            </w:pPr>
            <w:r>
              <w:rPr>
                <w:sz w:val="28"/>
                <w:szCs w:val="40"/>
              </w:rPr>
              <w:t>Продолжить совершенствование методической системы школы, способной обеспечить формирование пути к достижению профессионального стандарта.</w:t>
            </w:r>
          </w:p>
          <w:p w:rsidR="008147EA" w:rsidRDefault="008147EA" w:rsidP="009F15CF">
            <w:pPr>
              <w:pStyle w:val="afa"/>
              <w:numPr>
                <w:ilvl w:val="0"/>
                <w:numId w:val="8"/>
              </w:numPr>
              <w:jc w:val="both"/>
              <w:rPr>
                <w:sz w:val="28"/>
                <w:szCs w:val="40"/>
              </w:rPr>
            </w:pPr>
            <w:r>
              <w:rPr>
                <w:sz w:val="28"/>
                <w:szCs w:val="40"/>
              </w:rPr>
              <w:t>Повышать мотивацию педагогов к получению квалификационной категории для повышения своей профессиональной компетентности.</w:t>
            </w:r>
          </w:p>
          <w:p w:rsidR="008147EA" w:rsidRDefault="008147EA" w:rsidP="009F15CF">
            <w:pPr>
              <w:pStyle w:val="afa"/>
              <w:numPr>
                <w:ilvl w:val="0"/>
                <w:numId w:val="8"/>
              </w:numPr>
              <w:jc w:val="both"/>
              <w:rPr>
                <w:sz w:val="28"/>
                <w:szCs w:val="40"/>
              </w:rPr>
            </w:pPr>
            <w:r>
              <w:rPr>
                <w:sz w:val="28"/>
                <w:szCs w:val="40"/>
              </w:rPr>
              <w:t xml:space="preserve">Обеспечить непрерывное самообучение и саморазвитие </w:t>
            </w:r>
            <w:r>
              <w:rPr>
                <w:sz w:val="28"/>
                <w:szCs w:val="40"/>
              </w:rPr>
              <w:lastRenderedPageBreak/>
              <w:t>педагогов, позволяющее повышение уровня методической грамотности.</w:t>
            </w:r>
          </w:p>
          <w:p w:rsidR="008147EA" w:rsidRDefault="008147EA" w:rsidP="009F15CF">
            <w:pPr>
              <w:pStyle w:val="afa"/>
              <w:numPr>
                <w:ilvl w:val="0"/>
                <w:numId w:val="8"/>
              </w:numPr>
              <w:jc w:val="both"/>
              <w:rPr>
                <w:sz w:val="28"/>
                <w:szCs w:val="40"/>
              </w:rPr>
            </w:pPr>
            <w:r>
              <w:rPr>
                <w:sz w:val="28"/>
                <w:szCs w:val="40"/>
              </w:rPr>
              <w:t>Вовлекать педагогический коллектив в участие в творческих проектах и конкурсах педагогического мастерства</w:t>
            </w:r>
          </w:p>
          <w:p w:rsidR="008147EA" w:rsidRPr="00E642D9" w:rsidRDefault="008147EA" w:rsidP="008147EA">
            <w:pPr>
              <w:ind w:left="360"/>
              <w:jc w:val="both"/>
              <w:rPr>
                <w:sz w:val="28"/>
                <w:szCs w:val="40"/>
              </w:rPr>
            </w:pPr>
          </w:p>
        </w:tc>
        <w:tc>
          <w:tcPr>
            <w:tcW w:w="4133" w:type="dxa"/>
          </w:tcPr>
          <w:p w:rsidR="008147EA" w:rsidRDefault="008147EA" w:rsidP="009F15CF">
            <w:pPr>
              <w:pStyle w:val="afa"/>
              <w:numPr>
                <w:ilvl w:val="0"/>
                <w:numId w:val="9"/>
              </w:numPr>
              <w:ind w:left="175" w:hanging="142"/>
              <w:jc w:val="both"/>
              <w:rPr>
                <w:sz w:val="28"/>
                <w:szCs w:val="40"/>
              </w:rPr>
            </w:pPr>
            <w:r>
              <w:rPr>
                <w:sz w:val="28"/>
                <w:szCs w:val="40"/>
              </w:rPr>
              <w:lastRenderedPageBreak/>
              <w:t>Обеспечение 100% педагогического коллектива курсовой подготовкой по основным направлениям деятельности педагогов – ФГОС, ОВЗ, одаренные дети.</w:t>
            </w:r>
          </w:p>
          <w:p w:rsidR="008147EA" w:rsidRPr="009C4E31" w:rsidRDefault="008147EA" w:rsidP="009F15CF">
            <w:pPr>
              <w:pStyle w:val="afa"/>
              <w:numPr>
                <w:ilvl w:val="0"/>
                <w:numId w:val="9"/>
              </w:numPr>
              <w:ind w:left="317" w:hanging="284"/>
              <w:jc w:val="both"/>
              <w:rPr>
                <w:sz w:val="28"/>
                <w:szCs w:val="40"/>
              </w:rPr>
            </w:pPr>
            <w:r w:rsidRPr="009C4E31">
              <w:rPr>
                <w:sz w:val="28"/>
                <w:szCs w:val="40"/>
              </w:rPr>
              <w:t xml:space="preserve">Повышение количества педагогов, аттестованных на высшую </w:t>
            </w:r>
            <w:r>
              <w:rPr>
                <w:sz w:val="28"/>
                <w:szCs w:val="40"/>
              </w:rPr>
              <w:t xml:space="preserve">квалификационную категорию до 33%, на первую квалификационную категорию – до 44%. Осуществление аттестации на соответствие педагогов, работающих в образовательной организации </w:t>
            </w:r>
            <w:r>
              <w:rPr>
                <w:sz w:val="28"/>
                <w:szCs w:val="40"/>
              </w:rPr>
              <w:lastRenderedPageBreak/>
              <w:t>два года и методическое сопровождение их на скорейшую аттестацию на 1 квалификационную категорию.</w:t>
            </w:r>
          </w:p>
          <w:p w:rsidR="008147EA" w:rsidRDefault="008147EA" w:rsidP="009F15CF">
            <w:pPr>
              <w:pStyle w:val="afa"/>
              <w:numPr>
                <w:ilvl w:val="0"/>
                <w:numId w:val="9"/>
              </w:numPr>
              <w:ind w:left="317" w:hanging="284"/>
              <w:jc w:val="both"/>
              <w:rPr>
                <w:sz w:val="28"/>
                <w:szCs w:val="40"/>
              </w:rPr>
            </w:pPr>
            <w:r>
              <w:rPr>
                <w:sz w:val="28"/>
                <w:szCs w:val="40"/>
              </w:rPr>
              <w:t>Возможность обмениваться опытом работы и в дальнейшем совершенствовать свою деятельность и осуществлять проведение методических мероприятий по направлениям, успешно реализуем.</w:t>
            </w:r>
          </w:p>
          <w:p w:rsidR="008147EA" w:rsidRDefault="008147EA" w:rsidP="009F15CF">
            <w:pPr>
              <w:pStyle w:val="afa"/>
              <w:numPr>
                <w:ilvl w:val="0"/>
                <w:numId w:val="9"/>
              </w:numPr>
              <w:ind w:left="317" w:hanging="284"/>
              <w:jc w:val="both"/>
              <w:rPr>
                <w:sz w:val="28"/>
                <w:szCs w:val="40"/>
              </w:rPr>
            </w:pPr>
            <w:r>
              <w:rPr>
                <w:sz w:val="28"/>
                <w:szCs w:val="40"/>
              </w:rPr>
              <w:t>Систематизация и анализ собственной деятельности педагогов для повышения мотивации к дальнейшему развитию.</w:t>
            </w:r>
          </w:p>
          <w:p w:rsidR="006158C8" w:rsidRPr="00633AF6" w:rsidRDefault="006158C8" w:rsidP="009F15CF">
            <w:pPr>
              <w:pStyle w:val="afa"/>
              <w:numPr>
                <w:ilvl w:val="0"/>
                <w:numId w:val="9"/>
              </w:numPr>
              <w:ind w:left="317" w:hanging="284"/>
              <w:jc w:val="both"/>
              <w:rPr>
                <w:sz w:val="28"/>
                <w:szCs w:val="40"/>
              </w:rPr>
            </w:pPr>
            <w:r>
              <w:rPr>
                <w:sz w:val="28"/>
                <w:szCs w:val="40"/>
              </w:rPr>
              <w:t>Разработка системы поощрения классных руководителей, показывающих высокие результаты деятельности.</w:t>
            </w:r>
          </w:p>
        </w:tc>
      </w:tr>
      <w:tr w:rsidR="008147EA" w:rsidRPr="002F6BC9" w:rsidTr="0095510C">
        <w:trPr>
          <w:trHeight w:val="370"/>
        </w:trPr>
        <w:tc>
          <w:tcPr>
            <w:tcW w:w="1392" w:type="dxa"/>
            <w:tcBorders>
              <w:bottom w:val="single" w:sz="4" w:space="0" w:color="auto"/>
            </w:tcBorders>
          </w:tcPr>
          <w:p w:rsidR="008147EA" w:rsidRPr="000B620E" w:rsidRDefault="006158C8" w:rsidP="008147EA">
            <w:pPr>
              <w:rPr>
                <w:sz w:val="28"/>
                <w:szCs w:val="40"/>
              </w:rPr>
            </w:pPr>
            <w:r>
              <w:rPr>
                <w:sz w:val="28"/>
                <w:szCs w:val="40"/>
              </w:rPr>
              <w:lastRenderedPageBreak/>
              <w:t>3</w:t>
            </w:r>
          </w:p>
        </w:tc>
        <w:tc>
          <w:tcPr>
            <w:tcW w:w="4935" w:type="dxa"/>
            <w:tcBorders>
              <w:bottom w:val="single" w:sz="4" w:space="0" w:color="auto"/>
            </w:tcBorders>
          </w:tcPr>
          <w:p w:rsidR="008147EA" w:rsidRPr="000B620E" w:rsidRDefault="008147EA" w:rsidP="008147EA">
            <w:pPr>
              <w:jc w:val="both"/>
              <w:rPr>
                <w:sz w:val="28"/>
                <w:szCs w:val="40"/>
              </w:rPr>
            </w:pPr>
            <w:r>
              <w:rPr>
                <w:sz w:val="28"/>
                <w:szCs w:val="40"/>
              </w:rPr>
              <w:t>Развитие системы дополнительного образования</w:t>
            </w:r>
          </w:p>
        </w:tc>
        <w:tc>
          <w:tcPr>
            <w:tcW w:w="4584" w:type="dxa"/>
            <w:tcBorders>
              <w:bottom w:val="single" w:sz="4" w:space="0" w:color="auto"/>
            </w:tcBorders>
          </w:tcPr>
          <w:p w:rsidR="008147EA" w:rsidRDefault="008147EA" w:rsidP="009F15CF">
            <w:pPr>
              <w:pStyle w:val="afa"/>
              <w:numPr>
                <w:ilvl w:val="0"/>
                <w:numId w:val="10"/>
              </w:numPr>
              <w:jc w:val="both"/>
              <w:rPr>
                <w:sz w:val="28"/>
                <w:szCs w:val="40"/>
              </w:rPr>
            </w:pPr>
            <w:r>
              <w:rPr>
                <w:sz w:val="28"/>
                <w:szCs w:val="40"/>
              </w:rPr>
              <w:t>Увеличивать количество предлагаемых вариантов внеурочной деятельности по различным направлениям для удовлетворения потребностей всех участников образовательного процесса</w:t>
            </w:r>
          </w:p>
          <w:p w:rsidR="008147EA" w:rsidRPr="00A569F5" w:rsidRDefault="008147EA" w:rsidP="009F15CF">
            <w:pPr>
              <w:pStyle w:val="afa"/>
              <w:numPr>
                <w:ilvl w:val="0"/>
                <w:numId w:val="10"/>
              </w:numPr>
              <w:jc w:val="both"/>
              <w:rPr>
                <w:sz w:val="28"/>
                <w:szCs w:val="40"/>
              </w:rPr>
            </w:pPr>
            <w:r>
              <w:rPr>
                <w:sz w:val="28"/>
                <w:szCs w:val="40"/>
              </w:rPr>
              <w:t xml:space="preserve">Увеличивать число </w:t>
            </w:r>
            <w:r>
              <w:rPr>
                <w:sz w:val="28"/>
                <w:szCs w:val="40"/>
              </w:rPr>
              <w:lastRenderedPageBreak/>
              <w:t>учреждений- партнеров для организации культурной и досуговой деятельности, развития творческих способностей.</w:t>
            </w:r>
          </w:p>
        </w:tc>
        <w:tc>
          <w:tcPr>
            <w:tcW w:w="4133" w:type="dxa"/>
            <w:tcBorders>
              <w:bottom w:val="single" w:sz="4" w:space="0" w:color="auto"/>
            </w:tcBorders>
          </w:tcPr>
          <w:p w:rsidR="008147EA" w:rsidRDefault="008147EA" w:rsidP="009F15CF">
            <w:pPr>
              <w:pStyle w:val="afa"/>
              <w:numPr>
                <w:ilvl w:val="0"/>
                <w:numId w:val="11"/>
              </w:numPr>
              <w:jc w:val="both"/>
              <w:rPr>
                <w:sz w:val="28"/>
                <w:szCs w:val="40"/>
              </w:rPr>
            </w:pPr>
            <w:r>
              <w:rPr>
                <w:sz w:val="28"/>
                <w:szCs w:val="40"/>
              </w:rPr>
              <w:lastRenderedPageBreak/>
              <w:t>Сохранение охвата внеурочной деятельностью обучающихся.</w:t>
            </w:r>
          </w:p>
          <w:p w:rsidR="006158C8" w:rsidRDefault="006158C8" w:rsidP="009F15CF">
            <w:pPr>
              <w:pStyle w:val="afa"/>
              <w:numPr>
                <w:ilvl w:val="0"/>
                <w:numId w:val="11"/>
              </w:numPr>
              <w:jc w:val="both"/>
              <w:rPr>
                <w:sz w:val="28"/>
                <w:szCs w:val="40"/>
              </w:rPr>
            </w:pPr>
            <w:r>
              <w:rPr>
                <w:sz w:val="28"/>
                <w:szCs w:val="40"/>
              </w:rPr>
              <w:t xml:space="preserve">Развитие системы дополнительного образования на базе образовательной </w:t>
            </w:r>
            <w:r>
              <w:rPr>
                <w:sz w:val="28"/>
                <w:szCs w:val="40"/>
              </w:rPr>
              <w:lastRenderedPageBreak/>
              <w:t>организации.</w:t>
            </w:r>
          </w:p>
          <w:p w:rsidR="008147EA" w:rsidRDefault="008147EA" w:rsidP="009F15CF">
            <w:pPr>
              <w:pStyle w:val="afa"/>
              <w:numPr>
                <w:ilvl w:val="0"/>
                <w:numId w:val="11"/>
              </w:numPr>
              <w:jc w:val="both"/>
              <w:rPr>
                <w:sz w:val="28"/>
                <w:szCs w:val="40"/>
              </w:rPr>
            </w:pPr>
            <w:r>
              <w:rPr>
                <w:sz w:val="28"/>
                <w:szCs w:val="40"/>
              </w:rPr>
              <w:t>Снижение уровня правонарушений среди несовершеннолетних, снижение учащихся, состоящих на различных видах учёта</w:t>
            </w:r>
          </w:p>
          <w:p w:rsidR="008147EA" w:rsidRPr="00B86332" w:rsidRDefault="008147EA" w:rsidP="009F15CF">
            <w:pPr>
              <w:pStyle w:val="afa"/>
              <w:numPr>
                <w:ilvl w:val="0"/>
                <w:numId w:val="11"/>
              </w:numPr>
              <w:jc w:val="both"/>
              <w:rPr>
                <w:sz w:val="28"/>
                <w:szCs w:val="40"/>
              </w:rPr>
            </w:pPr>
            <w:r>
              <w:rPr>
                <w:sz w:val="28"/>
                <w:szCs w:val="40"/>
              </w:rPr>
              <w:t>Увеличение числа участников конкурсов, смотров, фестивалей</w:t>
            </w:r>
          </w:p>
        </w:tc>
      </w:tr>
      <w:tr w:rsidR="008147EA" w:rsidRPr="002F6BC9" w:rsidTr="0095510C">
        <w:trPr>
          <w:trHeight w:val="4534"/>
        </w:trPr>
        <w:tc>
          <w:tcPr>
            <w:tcW w:w="1392" w:type="dxa"/>
            <w:tcBorders>
              <w:top w:val="single" w:sz="4" w:space="0" w:color="auto"/>
              <w:bottom w:val="single" w:sz="4" w:space="0" w:color="auto"/>
            </w:tcBorders>
          </w:tcPr>
          <w:p w:rsidR="008147EA" w:rsidRPr="000B620E" w:rsidRDefault="006158C8" w:rsidP="008147EA">
            <w:pPr>
              <w:rPr>
                <w:sz w:val="28"/>
                <w:szCs w:val="40"/>
              </w:rPr>
            </w:pPr>
            <w:r>
              <w:rPr>
                <w:sz w:val="28"/>
                <w:szCs w:val="40"/>
              </w:rPr>
              <w:lastRenderedPageBreak/>
              <w:t>4</w:t>
            </w:r>
          </w:p>
        </w:tc>
        <w:tc>
          <w:tcPr>
            <w:tcW w:w="4935" w:type="dxa"/>
            <w:tcBorders>
              <w:top w:val="single" w:sz="4" w:space="0" w:color="auto"/>
              <w:bottom w:val="single" w:sz="4" w:space="0" w:color="auto"/>
            </w:tcBorders>
          </w:tcPr>
          <w:p w:rsidR="008147EA" w:rsidRPr="000B620E" w:rsidRDefault="008147EA" w:rsidP="008147EA">
            <w:pPr>
              <w:jc w:val="both"/>
              <w:rPr>
                <w:sz w:val="28"/>
                <w:szCs w:val="40"/>
              </w:rPr>
            </w:pPr>
            <w:r>
              <w:rPr>
                <w:sz w:val="28"/>
                <w:szCs w:val="40"/>
              </w:rPr>
              <w:t>Развитие системы воспитательной и профилактической работы</w:t>
            </w:r>
          </w:p>
        </w:tc>
        <w:tc>
          <w:tcPr>
            <w:tcW w:w="4584" w:type="dxa"/>
            <w:tcBorders>
              <w:top w:val="single" w:sz="4" w:space="0" w:color="auto"/>
              <w:bottom w:val="single" w:sz="4" w:space="0" w:color="auto"/>
            </w:tcBorders>
          </w:tcPr>
          <w:p w:rsidR="008147EA" w:rsidRDefault="008147EA" w:rsidP="009F15CF">
            <w:pPr>
              <w:pStyle w:val="afa"/>
              <w:numPr>
                <w:ilvl w:val="0"/>
                <w:numId w:val="12"/>
              </w:numPr>
              <w:jc w:val="both"/>
              <w:rPr>
                <w:sz w:val="28"/>
                <w:szCs w:val="40"/>
              </w:rPr>
            </w:pPr>
            <w:r>
              <w:rPr>
                <w:sz w:val="28"/>
                <w:szCs w:val="40"/>
              </w:rPr>
              <w:t>Вовлекать в процесс обучения и воспитания родительскую общественность.</w:t>
            </w:r>
          </w:p>
          <w:p w:rsidR="008147EA" w:rsidRDefault="008147EA" w:rsidP="009F15CF">
            <w:pPr>
              <w:pStyle w:val="afa"/>
              <w:numPr>
                <w:ilvl w:val="0"/>
                <w:numId w:val="12"/>
              </w:numPr>
              <w:jc w:val="both"/>
              <w:rPr>
                <w:sz w:val="28"/>
                <w:szCs w:val="40"/>
              </w:rPr>
            </w:pPr>
            <w:r>
              <w:rPr>
                <w:sz w:val="28"/>
                <w:szCs w:val="40"/>
              </w:rPr>
              <w:t>Совершенствовать систему профилактической работы, в том числе и профилактики употребления ПАВ.</w:t>
            </w:r>
          </w:p>
          <w:p w:rsidR="008147EA" w:rsidRDefault="008147EA" w:rsidP="009F15CF">
            <w:pPr>
              <w:pStyle w:val="afa"/>
              <w:numPr>
                <w:ilvl w:val="0"/>
                <w:numId w:val="12"/>
              </w:numPr>
              <w:jc w:val="both"/>
              <w:rPr>
                <w:sz w:val="28"/>
                <w:szCs w:val="40"/>
              </w:rPr>
            </w:pPr>
            <w:r>
              <w:rPr>
                <w:sz w:val="28"/>
                <w:szCs w:val="40"/>
              </w:rPr>
              <w:t>Развивать гражданственность и патриотизм обучающихся, приобщать к национальной культуре, истории родного края.</w:t>
            </w:r>
          </w:p>
          <w:p w:rsidR="008147EA" w:rsidRDefault="008147EA" w:rsidP="009F15CF">
            <w:pPr>
              <w:pStyle w:val="afa"/>
              <w:numPr>
                <w:ilvl w:val="0"/>
                <w:numId w:val="12"/>
              </w:numPr>
              <w:jc w:val="both"/>
              <w:rPr>
                <w:sz w:val="28"/>
                <w:szCs w:val="40"/>
              </w:rPr>
            </w:pPr>
            <w:r>
              <w:rPr>
                <w:sz w:val="28"/>
                <w:szCs w:val="40"/>
              </w:rPr>
              <w:t>Способствовать воспитанию толерантности, социальной активности, уважения к правам и свободам личности, разнообразию религий и традиций народов мира.</w:t>
            </w:r>
          </w:p>
          <w:p w:rsidR="008147EA" w:rsidRDefault="008147EA" w:rsidP="009F15CF">
            <w:pPr>
              <w:pStyle w:val="afa"/>
              <w:numPr>
                <w:ilvl w:val="0"/>
                <w:numId w:val="12"/>
              </w:numPr>
              <w:jc w:val="both"/>
              <w:rPr>
                <w:sz w:val="28"/>
                <w:szCs w:val="40"/>
              </w:rPr>
            </w:pPr>
            <w:r>
              <w:rPr>
                <w:sz w:val="28"/>
                <w:szCs w:val="40"/>
              </w:rPr>
              <w:t xml:space="preserve">Развивать школьного самоуправления и предоставлять возможности взаимодействия его с </w:t>
            </w:r>
            <w:r>
              <w:rPr>
                <w:sz w:val="28"/>
                <w:szCs w:val="40"/>
              </w:rPr>
              <w:lastRenderedPageBreak/>
              <w:t>организациями района.</w:t>
            </w:r>
          </w:p>
          <w:p w:rsidR="008147EA" w:rsidRPr="00793532" w:rsidRDefault="008147EA" w:rsidP="009F15CF">
            <w:pPr>
              <w:pStyle w:val="afa"/>
              <w:numPr>
                <w:ilvl w:val="0"/>
                <w:numId w:val="12"/>
              </w:numPr>
              <w:jc w:val="both"/>
              <w:rPr>
                <w:sz w:val="28"/>
                <w:szCs w:val="40"/>
              </w:rPr>
            </w:pPr>
            <w:r>
              <w:rPr>
                <w:sz w:val="28"/>
                <w:szCs w:val="40"/>
              </w:rPr>
              <w:t>Формировать положительное отношение к труду, предоставлять информацию о рынке труда и востребованных профессиях</w:t>
            </w:r>
          </w:p>
        </w:tc>
        <w:tc>
          <w:tcPr>
            <w:tcW w:w="4133" w:type="dxa"/>
            <w:tcBorders>
              <w:top w:val="single" w:sz="4" w:space="0" w:color="auto"/>
              <w:bottom w:val="single" w:sz="4" w:space="0" w:color="auto"/>
            </w:tcBorders>
          </w:tcPr>
          <w:p w:rsidR="008147EA" w:rsidRDefault="008147EA" w:rsidP="009F15CF">
            <w:pPr>
              <w:pStyle w:val="afa"/>
              <w:numPr>
                <w:ilvl w:val="0"/>
                <w:numId w:val="13"/>
              </w:numPr>
              <w:jc w:val="both"/>
              <w:rPr>
                <w:sz w:val="28"/>
                <w:szCs w:val="40"/>
              </w:rPr>
            </w:pPr>
            <w:r>
              <w:rPr>
                <w:sz w:val="28"/>
                <w:szCs w:val="40"/>
              </w:rPr>
              <w:lastRenderedPageBreak/>
              <w:t>Воспитание личности с активной жизненной позицией, демократичного сопереживающего гражданина своей страны, уважающего свою историю и культуру, а также традиции и религии других народов.</w:t>
            </w:r>
          </w:p>
          <w:p w:rsidR="008147EA" w:rsidRDefault="008147EA" w:rsidP="009F15CF">
            <w:pPr>
              <w:pStyle w:val="afa"/>
              <w:numPr>
                <w:ilvl w:val="0"/>
                <w:numId w:val="13"/>
              </w:numPr>
              <w:jc w:val="both"/>
              <w:rPr>
                <w:sz w:val="28"/>
                <w:szCs w:val="40"/>
              </w:rPr>
            </w:pPr>
            <w:r>
              <w:rPr>
                <w:sz w:val="28"/>
                <w:szCs w:val="40"/>
              </w:rPr>
              <w:t>Формирование у обучающихся положительного отношения к обучению, труду, получению и выбору дальнейшей профессии.</w:t>
            </w:r>
          </w:p>
          <w:p w:rsidR="008147EA" w:rsidRDefault="008147EA" w:rsidP="009F15CF">
            <w:pPr>
              <w:pStyle w:val="afa"/>
              <w:numPr>
                <w:ilvl w:val="0"/>
                <w:numId w:val="13"/>
              </w:numPr>
              <w:jc w:val="both"/>
              <w:rPr>
                <w:sz w:val="28"/>
                <w:szCs w:val="40"/>
              </w:rPr>
            </w:pPr>
            <w:r>
              <w:rPr>
                <w:sz w:val="28"/>
                <w:szCs w:val="40"/>
              </w:rPr>
              <w:t xml:space="preserve">Осознание обучающимися важности соблюдения здорового образа жизни, сокращение численности обучающихся, стоящих на </w:t>
            </w:r>
            <w:r>
              <w:rPr>
                <w:sz w:val="28"/>
                <w:szCs w:val="40"/>
              </w:rPr>
              <w:lastRenderedPageBreak/>
              <w:t>различных видах учета.</w:t>
            </w:r>
          </w:p>
          <w:p w:rsidR="008147EA" w:rsidRDefault="008147EA" w:rsidP="009F15CF">
            <w:pPr>
              <w:pStyle w:val="afa"/>
              <w:numPr>
                <w:ilvl w:val="0"/>
                <w:numId w:val="13"/>
              </w:numPr>
              <w:jc w:val="both"/>
              <w:rPr>
                <w:sz w:val="28"/>
                <w:szCs w:val="40"/>
              </w:rPr>
            </w:pPr>
            <w:r>
              <w:rPr>
                <w:sz w:val="28"/>
                <w:szCs w:val="40"/>
              </w:rPr>
              <w:t>Укрепление взаимоотношений «взрослый-ребенок», уменьшение конфликтных ситуаций в семьях. Укрепление взаимодействия «школа - семья».</w:t>
            </w:r>
          </w:p>
          <w:p w:rsidR="00B84613" w:rsidRPr="00B65F26" w:rsidRDefault="00B84613" w:rsidP="009F15CF">
            <w:pPr>
              <w:pStyle w:val="afa"/>
              <w:numPr>
                <w:ilvl w:val="0"/>
                <w:numId w:val="13"/>
              </w:numPr>
              <w:jc w:val="both"/>
              <w:rPr>
                <w:sz w:val="28"/>
                <w:szCs w:val="40"/>
              </w:rPr>
            </w:pPr>
            <w:r>
              <w:rPr>
                <w:sz w:val="28"/>
                <w:szCs w:val="40"/>
              </w:rPr>
              <w:t>Повышение активности обучающихся в развитии добровольческого движения.</w:t>
            </w:r>
          </w:p>
        </w:tc>
      </w:tr>
    </w:tbl>
    <w:p w:rsidR="002870A2" w:rsidRDefault="002870A2" w:rsidP="00EE4121">
      <w:pPr>
        <w:jc w:val="both"/>
        <w:rPr>
          <w:b/>
          <w:bCs/>
          <w:sz w:val="28"/>
          <w:szCs w:val="28"/>
        </w:rPr>
      </w:pPr>
    </w:p>
    <w:p w:rsidR="00EE4121" w:rsidRDefault="00EE4121" w:rsidP="00EE4121">
      <w:pPr>
        <w:jc w:val="both"/>
        <w:rPr>
          <w:b/>
          <w:bCs/>
          <w:sz w:val="28"/>
          <w:szCs w:val="28"/>
        </w:rPr>
      </w:pPr>
    </w:p>
    <w:p w:rsidR="00EE4121" w:rsidRDefault="00EE4121" w:rsidP="00EE4121">
      <w:pPr>
        <w:jc w:val="both"/>
        <w:rPr>
          <w:b/>
          <w:bCs/>
          <w:sz w:val="28"/>
          <w:szCs w:val="28"/>
        </w:rPr>
      </w:pPr>
    </w:p>
    <w:p w:rsidR="00EE4121" w:rsidRDefault="00EE4121" w:rsidP="00EE4121">
      <w:pPr>
        <w:jc w:val="both"/>
        <w:rPr>
          <w:b/>
          <w:bCs/>
          <w:sz w:val="28"/>
          <w:szCs w:val="28"/>
        </w:rPr>
      </w:pPr>
    </w:p>
    <w:p w:rsidR="00EE4121" w:rsidRDefault="00EE4121" w:rsidP="00EE4121">
      <w:pPr>
        <w:jc w:val="both"/>
        <w:rPr>
          <w:b/>
          <w:bCs/>
          <w:sz w:val="28"/>
          <w:szCs w:val="28"/>
        </w:rPr>
      </w:pPr>
    </w:p>
    <w:p w:rsidR="00EE4121" w:rsidRDefault="00EE4121" w:rsidP="00EE4121">
      <w:pPr>
        <w:jc w:val="both"/>
        <w:rPr>
          <w:b/>
          <w:bCs/>
          <w:sz w:val="28"/>
          <w:szCs w:val="28"/>
        </w:rPr>
      </w:pPr>
    </w:p>
    <w:p w:rsidR="00EE4121" w:rsidRDefault="00EE4121" w:rsidP="00EE4121">
      <w:pPr>
        <w:jc w:val="both"/>
        <w:rPr>
          <w:b/>
          <w:bCs/>
          <w:sz w:val="28"/>
          <w:szCs w:val="28"/>
        </w:rPr>
      </w:pPr>
    </w:p>
    <w:p w:rsidR="00EE4121" w:rsidRDefault="00EE4121" w:rsidP="00EE4121">
      <w:pPr>
        <w:jc w:val="both"/>
        <w:rPr>
          <w:b/>
          <w:bCs/>
          <w:sz w:val="28"/>
          <w:szCs w:val="28"/>
        </w:rPr>
      </w:pPr>
    </w:p>
    <w:p w:rsidR="00EE4121" w:rsidRDefault="00EE4121" w:rsidP="00EE4121">
      <w:pPr>
        <w:jc w:val="both"/>
        <w:rPr>
          <w:b/>
          <w:bCs/>
          <w:sz w:val="28"/>
          <w:szCs w:val="28"/>
        </w:rPr>
      </w:pPr>
    </w:p>
    <w:p w:rsidR="00EE4121" w:rsidRDefault="00EE4121" w:rsidP="00EE4121">
      <w:pPr>
        <w:jc w:val="both"/>
        <w:rPr>
          <w:b/>
          <w:bCs/>
          <w:sz w:val="28"/>
          <w:szCs w:val="28"/>
        </w:rPr>
      </w:pPr>
    </w:p>
    <w:p w:rsidR="00EE4121" w:rsidRDefault="00EE4121" w:rsidP="00EE4121">
      <w:pPr>
        <w:jc w:val="both"/>
        <w:rPr>
          <w:b/>
          <w:bCs/>
          <w:sz w:val="28"/>
          <w:szCs w:val="28"/>
        </w:rPr>
      </w:pPr>
    </w:p>
    <w:p w:rsidR="00EE4121" w:rsidRDefault="00EE4121" w:rsidP="00EE4121">
      <w:pPr>
        <w:jc w:val="both"/>
        <w:rPr>
          <w:b/>
          <w:bCs/>
          <w:sz w:val="28"/>
          <w:szCs w:val="28"/>
        </w:rPr>
      </w:pPr>
    </w:p>
    <w:p w:rsidR="00EE4121" w:rsidRDefault="00EE4121" w:rsidP="00EE4121">
      <w:pPr>
        <w:jc w:val="both"/>
        <w:rPr>
          <w:b/>
          <w:bCs/>
          <w:sz w:val="28"/>
          <w:szCs w:val="28"/>
        </w:rPr>
      </w:pPr>
    </w:p>
    <w:p w:rsidR="00EE4121" w:rsidRDefault="00EE4121" w:rsidP="00EE4121">
      <w:pPr>
        <w:jc w:val="both"/>
        <w:rPr>
          <w:b/>
          <w:bCs/>
          <w:sz w:val="28"/>
          <w:szCs w:val="28"/>
        </w:rPr>
      </w:pPr>
    </w:p>
    <w:p w:rsidR="00EE4121" w:rsidRDefault="00EE4121" w:rsidP="00EE4121">
      <w:pPr>
        <w:jc w:val="both"/>
        <w:rPr>
          <w:b/>
          <w:bCs/>
          <w:sz w:val="28"/>
          <w:szCs w:val="28"/>
        </w:rPr>
      </w:pPr>
    </w:p>
    <w:p w:rsidR="00EE4121" w:rsidRDefault="00EE4121" w:rsidP="00EE4121">
      <w:pPr>
        <w:jc w:val="both"/>
        <w:rPr>
          <w:b/>
          <w:bCs/>
          <w:sz w:val="28"/>
          <w:szCs w:val="28"/>
        </w:rPr>
      </w:pPr>
    </w:p>
    <w:p w:rsidR="00EE4121" w:rsidRDefault="00EE4121" w:rsidP="00EE4121">
      <w:pPr>
        <w:jc w:val="both"/>
        <w:rPr>
          <w:b/>
          <w:bCs/>
          <w:sz w:val="28"/>
          <w:szCs w:val="28"/>
        </w:rPr>
      </w:pPr>
    </w:p>
    <w:p w:rsidR="00EE4121" w:rsidRDefault="00EE4121" w:rsidP="00EE4121">
      <w:pPr>
        <w:jc w:val="both"/>
        <w:rPr>
          <w:b/>
          <w:bCs/>
          <w:sz w:val="28"/>
          <w:szCs w:val="28"/>
        </w:rPr>
      </w:pPr>
    </w:p>
    <w:p w:rsidR="00EE4121" w:rsidRDefault="00EE4121" w:rsidP="00EE4121">
      <w:pPr>
        <w:jc w:val="both"/>
        <w:rPr>
          <w:b/>
          <w:bCs/>
          <w:sz w:val="28"/>
          <w:szCs w:val="28"/>
        </w:rPr>
      </w:pPr>
    </w:p>
    <w:p w:rsidR="00EE4121" w:rsidRPr="001C3602" w:rsidRDefault="00EE4121" w:rsidP="00EE4121">
      <w:pPr>
        <w:rPr>
          <w:b/>
          <w:bCs/>
          <w:sz w:val="40"/>
          <w:szCs w:val="40"/>
        </w:rPr>
      </w:pPr>
      <w:r w:rsidRPr="001C3602">
        <w:rPr>
          <w:b/>
          <w:bCs/>
          <w:sz w:val="40"/>
          <w:szCs w:val="40"/>
        </w:rPr>
        <w:t>Для заметок</w:t>
      </w:r>
    </w:p>
    <w:sectPr w:rsidR="00EE4121" w:rsidRPr="001C3602" w:rsidSect="003B0DB3">
      <w:footnotePr>
        <w:numStart w:val="3"/>
      </w:footnotePr>
      <w:pgSz w:w="16838" w:h="11906" w:orient="landscape"/>
      <w:pgMar w:top="851" w:right="820" w:bottom="284" w:left="1276" w:header="709" w:footer="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32143" w:rsidRDefault="00D32143" w:rsidP="00507372">
      <w:r>
        <w:separator/>
      </w:r>
    </w:p>
  </w:endnote>
  <w:endnote w:type="continuationSeparator" w:id="1">
    <w:p w:rsidR="00D32143" w:rsidRDefault="00D32143" w:rsidP="0050737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ltica">
    <w:altName w:val="Arial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47EA" w:rsidRDefault="00E00437" w:rsidP="0065324C">
    <w:pPr>
      <w:pStyle w:val="ab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 w:rsidR="008147EA"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8147EA" w:rsidRDefault="008147EA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64439959"/>
      <w:docPartObj>
        <w:docPartGallery w:val="Page Numbers (Bottom of Page)"/>
        <w:docPartUnique/>
      </w:docPartObj>
    </w:sdtPr>
    <w:sdtContent>
      <w:p w:rsidR="008147EA" w:rsidRDefault="00E00437">
        <w:pPr>
          <w:pStyle w:val="ab"/>
          <w:jc w:val="right"/>
        </w:pPr>
        <w:fldSimple w:instr=" PAGE   \* MERGEFORMAT ">
          <w:r w:rsidR="00524571">
            <w:rPr>
              <w:noProof/>
            </w:rPr>
            <w:t>2</w:t>
          </w:r>
        </w:fldSimple>
      </w:p>
    </w:sdtContent>
  </w:sdt>
  <w:p w:rsidR="008147EA" w:rsidRDefault="008147EA" w:rsidP="00617236">
    <w:pPr>
      <w:pStyle w:val="ab"/>
      <w:jc w:val="both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47EA" w:rsidRDefault="00E00437">
    <w:pPr>
      <w:pStyle w:val="ab"/>
    </w:pPr>
    <w:fldSimple w:instr=" PAGE   \* MERGEFORMAT ">
      <w:r w:rsidR="00524571">
        <w:rPr>
          <w:noProof/>
        </w:rPr>
        <w:t>1</w:t>
      </w:r>
    </w:fldSimple>
  </w:p>
  <w:p w:rsidR="008147EA" w:rsidRDefault="008147EA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32143" w:rsidRDefault="00D32143" w:rsidP="00507372">
      <w:pPr>
        <w:jc w:val="both"/>
      </w:pPr>
      <w:r>
        <w:separator/>
      </w:r>
    </w:p>
  </w:footnote>
  <w:footnote w:type="continuationSeparator" w:id="1">
    <w:p w:rsidR="00D32143" w:rsidRDefault="00D32143" w:rsidP="0050737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E7212"/>
    <w:multiLevelType w:val="hybridMultilevel"/>
    <w:tmpl w:val="3C062E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020E77"/>
    <w:multiLevelType w:val="hybridMultilevel"/>
    <w:tmpl w:val="FEAEE9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85553F"/>
    <w:multiLevelType w:val="hybridMultilevel"/>
    <w:tmpl w:val="2320D3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C36FAF"/>
    <w:multiLevelType w:val="hybridMultilevel"/>
    <w:tmpl w:val="CFA0AADA"/>
    <w:lvl w:ilvl="0" w:tplc="E5F807F0">
      <w:start w:val="1"/>
      <w:numFmt w:val="bullet"/>
      <w:lvlText w:val="-"/>
      <w:lvlJc w:val="left"/>
      <w:pPr>
        <w:ind w:left="928" w:hanging="360"/>
      </w:pPr>
      <w:rPr>
        <w:rFonts w:ascii="Segoe UI" w:hAnsi="Segoe UI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7577486"/>
    <w:multiLevelType w:val="hybridMultilevel"/>
    <w:tmpl w:val="025AA6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3B2A2D"/>
    <w:multiLevelType w:val="hybridMultilevel"/>
    <w:tmpl w:val="2E6AE2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441936"/>
    <w:multiLevelType w:val="hybridMultilevel"/>
    <w:tmpl w:val="66AE9B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4BC4E76"/>
    <w:multiLevelType w:val="hybridMultilevel"/>
    <w:tmpl w:val="5DBA15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B44093"/>
    <w:multiLevelType w:val="hybridMultilevel"/>
    <w:tmpl w:val="F036EC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86362FB"/>
    <w:multiLevelType w:val="hybridMultilevel"/>
    <w:tmpl w:val="A8AA00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1EB75E5"/>
    <w:multiLevelType w:val="hybridMultilevel"/>
    <w:tmpl w:val="67EE929E"/>
    <w:lvl w:ilvl="0" w:tplc="041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1">
    <w:nsid w:val="55BE2394"/>
    <w:multiLevelType w:val="multilevel"/>
    <w:tmpl w:val="00B2EB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2">
    <w:nsid w:val="5E181AB8"/>
    <w:multiLevelType w:val="hybridMultilevel"/>
    <w:tmpl w:val="20D85D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1"/>
  </w:num>
  <w:num w:numId="3">
    <w:abstractNumId w:val="2"/>
  </w:num>
  <w:num w:numId="4">
    <w:abstractNumId w:val="10"/>
  </w:num>
  <w:num w:numId="5">
    <w:abstractNumId w:val="4"/>
  </w:num>
  <w:num w:numId="6">
    <w:abstractNumId w:val="12"/>
  </w:num>
  <w:num w:numId="7">
    <w:abstractNumId w:val="0"/>
  </w:num>
  <w:num w:numId="8">
    <w:abstractNumId w:val="6"/>
  </w:num>
  <w:num w:numId="9">
    <w:abstractNumId w:val="5"/>
  </w:num>
  <w:num w:numId="10">
    <w:abstractNumId w:val="8"/>
  </w:num>
  <w:num w:numId="11">
    <w:abstractNumId w:val="9"/>
  </w:num>
  <w:num w:numId="12">
    <w:abstractNumId w:val="7"/>
  </w:num>
  <w:num w:numId="13">
    <w:abstractNumId w:val="1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stylePaneFormatFilter w:val="3F01"/>
  <w:defaultTabStop w:val="709"/>
  <w:doNotHyphenateCaps/>
  <w:drawingGridHorizontalSpacing w:val="120"/>
  <w:displayHorizontalDrawingGridEvery w:val="2"/>
  <w:characterSpacingControl w:val="doNotCompress"/>
  <w:doNotValidateAgainstSchema/>
  <w:doNotDemarcateInvalidXml/>
  <w:footnotePr>
    <w:numStart w:val="3"/>
    <w:footnote w:id="0"/>
    <w:footnote w:id="1"/>
  </w:footnotePr>
  <w:endnotePr>
    <w:pos w:val="sectEnd"/>
    <w:endnote w:id="0"/>
    <w:endnote w:id="1"/>
  </w:endnotePr>
  <w:compat/>
  <w:rsids>
    <w:rsidRoot w:val="00507372"/>
    <w:rsid w:val="00000B33"/>
    <w:rsid w:val="000010E2"/>
    <w:rsid w:val="000019B7"/>
    <w:rsid w:val="000019BA"/>
    <w:rsid w:val="00001A60"/>
    <w:rsid w:val="0000382C"/>
    <w:rsid w:val="00003B32"/>
    <w:rsid w:val="00003CBC"/>
    <w:rsid w:val="00005300"/>
    <w:rsid w:val="000054D7"/>
    <w:rsid w:val="000063BD"/>
    <w:rsid w:val="0000687B"/>
    <w:rsid w:val="00006EFF"/>
    <w:rsid w:val="00007290"/>
    <w:rsid w:val="00007379"/>
    <w:rsid w:val="00007403"/>
    <w:rsid w:val="00007D88"/>
    <w:rsid w:val="00010B9C"/>
    <w:rsid w:val="00011241"/>
    <w:rsid w:val="00011F16"/>
    <w:rsid w:val="0001229D"/>
    <w:rsid w:val="000123B4"/>
    <w:rsid w:val="00012695"/>
    <w:rsid w:val="00012EE1"/>
    <w:rsid w:val="00013155"/>
    <w:rsid w:val="0001349D"/>
    <w:rsid w:val="00013D14"/>
    <w:rsid w:val="0001649A"/>
    <w:rsid w:val="00016A0C"/>
    <w:rsid w:val="00016F6D"/>
    <w:rsid w:val="00017484"/>
    <w:rsid w:val="00020537"/>
    <w:rsid w:val="0002103C"/>
    <w:rsid w:val="000220AA"/>
    <w:rsid w:val="00022271"/>
    <w:rsid w:val="00023058"/>
    <w:rsid w:val="0002330D"/>
    <w:rsid w:val="00023738"/>
    <w:rsid w:val="00023794"/>
    <w:rsid w:val="00023D19"/>
    <w:rsid w:val="00023EB9"/>
    <w:rsid w:val="00024149"/>
    <w:rsid w:val="000246ED"/>
    <w:rsid w:val="00024927"/>
    <w:rsid w:val="000251FD"/>
    <w:rsid w:val="00026002"/>
    <w:rsid w:val="00027670"/>
    <w:rsid w:val="00027C6F"/>
    <w:rsid w:val="00030361"/>
    <w:rsid w:val="000304D2"/>
    <w:rsid w:val="0003052D"/>
    <w:rsid w:val="00030A4B"/>
    <w:rsid w:val="00030FA1"/>
    <w:rsid w:val="000310EB"/>
    <w:rsid w:val="0003135E"/>
    <w:rsid w:val="000315EF"/>
    <w:rsid w:val="00031E9C"/>
    <w:rsid w:val="000324BA"/>
    <w:rsid w:val="000327EF"/>
    <w:rsid w:val="00032E34"/>
    <w:rsid w:val="0003385A"/>
    <w:rsid w:val="00033F6E"/>
    <w:rsid w:val="00033FE8"/>
    <w:rsid w:val="00034E1D"/>
    <w:rsid w:val="00036AE3"/>
    <w:rsid w:val="00037667"/>
    <w:rsid w:val="0003789A"/>
    <w:rsid w:val="00040EE8"/>
    <w:rsid w:val="00040F73"/>
    <w:rsid w:val="00041263"/>
    <w:rsid w:val="000414EC"/>
    <w:rsid w:val="000429B1"/>
    <w:rsid w:val="00043270"/>
    <w:rsid w:val="0004390E"/>
    <w:rsid w:val="000441DA"/>
    <w:rsid w:val="000443B6"/>
    <w:rsid w:val="000445B5"/>
    <w:rsid w:val="00044914"/>
    <w:rsid w:val="000451DB"/>
    <w:rsid w:val="000452EC"/>
    <w:rsid w:val="000453B0"/>
    <w:rsid w:val="0004593C"/>
    <w:rsid w:val="00045FE4"/>
    <w:rsid w:val="000469DA"/>
    <w:rsid w:val="00047263"/>
    <w:rsid w:val="000475E9"/>
    <w:rsid w:val="00050162"/>
    <w:rsid w:val="00050706"/>
    <w:rsid w:val="00050D36"/>
    <w:rsid w:val="00050F06"/>
    <w:rsid w:val="00051152"/>
    <w:rsid w:val="00051560"/>
    <w:rsid w:val="000525E4"/>
    <w:rsid w:val="00053385"/>
    <w:rsid w:val="00054CBA"/>
    <w:rsid w:val="00054CD3"/>
    <w:rsid w:val="00054D08"/>
    <w:rsid w:val="00055F54"/>
    <w:rsid w:val="00056981"/>
    <w:rsid w:val="00057B24"/>
    <w:rsid w:val="000617CB"/>
    <w:rsid w:val="0006211B"/>
    <w:rsid w:val="00062131"/>
    <w:rsid w:val="000626CD"/>
    <w:rsid w:val="00062C10"/>
    <w:rsid w:val="00062C8D"/>
    <w:rsid w:val="000648EA"/>
    <w:rsid w:val="000657B6"/>
    <w:rsid w:val="000658C3"/>
    <w:rsid w:val="00066867"/>
    <w:rsid w:val="00067306"/>
    <w:rsid w:val="00067712"/>
    <w:rsid w:val="00067DCE"/>
    <w:rsid w:val="000703C9"/>
    <w:rsid w:val="00071A93"/>
    <w:rsid w:val="00072299"/>
    <w:rsid w:val="00072923"/>
    <w:rsid w:val="00073916"/>
    <w:rsid w:val="000740FB"/>
    <w:rsid w:val="00074561"/>
    <w:rsid w:val="000745E4"/>
    <w:rsid w:val="000758E0"/>
    <w:rsid w:val="00075AEF"/>
    <w:rsid w:val="00076601"/>
    <w:rsid w:val="00076628"/>
    <w:rsid w:val="0007692C"/>
    <w:rsid w:val="000800A1"/>
    <w:rsid w:val="0008038F"/>
    <w:rsid w:val="0008050F"/>
    <w:rsid w:val="0008065D"/>
    <w:rsid w:val="000818C3"/>
    <w:rsid w:val="00081DE8"/>
    <w:rsid w:val="00083368"/>
    <w:rsid w:val="000838D6"/>
    <w:rsid w:val="00083E90"/>
    <w:rsid w:val="00084EA3"/>
    <w:rsid w:val="00087220"/>
    <w:rsid w:val="00087F4F"/>
    <w:rsid w:val="000906E5"/>
    <w:rsid w:val="00091C85"/>
    <w:rsid w:val="0009206D"/>
    <w:rsid w:val="00093D6D"/>
    <w:rsid w:val="00093F99"/>
    <w:rsid w:val="00095CAE"/>
    <w:rsid w:val="000966CD"/>
    <w:rsid w:val="000974C4"/>
    <w:rsid w:val="00097505"/>
    <w:rsid w:val="00097AB4"/>
    <w:rsid w:val="000A0263"/>
    <w:rsid w:val="000A06A9"/>
    <w:rsid w:val="000A0D8E"/>
    <w:rsid w:val="000A26E6"/>
    <w:rsid w:val="000A3357"/>
    <w:rsid w:val="000A3B42"/>
    <w:rsid w:val="000A3B6B"/>
    <w:rsid w:val="000A3E45"/>
    <w:rsid w:val="000A4054"/>
    <w:rsid w:val="000A4C55"/>
    <w:rsid w:val="000A4D6D"/>
    <w:rsid w:val="000A4F45"/>
    <w:rsid w:val="000A7213"/>
    <w:rsid w:val="000A721F"/>
    <w:rsid w:val="000A7694"/>
    <w:rsid w:val="000A7BDD"/>
    <w:rsid w:val="000A7F1B"/>
    <w:rsid w:val="000B1707"/>
    <w:rsid w:val="000B1990"/>
    <w:rsid w:val="000B1D5D"/>
    <w:rsid w:val="000B1F51"/>
    <w:rsid w:val="000B2FE9"/>
    <w:rsid w:val="000B31CE"/>
    <w:rsid w:val="000B36A6"/>
    <w:rsid w:val="000B37A8"/>
    <w:rsid w:val="000B3D27"/>
    <w:rsid w:val="000B3E14"/>
    <w:rsid w:val="000B40AD"/>
    <w:rsid w:val="000B4C01"/>
    <w:rsid w:val="000B50FB"/>
    <w:rsid w:val="000B55F0"/>
    <w:rsid w:val="000B620E"/>
    <w:rsid w:val="000B67E0"/>
    <w:rsid w:val="000C050A"/>
    <w:rsid w:val="000C1F06"/>
    <w:rsid w:val="000C256B"/>
    <w:rsid w:val="000C3704"/>
    <w:rsid w:val="000C37AC"/>
    <w:rsid w:val="000C49B1"/>
    <w:rsid w:val="000C5338"/>
    <w:rsid w:val="000C56A5"/>
    <w:rsid w:val="000C5F43"/>
    <w:rsid w:val="000C615B"/>
    <w:rsid w:val="000C6EB3"/>
    <w:rsid w:val="000C744A"/>
    <w:rsid w:val="000C76F5"/>
    <w:rsid w:val="000C7981"/>
    <w:rsid w:val="000C7AE3"/>
    <w:rsid w:val="000D13FA"/>
    <w:rsid w:val="000D2FAA"/>
    <w:rsid w:val="000D30F7"/>
    <w:rsid w:val="000D332F"/>
    <w:rsid w:val="000D34AB"/>
    <w:rsid w:val="000D43C6"/>
    <w:rsid w:val="000D4459"/>
    <w:rsid w:val="000D44ED"/>
    <w:rsid w:val="000D49BD"/>
    <w:rsid w:val="000D4B1B"/>
    <w:rsid w:val="000D54FA"/>
    <w:rsid w:val="000D55D5"/>
    <w:rsid w:val="000D5C77"/>
    <w:rsid w:val="000D5D9F"/>
    <w:rsid w:val="000D6AED"/>
    <w:rsid w:val="000D72B1"/>
    <w:rsid w:val="000D7A80"/>
    <w:rsid w:val="000D7CC2"/>
    <w:rsid w:val="000E053B"/>
    <w:rsid w:val="000E0598"/>
    <w:rsid w:val="000E1873"/>
    <w:rsid w:val="000E1E95"/>
    <w:rsid w:val="000E238C"/>
    <w:rsid w:val="000E23BC"/>
    <w:rsid w:val="000E2C63"/>
    <w:rsid w:val="000E3623"/>
    <w:rsid w:val="000E3F28"/>
    <w:rsid w:val="000E5493"/>
    <w:rsid w:val="000E5ED9"/>
    <w:rsid w:val="000E67FC"/>
    <w:rsid w:val="000E7CE7"/>
    <w:rsid w:val="000F0568"/>
    <w:rsid w:val="000F0A8D"/>
    <w:rsid w:val="000F10E1"/>
    <w:rsid w:val="000F2F36"/>
    <w:rsid w:val="000F3036"/>
    <w:rsid w:val="000F40CD"/>
    <w:rsid w:val="000F442A"/>
    <w:rsid w:val="000F476E"/>
    <w:rsid w:val="000F4A91"/>
    <w:rsid w:val="000F4E98"/>
    <w:rsid w:val="000F5758"/>
    <w:rsid w:val="000F5961"/>
    <w:rsid w:val="000F6547"/>
    <w:rsid w:val="000F6C0D"/>
    <w:rsid w:val="000F7175"/>
    <w:rsid w:val="000F76FB"/>
    <w:rsid w:val="0010088A"/>
    <w:rsid w:val="00100EAF"/>
    <w:rsid w:val="0010157A"/>
    <w:rsid w:val="0010175D"/>
    <w:rsid w:val="00102421"/>
    <w:rsid w:val="001028E4"/>
    <w:rsid w:val="00102B1E"/>
    <w:rsid w:val="0010310C"/>
    <w:rsid w:val="0010348A"/>
    <w:rsid w:val="00104799"/>
    <w:rsid w:val="00105028"/>
    <w:rsid w:val="001054EC"/>
    <w:rsid w:val="00107D1B"/>
    <w:rsid w:val="00110098"/>
    <w:rsid w:val="00110C00"/>
    <w:rsid w:val="001115DA"/>
    <w:rsid w:val="00111A44"/>
    <w:rsid w:val="00111B3A"/>
    <w:rsid w:val="00112023"/>
    <w:rsid w:val="0011296C"/>
    <w:rsid w:val="00112A0A"/>
    <w:rsid w:val="00113651"/>
    <w:rsid w:val="00114CB9"/>
    <w:rsid w:val="0011507E"/>
    <w:rsid w:val="00115130"/>
    <w:rsid w:val="0011627D"/>
    <w:rsid w:val="00117520"/>
    <w:rsid w:val="00120466"/>
    <w:rsid w:val="001205B8"/>
    <w:rsid w:val="0012081D"/>
    <w:rsid w:val="00120981"/>
    <w:rsid w:val="00120EBF"/>
    <w:rsid w:val="00121452"/>
    <w:rsid w:val="0012152A"/>
    <w:rsid w:val="00121B78"/>
    <w:rsid w:val="00122608"/>
    <w:rsid w:val="00124616"/>
    <w:rsid w:val="001253D7"/>
    <w:rsid w:val="001255D1"/>
    <w:rsid w:val="00125907"/>
    <w:rsid w:val="00126DD4"/>
    <w:rsid w:val="001270FC"/>
    <w:rsid w:val="00127806"/>
    <w:rsid w:val="00130983"/>
    <w:rsid w:val="00130EE5"/>
    <w:rsid w:val="001333F9"/>
    <w:rsid w:val="00133E5C"/>
    <w:rsid w:val="001342AC"/>
    <w:rsid w:val="001348B6"/>
    <w:rsid w:val="00135E39"/>
    <w:rsid w:val="0013755A"/>
    <w:rsid w:val="001375ED"/>
    <w:rsid w:val="00137660"/>
    <w:rsid w:val="001376CF"/>
    <w:rsid w:val="001376D7"/>
    <w:rsid w:val="00141292"/>
    <w:rsid w:val="00141CC3"/>
    <w:rsid w:val="00142245"/>
    <w:rsid w:val="001427F5"/>
    <w:rsid w:val="00144BD9"/>
    <w:rsid w:val="00144BE3"/>
    <w:rsid w:val="00145618"/>
    <w:rsid w:val="00150158"/>
    <w:rsid w:val="001501B8"/>
    <w:rsid w:val="0015090D"/>
    <w:rsid w:val="00151AA9"/>
    <w:rsid w:val="00152B32"/>
    <w:rsid w:val="00152B58"/>
    <w:rsid w:val="00152EC3"/>
    <w:rsid w:val="00153279"/>
    <w:rsid w:val="00153BD0"/>
    <w:rsid w:val="00153D1D"/>
    <w:rsid w:val="0015519C"/>
    <w:rsid w:val="00155797"/>
    <w:rsid w:val="001558B5"/>
    <w:rsid w:val="00155B5E"/>
    <w:rsid w:val="001566D7"/>
    <w:rsid w:val="00156ED6"/>
    <w:rsid w:val="0015705B"/>
    <w:rsid w:val="00157939"/>
    <w:rsid w:val="0016100B"/>
    <w:rsid w:val="001615E2"/>
    <w:rsid w:val="00161B4C"/>
    <w:rsid w:val="00161CCC"/>
    <w:rsid w:val="00162031"/>
    <w:rsid w:val="0016203B"/>
    <w:rsid w:val="00162522"/>
    <w:rsid w:val="00162BA3"/>
    <w:rsid w:val="00163A6E"/>
    <w:rsid w:val="00163CE5"/>
    <w:rsid w:val="00164439"/>
    <w:rsid w:val="0016451C"/>
    <w:rsid w:val="00164753"/>
    <w:rsid w:val="00164A07"/>
    <w:rsid w:val="00164D00"/>
    <w:rsid w:val="0016598A"/>
    <w:rsid w:val="0016623D"/>
    <w:rsid w:val="001664F9"/>
    <w:rsid w:val="00166899"/>
    <w:rsid w:val="00166F0C"/>
    <w:rsid w:val="00167677"/>
    <w:rsid w:val="001676C2"/>
    <w:rsid w:val="001679B5"/>
    <w:rsid w:val="001707FC"/>
    <w:rsid w:val="00170998"/>
    <w:rsid w:val="00171306"/>
    <w:rsid w:val="00172303"/>
    <w:rsid w:val="00172EA1"/>
    <w:rsid w:val="00173370"/>
    <w:rsid w:val="0017433E"/>
    <w:rsid w:val="0017490D"/>
    <w:rsid w:val="00174998"/>
    <w:rsid w:val="00175330"/>
    <w:rsid w:val="0017543D"/>
    <w:rsid w:val="0017759E"/>
    <w:rsid w:val="00180268"/>
    <w:rsid w:val="001809DB"/>
    <w:rsid w:val="00181070"/>
    <w:rsid w:val="00181949"/>
    <w:rsid w:val="00181A9A"/>
    <w:rsid w:val="00181AB7"/>
    <w:rsid w:val="00181D5A"/>
    <w:rsid w:val="00183AC6"/>
    <w:rsid w:val="0018532D"/>
    <w:rsid w:val="001872A1"/>
    <w:rsid w:val="001876B0"/>
    <w:rsid w:val="00190416"/>
    <w:rsid w:val="00191983"/>
    <w:rsid w:val="001939D0"/>
    <w:rsid w:val="00193BFD"/>
    <w:rsid w:val="00193CED"/>
    <w:rsid w:val="00193E51"/>
    <w:rsid w:val="0019427C"/>
    <w:rsid w:val="00194525"/>
    <w:rsid w:val="001963F1"/>
    <w:rsid w:val="00196A01"/>
    <w:rsid w:val="00196F52"/>
    <w:rsid w:val="0019732D"/>
    <w:rsid w:val="001A02A8"/>
    <w:rsid w:val="001A06DD"/>
    <w:rsid w:val="001A133F"/>
    <w:rsid w:val="001A1400"/>
    <w:rsid w:val="001A1915"/>
    <w:rsid w:val="001A2089"/>
    <w:rsid w:val="001A257F"/>
    <w:rsid w:val="001A2964"/>
    <w:rsid w:val="001A4425"/>
    <w:rsid w:val="001A51EE"/>
    <w:rsid w:val="001A5FD4"/>
    <w:rsid w:val="001A7825"/>
    <w:rsid w:val="001A7D8B"/>
    <w:rsid w:val="001A7E9E"/>
    <w:rsid w:val="001B0933"/>
    <w:rsid w:val="001B1228"/>
    <w:rsid w:val="001B14A9"/>
    <w:rsid w:val="001B1BD0"/>
    <w:rsid w:val="001B1FD5"/>
    <w:rsid w:val="001B2B73"/>
    <w:rsid w:val="001B30CD"/>
    <w:rsid w:val="001B4721"/>
    <w:rsid w:val="001B539F"/>
    <w:rsid w:val="001B5D0D"/>
    <w:rsid w:val="001B694F"/>
    <w:rsid w:val="001B6FF5"/>
    <w:rsid w:val="001B78CD"/>
    <w:rsid w:val="001B791E"/>
    <w:rsid w:val="001C00E4"/>
    <w:rsid w:val="001C067F"/>
    <w:rsid w:val="001C1030"/>
    <w:rsid w:val="001C1BAD"/>
    <w:rsid w:val="001C29BE"/>
    <w:rsid w:val="001C2AAF"/>
    <w:rsid w:val="001C34F0"/>
    <w:rsid w:val="001C3602"/>
    <w:rsid w:val="001C53D7"/>
    <w:rsid w:val="001C546A"/>
    <w:rsid w:val="001C5798"/>
    <w:rsid w:val="001C5C8D"/>
    <w:rsid w:val="001C6696"/>
    <w:rsid w:val="001C6AB0"/>
    <w:rsid w:val="001C6EE3"/>
    <w:rsid w:val="001D00F2"/>
    <w:rsid w:val="001D0A10"/>
    <w:rsid w:val="001D0B95"/>
    <w:rsid w:val="001D17EA"/>
    <w:rsid w:val="001D1BF0"/>
    <w:rsid w:val="001D24F4"/>
    <w:rsid w:val="001D2591"/>
    <w:rsid w:val="001D2C8E"/>
    <w:rsid w:val="001D3D3A"/>
    <w:rsid w:val="001D3D59"/>
    <w:rsid w:val="001D42B6"/>
    <w:rsid w:val="001D500C"/>
    <w:rsid w:val="001D5347"/>
    <w:rsid w:val="001D549E"/>
    <w:rsid w:val="001D6161"/>
    <w:rsid w:val="001D69F8"/>
    <w:rsid w:val="001D6DC4"/>
    <w:rsid w:val="001E0331"/>
    <w:rsid w:val="001E0CF9"/>
    <w:rsid w:val="001E1DBE"/>
    <w:rsid w:val="001E2C08"/>
    <w:rsid w:val="001E3171"/>
    <w:rsid w:val="001E399F"/>
    <w:rsid w:val="001E40CE"/>
    <w:rsid w:val="001E4D20"/>
    <w:rsid w:val="001E5173"/>
    <w:rsid w:val="001E5EFC"/>
    <w:rsid w:val="001E607C"/>
    <w:rsid w:val="001E69E6"/>
    <w:rsid w:val="001E6BA4"/>
    <w:rsid w:val="001E6E1E"/>
    <w:rsid w:val="001E7AF2"/>
    <w:rsid w:val="001E7DCD"/>
    <w:rsid w:val="001F0ADA"/>
    <w:rsid w:val="001F0BE4"/>
    <w:rsid w:val="001F0E03"/>
    <w:rsid w:val="001F10D2"/>
    <w:rsid w:val="001F3608"/>
    <w:rsid w:val="001F3C99"/>
    <w:rsid w:val="001F4697"/>
    <w:rsid w:val="001F4867"/>
    <w:rsid w:val="001F594D"/>
    <w:rsid w:val="001F5C81"/>
    <w:rsid w:val="001F5E8B"/>
    <w:rsid w:val="001F61B0"/>
    <w:rsid w:val="001F6FA6"/>
    <w:rsid w:val="002003C3"/>
    <w:rsid w:val="00200468"/>
    <w:rsid w:val="00200614"/>
    <w:rsid w:val="00200DE8"/>
    <w:rsid w:val="00200F14"/>
    <w:rsid w:val="00202B65"/>
    <w:rsid w:val="002030F1"/>
    <w:rsid w:val="0020319E"/>
    <w:rsid w:val="00205654"/>
    <w:rsid w:val="00205A27"/>
    <w:rsid w:val="00206E79"/>
    <w:rsid w:val="002077FD"/>
    <w:rsid w:val="00207BBB"/>
    <w:rsid w:val="00207E4B"/>
    <w:rsid w:val="0021026B"/>
    <w:rsid w:val="002113A4"/>
    <w:rsid w:val="002116D1"/>
    <w:rsid w:val="00211B58"/>
    <w:rsid w:val="00211D6B"/>
    <w:rsid w:val="002120E2"/>
    <w:rsid w:val="00212284"/>
    <w:rsid w:val="002129D6"/>
    <w:rsid w:val="00213966"/>
    <w:rsid w:val="00213C7A"/>
    <w:rsid w:val="00214209"/>
    <w:rsid w:val="002143D6"/>
    <w:rsid w:val="002143E2"/>
    <w:rsid w:val="002146EE"/>
    <w:rsid w:val="00215184"/>
    <w:rsid w:val="002154C2"/>
    <w:rsid w:val="002157C4"/>
    <w:rsid w:val="00216DC2"/>
    <w:rsid w:val="002170D3"/>
    <w:rsid w:val="002202C1"/>
    <w:rsid w:val="00220CF7"/>
    <w:rsid w:val="00220F8B"/>
    <w:rsid w:val="00221863"/>
    <w:rsid w:val="002223C6"/>
    <w:rsid w:val="002230A2"/>
    <w:rsid w:val="002232BA"/>
    <w:rsid w:val="00223896"/>
    <w:rsid w:val="00225B4C"/>
    <w:rsid w:val="00225C1E"/>
    <w:rsid w:val="0022618A"/>
    <w:rsid w:val="002263E5"/>
    <w:rsid w:val="00226A38"/>
    <w:rsid w:val="00226B4D"/>
    <w:rsid w:val="00227638"/>
    <w:rsid w:val="0022772E"/>
    <w:rsid w:val="00227986"/>
    <w:rsid w:val="00227EDB"/>
    <w:rsid w:val="002301FC"/>
    <w:rsid w:val="00230C6D"/>
    <w:rsid w:val="002315FC"/>
    <w:rsid w:val="00231BF5"/>
    <w:rsid w:val="00231DF4"/>
    <w:rsid w:val="002324E7"/>
    <w:rsid w:val="00232534"/>
    <w:rsid w:val="00233CDE"/>
    <w:rsid w:val="00234469"/>
    <w:rsid w:val="00235A0D"/>
    <w:rsid w:val="00236189"/>
    <w:rsid w:val="002362D1"/>
    <w:rsid w:val="002362F9"/>
    <w:rsid w:val="0023689E"/>
    <w:rsid w:val="00236DC7"/>
    <w:rsid w:val="00236F5B"/>
    <w:rsid w:val="00237083"/>
    <w:rsid w:val="002371B7"/>
    <w:rsid w:val="00237EAA"/>
    <w:rsid w:val="00240485"/>
    <w:rsid w:val="00240619"/>
    <w:rsid w:val="00240712"/>
    <w:rsid w:val="00240CF9"/>
    <w:rsid w:val="00240F77"/>
    <w:rsid w:val="00241647"/>
    <w:rsid w:val="00242A38"/>
    <w:rsid w:val="00242D5B"/>
    <w:rsid w:val="002431C9"/>
    <w:rsid w:val="0024372D"/>
    <w:rsid w:val="00243DC1"/>
    <w:rsid w:val="00243EAA"/>
    <w:rsid w:val="00245009"/>
    <w:rsid w:val="00245182"/>
    <w:rsid w:val="00245686"/>
    <w:rsid w:val="00245C7C"/>
    <w:rsid w:val="0024707E"/>
    <w:rsid w:val="00247831"/>
    <w:rsid w:val="0025091F"/>
    <w:rsid w:val="00250CC7"/>
    <w:rsid w:val="002510CB"/>
    <w:rsid w:val="002517B8"/>
    <w:rsid w:val="00251ED1"/>
    <w:rsid w:val="00252A1C"/>
    <w:rsid w:val="00252F71"/>
    <w:rsid w:val="0025361A"/>
    <w:rsid w:val="00253D82"/>
    <w:rsid w:val="0025417C"/>
    <w:rsid w:val="002546AA"/>
    <w:rsid w:val="002546B5"/>
    <w:rsid w:val="00254AA6"/>
    <w:rsid w:val="00254C39"/>
    <w:rsid w:val="00254D6A"/>
    <w:rsid w:val="00255D4D"/>
    <w:rsid w:val="00256A94"/>
    <w:rsid w:val="00257609"/>
    <w:rsid w:val="00257F99"/>
    <w:rsid w:val="002602F6"/>
    <w:rsid w:val="00260718"/>
    <w:rsid w:val="00261191"/>
    <w:rsid w:val="0026142B"/>
    <w:rsid w:val="00261847"/>
    <w:rsid w:val="00261ACC"/>
    <w:rsid w:val="002638CA"/>
    <w:rsid w:val="00263CCD"/>
    <w:rsid w:val="00264D7C"/>
    <w:rsid w:val="002679F9"/>
    <w:rsid w:val="00270841"/>
    <w:rsid w:val="00270F0A"/>
    <w:rsid w:val="00271975"/>
    <w:rsid w:val="00271DB3"/>
    <w:rsid w:val="00272C44"/>
    <w:rsid w:val="00273514"/>
    <w:rsid w:val="00273DC0"/>
    <w:rsid w:val="00273FA6"/>
    <w:rsid w:val="00275C4C"/>
    <w:rsid w:val="00280038"/>
    <w:rsid w:val="002806B3"/>
    <w:rsid w:val="00280769"/>
    <w:rsid w:val="00280F47"/>
    <w:rsid w:val="002823A5"/>
    <w:rsid w:val="002824A6"/>
    <w:rsid w:val="0028267F"/>
    <w:rsid w:val="0028274E"/>
    <w:rsid w:val="00282C77"/>
    <w:rsid w:val="002830F7"/>
    <w:rsid w:val="002833F0"/>
    <w:rsid w:val="002836C9"/>
    <w:rsid w:val="00283C92"/>
    <w:rsid w:val="00285490"/>
    <w:rsid w:val="00285B9A"/>
    <w:rsid w:val="00285FC5"/>
    <w:rsid w:val="002860E9"/>
    <w:rsid w:val="002865FE"/>
    <w:rsid w:val="002870A2"/>
    <w:rsid w:val="002901FA"/>
    <w:rsid w:val="0029082F"/>
    <w:rsid w:val="00292150"/>
    <w:rsid w:val="002922FB"/>
    <w:rsid w:val="00292DA3"/>
    <w:rsid w:val="0029314F"/>
    <w:rsid w:val="00293EF3"/>
    <w:rsid w:val="002944CC"/>
    <w:rsid w:val="00294F3A"/>
    <w:rsid w:val="00295401"/>
    <w:rsid w:val="00295CF3"/>
    <w:rsid w:val="00295FD1"/>
    <w:rsid w:val="0029624A"/>
    <w:rsid w:val="00296B16"/>
    <w:rsid w:val="00297209"/>
    <w:rsid w:val="002975F5"/>
    <w:rsid w:val="002977AE"/>
    <w:rsid w:val="00297D5C"/>
    <w:rsid w:val="002A12D2"/>
    <w:rsid w:val="002A1B92"/>
    <w:rsid w:val="002A1BEA"/>
    <w:rsid w:val="002A2071"/>
    <w:rsid w:val="002A21F3"/>
    <w:rsid w:val="002A2555"/>
    <w:rsid w:val="002A2598"/>
    <w:rsid w:val="002A2E78"/>
    <w:rsid w:val="002A3720"/>
    <w:rsid w:val="002A383D"/>
    <w:rsid w:val="002A3937"/>
    <w:rsid w:val="002A39C4"/>
    <w:rsid w:val="002A3D3E"/>
    <w:rsid w:val="002A3D9C"/>
    <w:rsid w:val="002A4B89"/>
    <w:rsid w:val="002A4BFC"/>
    <w:rsid w:val="002A521F"/>
    <w:rsid w:val="002A589D"/>
    <w:rsid w:val="002A5AA1"/>
    <w:rsid w:val="002A5E46"/>
    <w:rsid w:val="002A5FC1"/>
    <w:rsid w:val="002A688A"/>
    <w:rsid w:val="002A70AC"/>
    <w:rsid w:val="002A7CA9"/>
    <w:rsid w:val="002B04DF"/>
    <w:rsid w:val="002B0D9B"/>
    <w:rsid w:val="002B0EF9"/>
    <w:rsid w:val="002B0F0C"/>
    <w:rsid w:val="002B148D"/>
    <w:rsid w:val="002B1623"/>
    <w:rsid w:val="002B2760"/>
    <w:rsid w:val="002B45B8"/>
    <w:rsid w:val="002B4A53"/>
    <w:rsid w:val="002B4F27"/>
    <w:rsid w:val="002B55DB"/>
    <w:rsid w:val="002B5F63"/>
    <w:rsid w:val="002B62D6"/>
    <w:rsid w:val="002B6CE7"/>
    <w:rsid w:val="002B7307"/>
    <w:rsid w:val="002B772B"/>
    <w:rsid w:val="002B77EB"/>
    <w:rsid w:val="002B78B4"/>
    <w:rsid w:val="002B78D2"/>
    <w:rsid w:val="002B7D7D"/>
    <w:rsid w:val="002C1F5E"/>
    <w:rsid w:val="002C249A"/>
    <w:rsid w:val="002C2733"/>
    <w:rsid w:val="002C27C8"/>
    <w:rsid w:val="002C2B46"/>
    <w:rsid w:val="002C2E6B"/>
    <w:rsid w:val="002C324E"/>
    <w:rsid w:val="002C32C1"/>
    <w:rsid w:val="002C45AE"/>
    <w:rsid w:val="002C5100"/>
    <w:rsid w:val="002C5721"/>
    <w:rsid w:val="002C5903"/>
    <w:rsid w:val="002C5B01"/>
    <w:rsid w:val="002C765F"/>
    <w:rsid w:val="002C78B0"/>
    <w:rsid w:val="002D0475"/>
    <w:rsid w:val="002D08EA"/>
    <w:rsid w:val="002D0D69"/>
    <w:rsid w:val="002D14BA"/>
    <w:rsid w:val="002D19B6"/>
    <w:rsid w:val="002D1D41"/>
    <w:rsid w:val="002D4289"/>
    <w:rsid w:val="002D5626"/>
    <w:rsid w:val="002D60F1"/>
    <w:rsid w:val="002D649B"/>
    <w:rsid w:val="002D7ECA"/>
    <w:rsid w:val="002E10D6"/>
    <w:rsid w:val="002E1B91"/>
    <w:rsid w:val="002E1FA2"/>
    <w:rsid w:val="002E2135"/>
    <w:rsid w:val="002E29F9"/>
    <w:rsid w:val="002E2F10"/>
    <w:rsid w:val="002E3116"/>
    <w:rsid w:val="002E4C9C"/>
    <w:rsid w:val="002E549A"/>
    <w:rsid w:val="002E6109"/>
    <w:rsid w:val="002E681A"/>
    <w:rsid w:val="002E6926"/>
    <w:rsid w:val="002E77F8"/>
    <w:rsid w:val="002F029F"/>
    <w:rsid w:val="002F07C5"/>
    <w:rsid w:val="002F0ECA"/>
    <w:rsid w:val="002F106A"/>
    <w:rsid w:val="002F12A2"/>
    <w:rsid w:val="002F150D"/>
    <w:rsid w:val="002F1581"/>
    <w:rsid w:val="002F1ED0"/>
    <w:rsid w:val="002F2662"/>
    <w:rsid w:val="002F4915"/>
    <w:rsid w:val="002F5FAF"/>
    <w:rsid w:val="002F630D"/>
    <w:rsid w:val="002F6BC9"/>
    <w:rsid w:val="002F7022"/>
    <w:rsid w:val="002F7538"/>
    <w:rsid w:val="002F7700"/>
    <w:rsid w:val="002F7AAE"/>
    <w:rsid w:val="00300962"/>
    <w:rsid w:val="00300DB0"/>
    <w:rsid w:val="003017BE"/>
    <w:rsid w:val="00301B3B"/>
    <w:rsid w:val="003023A0"/>
    <w:rsid w:val="0030332D"/>
    <w:rsid w:val="003034D8"/>
    <w:rsid w:val="00303A3E"/>
    <w:rsid w:val="00303C74"/>
    <w:rsid w:val="0030414B"/>
    <w:rsid w:val="0030421E"/>
    <w:rsid w:val="00304644"/>
    <w:rsid w:val="00304CAD"/>
    <w:rsid w:val="00304D2C"/>
    <w:rsid w:val="00304F5A"/>
    <w:rsid w:val="00305794"/>
    <w:rsid w:val="0030683E"/>
    <w:rsid w:val="00307409"/>
    <w:rsid w:val="003076B3"/>
    <w:rsid w:val="003078CE"/>
    <w:rsid w:val="00310532"/>
    <w:rsid w:val="003109E1"/>
    <w:rsid w:val="00311D3C"/>
    <w:rsid w:val="00311EF7"/>
    <w:rsid w:val="00312996"/>
    <w:rsid w:val="00312C68"/>
    <w:rsid w:val="00312EE0"/>
    <w:rsid w:val="00313081"/>
    <w:rsid w:val="00313B14"/>
    <w:rsid w:val="00313B56"/>
    <w:rsid w:val="003147F9"/>
    <w:rsid w:val="00314CC9"/>
    <w:rsid w:val="0031507E"/>
    <w:rsid w:val="00315E48"/>
    <w:rsid w:val="003167B2"/>
    <w:rsid w:val="00317106"/>
    <w:rsid w:val="00320D29"/>
    <w:rsid w:val="00320E43"/>
    <w:rsid w:val="00321CAE"/>
    <w:rsid w:val="003224E3"/>
    <w:rsid w:val="00322D86"/>
    <w:rsid w:val="003238B2"/>
    <w:rsid w:val="003248FC"/>
    <w:rsid w:val="003258F9"/>
    <w:rsid w:val="00325EA7"/>
    <w:rsid w:val="003265EE"/>
    <w:rsid w:val="00326EE1"/>
    <w:rsid w:val="00327112"/>
    <w:rsid w:val="003274E6"/>
    <w:rsid w:val="00327E9B"/>
    <w:rsid w:val="0033018D"/>
    <w:rsid w:val="00330B8E"/>
    <w:rsid w:val="0033244E"/>
    <w:rsid w:val="00333368"/>
    <w:rsid w:val="00333E93"/>
    <w:rsid w:val="0033426B"/>
    <w:rsid w:val="003347E3"/>
    <w:rsid w:val="00334A78"/>
    <w:rsid w:val="00336431"/>
    <w:rsid w:val="003374D4"/>
    <w:rsid w:val="00337519"/>
    <w:rsid w:val="00337A6C"/>
    <w:rsid w:val="00337C3C"/>
    <w:rsid w:val="00337FB8"/>
    <w:rsid w:val="003400C4"/>
    <w:rsid w:val="0034088B"/>
    <w:rsid w:val="003408B0"/>
    <w:rsid w:val="00340D8C"/>
    <w:rsid w:val="00341153"/>
    <w:rsid w:val="00341C38"/>
    <w:rsid w:val="00342336"/>
    <w:rsid w:val="003427F8"/>
    <w:rsid w:val="003429C4"/>
    <w:rsid w:val="00342C9F"/>
    <w:rsid w:val="00342F98"/>
    <w:rsid w:val="00343A8A"/>
    <w:rsid w:val="00343E75"/>
    <w:rsid w:val="0034400A"/>
    <w:rsid w:val="003450DD"/>
    <w:rsid w:val="003451E2"/>
    <w:rsid w:val="00345467"/>
    <w:rsid w:val="00345A6E"/>
    <w:rsid w:val="003462EC"/>
    <w:rsid w:val="00346A5D"/>
    <w:rsid w:val="00346C58"/>
    <w:rsid w:val="003470A4"/>
    <w:rsid w:val="00350B0F"/>
    <w:rsid w:val="00351117"/>
    <w:rsid w:val="003523A4"/>
    <w:rsid w:val="0035287E"/>
    <w:rsid w:val="00352F3F"/>
    <w:rsid w:val="00354948"/>
    <w:rsid w:val="00354C0F"/>
    <w:rsid w:val="003558B0"/>
    <w:rsid w:val="00355CEE"/>
    <w:rsid w:val="00356BFC"/>
    <w:rsid w:val="00356F6C"/>
    <w:rsid w:val="00360F87"/>
    <w:rsid w:val="0036144F"/>
    <w:rsid w:val="003615EB"/>
    <w:rsid w:val="00361685"/>
    <w:rsid w:val="0036217C"/>
    <w:rsid w:val="00363617"/>
    <w:rsid w:val="00364037"/>
    <w:rsid w:val="003640C3"/>
    <w:rsid w:val="0036565C"/>
    <w:rsid w:val="0036625C"/>
    <w:rsid w:val="003669BB"/>
    <w:rsid w:val="00367C42"/>
    <w:rsid w:val="003705E5"/>
    <w:rsid w:val="003711CC"/>
    <w:rsid w:val="0037178F"/>
    <w:rsid w:val="00371A5B"/>
    <w:rsid w:val="00372010"/>
    <w:rsid w:val="00372145"/>
    <w:rsid w:val="00374752"/>
    <w:rsid w:val="00374863"/>
    <w:rsid w:val="0037496B"/>
    <w:rsid w:val="00375500"/>
    <w:rsid w:val="00376148"/>
    <w:rsid w:val="00376E22"/>
    <w:rsid w:val="00377E8B"/>
    <w:rsid w:val="00380CF1"/>
    <w:rsid w:val="00381E48"/>
    <w:rsid w:val="00383B2F"/>
    <w:rsid w:val="00383DBA"/>
    <w:rsid w:val="003844E9"/>
    <w:rsid w:val="00384873"/>
    <w:rsid w:val="00384A59"/>
    <w:rsid w:val="003850BA"/>
    <w:rsid w:val="003859AC"/>
    <w:rsid w:val="00386AEC"/>
    <w:rsid w:val="00386FF7"/>
    <w:rsid w:val="00387400"/>
    <w:rsid w:val="00387F92"/>
    <w:rsid w:val="003902FD"/>
    <w:rsid w:val="00390579"/>
    <w:rsid w:val="003923BF"/>
    <w:rsid w:val="00392F2D"/>
    <w:rsid w:val="00392F43"/>
    <w:rsid w:val="00393BF7"/>
    <w:rsid w:val="0039416D"/>
    <w:rsid w:val="003947BC"/>
    <w:rsid w:val="0039489A"/>
    <w:rsid w:val="00396AC5"/>
    <w:rsid w:val="00396B0F"/>
    <w:rsid w:val="0039772F"/>
    <w:rsid w:val="00397D50"/>
    <w:rsid w:val="003A09FC"/>
    <w:rsid w:val="003A0E11"/>
    <w:rsid w:val="003A0EC4"/>
    <w:rsid w:val="003A1C75"/>
    <w:rsid w:val="003A1FCA"/>
    <w:rsid w:val="003A270E"/>
    <w:rsid w:val="003A2B99"/>
    <w:rsid w:val="003A300D"/>
    <w:rsid w:val="003A34CE"/>
    <w:rsid w:val="003A3EC3"/>
    <w:rsid w:val="003A4203"/>
    <w:rsid w:val="003A4802"/>
    <w:rsid w:val="003A4BFC"/>
    <w:rsid w:val="003A5027"/>
    <w:rsid w:val="003A51DA"/>
    <w:rsid w:val="003A5293"/>
    <w:rsid w:val="003A5CE8"/>
    <w:rsid w:val="003A6E0D"/>
    <w:rsid w:val="003A6F79"/>
    <w:rsid w:val="003A7934"/>
    <w:rsid w:val="003A7FED"/>
    <w:rsid w:val="003B0DB3"/>
    <w:rsid w:val="003B14E3"/>
    <w:rsid w:val="003B15F3"/>
    <w:rsid w:val="003B211F"/>
    <w:rsid w:val="003B3C18"/>
    <w:rsid w:val="003B4CC8"/>
    <w:rsid w:val="003B57A1"/>
    <w:rsid w:val="003B57A5"/>
    <w:rsid w:val="003B5D65"/>
    <w:rsid w:val="003B627D"/>
    <w:rsid w:val="003B62D6"/>
    <w:rsid w:val="003B6918"/>
    <w:rsid w:val="003B6B24"/>
    <w:rsid w:val="003B6D6E"/>
    <w:rsid w:val="003B755C"/>
    <w:rsid w:val="003B75A9"/>
    <w:rsid w:val="003B7751"/>
    <w:rsid w:val="003C05D1"/>
    <w:rsid w:val="003C067E"/>
    <w:rsid w:val="003C071B"/>
    <w:rsid w:val="003C11E9"/>
    <w:rsid w:val="003C2647"/>
    <w:rsid w:val="003C2C99"/>
    <w:rsid w:val="003C322E"/>
    <w:rsid w:val="003C3732"/>
    <w:rsid w:val="003C376F"/>
    <w:rsid w:val="003C476C"/>
    <w:rsid w:val="003C4A63"/>
    <w:rsid w:val="003C5345"/>
    <w:rsid w:val="003C55B1"/>
    <w:rsid w:val="003C562F"/>
    <w:rsid w:val="003C684C"/>
    <w:rsid w:val="003C6853"/>
    <w:rsid w:val="003C6882"/>
    <w:rsid w:val="003C6907"/>
    <w:rsid w:val="003C7239"/>
    <w:rsid w:val="003C7C75"/>
    <w:rsid w:val="003D0414"/>
    <w:rsid w:val="003D0B3D"/>
    <w:rsid w:val="003D0CB2"/>
    <w:rsid w:val="003D0D98"/>
    <w:rsid w:val="003D20DD"/>
    <w:rsid w:val="003D2864"/>
    <w:rsid w:val="003D294D"/>
    <w:rsid w:val="003D2E64"/>
    <w:rsid w:val="003D44AD"/>
    <w:rsid w:val="003D44C6"/>
    <w:rsid w:val="003D4649"/>
    <w:rsid w:val="003D5A6C"/>
    <w:rsid w:val="003D608B"/>
    <w:rsid w:val="003D716D"/>
    <w:rsid w:val="003D7389"/>
    <w:rsid w:val="003E008E"/>
    <w:rsid w:val="003E00C3"/>
    <w:rsid w:val="003E01CA"/>
    <w:rsid w:val="003E0FC9"/>
    <w:rsid w:val="003E1A06"/>
    <w:rsid w:val="003E1D24"/>
    <w:rsid w:val="003E489A"/>
    <w:rsid w:val="003E4BDA"/>
    <w:rsid w:val="003E503F"/>
    <w:rsid w:val="003E5494"/>
    <w:rsid w:val="003E557C"/>
    <w:rsid w:val="003E6020"/>
    <w:rsid w:val="003E67D3"/>
    <w:rsid w:val="003E6B39"/>
    <w:rsid w:val="003E7715"/>
    <w:rsid w:val="003F018E"/>
    <w:rsid w:val="003F2371"/>
    <w:rsid w:val="003F2419"/>
    <w:rsid w:val="003F26BE"/>
    <w:rsid w:val="003F271A"/>
    <w:rsid w:val="003F27E9"/>
    <w:rsid w:val="003F2F61"/>
    <w:rsid w:val="003F3440"/>
    <w:rsid w:val="003F34DE"/>
    <w:rsid w:val="003F38BD"/>
    <w:rsid w:val="003F5691"/>
    <w:rsid w:val="003F5AC5"/>
    <w:rsid w:val="003F5C25"/>
    <w:rsid w:val="003F7371"/>
    <w:rsid w:val="003F74B9"/>
    <w:rsid w:val="003F7B1C"/>
    <w:rsid w:val="003F7D02"/>
    <w:rsid w:val="00400086"/>
    <w:rsid w:val="004005CD"/>
    <w:rsid w:val="0040073B"/>
    <w:rsid w:val="00400F70"/>
    <w:rsid w:val="00401038"/>
    <w:rsid w:val="0040171C"/>
    <w:rsid w:val="00401CFC"/>
    <w:rsid w:val="00401E12"/>
    <w:rsid w:val="00402452"/>
    <w:rsid w:val="00402B72"/>
    <w:rsid w:val="0040374C"/>
    <w:rsid w:val="00403A43"/>
    <w:rsid w:val="00404AAA"/>
    <w:rsid w:val="00404F2F"/>
    <w:rsid w:val="00405BF0"/>
    <w:rsid w:val="00406162"/>
    <w:rsid w:val="0040662B"/>
    <w:rsid w:val="00407057"/>
    <w:rsid w:val="00407409"/>
    <w:rsid w:val="00407ACD"/>
    <w:rsid w:val="0041052F"/>
    <w:rsid w:val="00410939"/>
    <w:rsid w:val="004125CF"/>
    <w:rsid w:val="00412798"/>
    <w:rsid w:val="00412F2F"/>
    <w:rsid w:val="004138EA"/>
    <w:rsid w:val="00413EC7"/>
    <w:rsid w:val="00414026"/>
    <w:rsid w:val="00415E64"/>
    <w:rsid w:val="00416BCA"/>
    <w:rsid w:val="004174F3"/>
    <w:rsid w:val="00417E5C"/>
    <w:rsid w:val="00420468"/>
    <w:rsid w:val="00420810"/>
    <w:rsid w:val="00420B27"/>
    <w:rsid w:val="00420BB2"/>
    <w:rsid w:val="00420CC3"/>
    <w:rsid w:val="00420F52"/>
    <w:rsid w:val="00420FA4"/>
    <w:rsid w:val="0042146F"/>
    <w:rsid w:val="0042187E"/>
    <w:rsid w:val="00421887"/>
    <w:rsid w:val="00421B8D"/>
    <w:rsid w:val="004224E2"/>
    <w:rsid w:val="00422811"/>
    <w:rsid w:val="00422A07"/>
    <w:rsid w:val="0042339C"/>
    <w:rsid w:val="00423C55"/>
    <w:rsid w:val="004252AF"/>
    <w:rsid w:val="004255C9"/>
    <w:rsid w:val="00425D39"/>
    <w:rsid w:val="00425F88"/>
    <w:rsid w:val="0042657F"/>
    <w:rsid w:val="00426C0B"/>
    <w:rsid w:val="00426F81"/>
    <w:rsid w:val="0042733D"/>
    <w:rsid w:val="00427464"/>
    <w:rsid w:val="00427AEC"/>
    <w:rsid w:val="00427D9E"/>
    <w:rsid w:val="00427FC4"/>
    <w:rsid w:val="00430980"/>
    <w:rsid w:val="00430A1A"/>
    <w:rsid w:val="00430FC6"/>
    <w:rsid w:val="00431F59"/>
    <w:rsid w:val="00432587"/>
    <w:rsid w:val="00433569"/>
    <w:rsid w:val="00433759"/>
    <w:rsid w:val="004341E8"/>
    <w:rsid w:val="0043525F"/>
    <w:rsid w:val="004355A2"/>
    <w:rsid w:val="0043707D"/>
    <w:rsid w:val="00440AD3"/>
    <w:rsid w:val="004426DA"/>
    <w:rsid w:val="00442DC6"/>
    <w:rsid w:val="004435A5"/>
    <w:rsid w:val="00445021"/>
    <w:rsid w:val="00445C42"/>
    <w:rsid w:val="00445FEB"/>
    <w:rsid w:val="0044653D"/>
    <w:rsid w:val="004475FE"/>
    <w:rsid w:val="00447AA4"/>
    <w:rsid w:val="00447DF4"/>
    <w:rsid w:val="00447EBF"/>
    <w:rsid w:val="00450127"/>
    <w:rsid w:val="0045025B"/>
    <w:rsid w:val="00450424"/>
    <w:rsid w:val="0045078A"/>
    <w:rsid w:val="00450BD1"/>
    <w:rsid w:val="00450F79"/>
    <w:rsid w:val="0045416D"/>
    <w:rsid w:val="004542D9"/>
    <w:rsid w:val="00454D02"/>
    <w:rsid w:val="004555FD"/>
    <w:rsid w:val="00455B60"/>
    <w:rsid w:val="0045662B"/>
    <w:rsid w:val="00456AC5"/>
    <w:rsid w:val="00460B26"/>
    <w:rsid w:val="00461792"/>
    <w:rsid w:val="00461DE8"/>
    <w:rsid w:val="004625A1"/>
    <w:rsid w:val="00462A80"/>
    <w:rsid w:val="00462EEC"/>
    <w:rsid w:val="00463947"/>
    <w:rsid w:val="00464C27"/>
    <w:rsid w:val="00464C28"/>
    <w:rsid w:val="0046565E"/>
    <w:rsid w:val="0046572B"/>
    <w:rsid w:val="00465746"/>
    <w:rsid w:val="00465D3E"/>
    <w:rsid w:val="00465E18"/>
    <w:rsid w:val="004663D4"/>
    <w:rsid w:val="00467412"/>
    <w:rsid w:val="00470874"/>
    <w:rsid w:val="004710CC"/>
    <w:rsid w:val="00471D95"/>
    <w:rsid w:val="00471F0A"/>
    <w:rsid w:val="004722F0"/>
    <w:rsid w:val="00472E24"/>
    <w:rsid w:val="00472E8C"/>
    <w:rsid w:val="00473069"/>
    <w:rsid w:val="00473C2F"/>
    <w:rsid w:val="00473F0B"/>
    <w:rsid w:val="00473FB3"/>
    <w:rsid w:val="004746D3"/>
    <w:rsid w:val="00474D17"/>
    <w:rsid w:val="00475003"/>
    <w:rsid w:val="004750CB"/>
    <w:rsid w:val="004753E9"/>
    <w:rsid w:val="00475656"/>
    <w:rsid w:val="00476516"/>
    <w:rsid w:val="00476B9F"/>
    <w:rsid w:val="00476D4B"/>
    <w:rsid w:val="00476F41"/>
    <w:rsid w:val="00477386"/>
    <w:rsid w:val="0047787B"/>
    <w:rsid w:val="00477AEB"/>
    <w:rsid w:val="0048007F"/>
    <w:rsid w:val="00480625"/>
    <w:rsid w:val="00480809"/>
    <w:rsid w:val="00480B57"/>
    <w:rsid w:val="00480D08"/>
    <w:rsid w:val="00481445"/>
    <w:rsid w:val="00481C01"/>
    <w:rsid w:val="00481FEC"/>
    <w:rsid w:val="00482D52"/>
    <w:rsid w:val="00482F84"/>
    <w:rsid w:val="00483765"/>
    <w:rsid w:val="00483E2C"/>
    <w:rsid w:val="0048409B"/>
    <w:rsid w:val="004843CB"/>
    <w:rsid w:val="004854BA"/>
    <w:rsid w:val="00485BCD"/>
    <w:rsid w:val="00485FB7"/>
    <w:rsid w:val="004877A3"/>
    <w:rsid w:val="00487881"/>
    <w:rsid w:val="004878FE"/>
    <w:rsid w:val="00487B57"/>
    <w:rsid w:val="00490660"/>
    <w:rsid w:val="00492419"/>
    <w:rsid w:val="004924FD"/>
    <w:rsid w:val="004929BD"/>
    <w:rsid w:val="00492ED4"/>
    <w:rsid w:val="00493495"/>
    <w:rsid w:val="00493D44"/>
    <w:rsid w:val="00494D69"/>
    <w:rsid w:val="004950D8"/>
    <w:rsid w:val="00495805"/>
    <w:rsid w:val="004970F5"/>
    <w:rsid w:val="00497163"/>
    <w:rsid w:val="004A0085"/>
    <w:rsid w:val="004A0E8F"/>
    <w:rsid w:val="004A110B"/>
    <w:rsid w:val="004A1BE7"/>
    <w:rsid w:val="004A1F10"/>
    <w:rsid w:val="004A26D7"/>
    <w:rsid w:val="004A28D5"/>
    <w:rsid w:val="004A2908"/>
    <w:rsid w:val="004A2AAE"/>
    <w:rsid w:val="004A2F09"/>
    <w:rsid w:val="004A4C09"/>
    <w:rsid w:val="004A50C6"/>
    <w:rsid w:val="004A527F"/>
    <w:rsid w:val="004A5492"/>
    <w:rsid w:val="004A58F3"/>
    <w:rsid w:val="004A5A68"/>
    <w:rsid w:val="004A6171"/>
    <w:rsid w:val="004A6F16"/>
    <w:rsid w:val="004A6F75"/>
    <w:rsid w:val="004A72C4"/>
    <w:rsid w:val="004B0C87"/>
    <w:rsid w:val="004B0EF3"/>
    <w:rsid w:val="004B1C89"/>
    <w:rsid w:val="004B1CFD"/>
    <w:rsid w:val="004B1DBF"/>
    <w:rsid w:val="004B232E"/>
    <w:rsid w:val="004B265F"/>
    <w:rsid w:val="004B27EA"/>
    <w:rsid w:val="004B2F0F"/>
    <w:rsid w:val="004B3375"/>
    <w:rsid w:val="004B4857"/>
    <w:rsid w:val="004B48ED"/>
    <w:rsid w:val="004B4B13"/>
    <w:rsid w:val="004B4FBC"/>
    <w:rsid w:val="004B5121"/>
    <w:rsid w:val="004B6D96"/>
    <w:rsid w:val="004C00FB"/>
    <w:rsid w:val="004C0D1A"/>
    <w:rsid w:val="004C210D"/>
    <w:rsid w:val="004C2630"/>
    <w:rsid w:val="004C277D"/>
    <w:rsid w:val="004C27C3"/>
    <w:rsid w:val="004C29EF"/>
    <w:rsid w:val="004C2C98"/>
    <w:rsid w:val="004C3F83"/>
    <w:rsid w:val="004C41C3"/>
    <w:rsid w:val="004C4B54"/>
    <w:rsid w:val="004C4BD4"/>
    <w:rsid w:val="004C4C1E"/>
    <w:rsid w:val="004C4D73"/>
    <w:rsid w:val="004C5637"/>
    <w:rsid w:val="004C6281"/>
    <w:rsid w:val="004C7436"/>
    <w:rsid w:val="004C7919"/>
    <w:rsid w:val="004D203F"/>
    <w:rsid w:val="004D352E"/>
    <w:rsid w:val="004D3AB2"/>
    <w:rsid w:val="004D3C53"/>
    <w:rsid w:val="004D40AD"/>
    <w:rsid w:val="004D5BF1"/>
    <w:rsid w:val="004D6090"/>
    <w:rsid w:val="004D6AA5"/>
    <w:rsid w:val="004D6CBA"/>
    <w:rsid w:val="004D709C"/>
    <w:rsid w:val="004D77D6"/>
    <w:rsid w:val="004D77EA"/>
    <w:rsid w:val="004D79B8"/>
    <w:rsid w:val="004E2074"/>
    <w:rsid w:val="004E2CF0"/>
    <w:rsid w:val="004E466F"/>
    <w:rsid w:val="004E4FB1"/>
    <w:rsid w:val="004E6624"/>
    <w:rsid w:val="004E7827"/>
    <w:rsid w:val="004F07DC"/>
    <w:rsid w:val="004F10B2"/>
    <w:rsid w:val="004F1608"/>
    <w:rsid w:val="004F18C2"/>
    <w:rsid w:val="004F23FF"/>
    <w:rsid w:val="004F3108"/>
    <w:rsid w:val="004F6C0A"/>
    <w:rsid w:val="004F73F3"/>
    <w:rsid w:val="004F74DA"/>
    <w:rsid w:val="004F7E50"/>
    <w:rsid w:val="00500DA1"/>
    <w:rsid w:val="00501472"/>
    <w:rsid w:val="0050187C"/>
    <w:rsid w:val="00501F04"/>
    <w:rsid w:val="005022D3"/>
    <w:rsid w:val="005026B8"/>
    <w:rsid w:val="00502BD4"/>
    <w:rsid w:val="00504866"/>
    <w:rsid w:val="00504AE7"/>
    <w:rsid w:val="00504DE8"/>
    <w:rsid w:val="0050501C"/>
    <w:rsid w:val="005055B2"/>
    <w:rsid w:val="00507372"/>
    <w:rsid w:val="005073B8"/>
    <w:rsid w:val="00507DB0"/>
    <w:rsid w:val="0051187E"/>
    <w:rsid w:val="00511A61"/>
    <w:rsid w:val="00511B7A"/>
    <w:rsid w:val="005126F7"/>
    <w:rsid w:val="005130DF"/>
    <w:rsid w:val="005138BF"/>
    <w:rsid w:val="00514342"/>
    <w:rsid w:val="00514C97"/>
    <w:rsid w:val="0051548A"/>
    <w:rsid w:val="00515795"/>
    <w:rsid w:val="00515E22"/>
    <w:rsid w:val="0051672D"/>
    <w:rsid w:val="00516D3F"/>
    <w:rsid w:val="005176AA"/>
    <w:rsid w:val="00517F2C"/>
    <w:rsid w:val="00520981"/>
    <w:rsid w:val="00520B80"/>
    <w:rsid w:val="00520C9B"/>
    <w:rsid w:val="005240EF"/>
    <w:rsid w:val="00524571"/>
    <w:rsid w:val="0052476F"/>
    <w:rsid w:val="00524D81"/>
    <w:rsid w:val="005250A3"/>
    <w:rsid w:val="00525AF3"/>
    <w:rsid w:val="00525BCC"/>
    <w:rsid w:val="005264BA"/>
    <w:rsid w:val="005311DA"/>
    <w:rsid w:val="0053144F"/>
    <w:rsid w:val="00531508"/>
    <w:rsid w:val="005315BA"/>
    <w:rsid w:val="0053183C"/>
    <w:rsid w:val="00531948"/>
    <w:rsid w:val="00531FF2"/>
    <w:rsid w:val="00532F2B"/>
    <w:rsid w:val="00534584"/>
    <w:rsid w:val="00534BBE"/>
    <w:rsid w:val="00536755"/>
    <w:rsid w:val="00536C47"/>
    <w:rsid w:val="00536FA7"/>
    <w:rsid w:val="00537DCB"/>
    <w:rsid w:val="005401AD"/>
    <w:rsid w:val="00540441"/>
    <w:rsid w:val="00540548"/>
    <w:rsid w:val="00540DDC"/>
    <w:rsid w:val="00542238"/>
    <w:rsid w:val="005429A4"/>
    <w:rsid w:val="005434E4"/>
    <w:rsid w:val="00544716"/>
    <w:rsid w:val="0054490A"/>
    <w:rsid w:val="00544A49"/>
    <w:rsid w:val="00545400"/>
    <w:rsid w:val="00546C6E"/>
    <w:rsid w:val="00547248"/>
    <w:rsid w:val="005472C0"/>
    <w:rsid w:val="00547383"/>
    <w:rsid w:val="00547710"/>
    <w:rsid w:val="00547D5A"/>
    <w:rsid w:val="00551245"/>
    <w:rsid w:val="00552038"/>
    <w:rsid w:val="00552164"/>
    <w:rsid w:val="005531B7"/>
    <w:rsid w:val="0055341F"/>
    <w:rsid w:val="00554D4C"/>
    <w:rsid w:val="00554FB0"/>
    <w:rsid w:val="00555D6F"/>
    <w:rsid w:val="0055603F"/>
    <w:rsid w:val="005563B6"/>
    <w:rsid w:val="00557089"/>
    <w:rsid w:val="00560419"/>
    <w:rsid w:val="005619CB"/>
    <w:rsid w:val="00561FC4"/>
    <w:rsid w:val="00562175"/>
    <w:rsid w:val="005629A3"/>
    <w:rsid w:val="00562B30"/>
    <w:rsid w:val="00563712"/>
    <w:rsid w:val="005642D8"/>
    <w:rsid w:val="0056437D"/>
    <w:rsid w:val="00564578"/>
    <w:rsid w:val="005645CB"/>
    <w:rsid w:val="00564BA9"/>
    <w:rsid w:val="0056552A"/>
    <w:rsid w:val="00565D7D"/>
    <w:rsid w:val="00565DCD"/>
    <w:rsid w:val="00566418"/>
    <w:rsid w:val="00566C5E"/>
    <w:rsid w:val="00567153"/>
    <w:rsid w:val="005672CE"/>
    <w:rsid w:val="00567E71"/>
    <w:rsid w:val="00570332"/>
    <w:rsid w:val="00570482"/>
    <w:rsid w:val="00570F8D"/>
    <w:rsid w:val="00571121"/>
    <w:rsid w:val="00571329"/>
    <w:rsid w:val="00571DF0"/>
    <w:rsid w:val="0057204A"/>
    <w:rsid w:val="00572076"/>
    <w:rsid w:val="00572CF9"/>
    <w:rsid w:val="00572E4A"/>
    <w:rsid w:val="0057323F"/>
    <w:rsid w:val="00573427"/>
    <w:rsid w:val="0057376D"/>
    <w:rsid w:val="0057397B"/>
    <w:rsid w:val="005739C1"/>
    <w:rsid w:val="00573D11"/>
    <w:rsid w:val="00575A2D"/>
    <w:rsid w:val="0057755E"/>
    <w:rsid w:val="005802AC"/>
    <w:rsid w:val="005807A9"/>
    <w:rsid w:val="00580B6A"/>
    <w:rsid w:val="00580C06"/>
    <w:rsid w:val="00580DDB"/>
    <w:rsid w:val="0058148C"/>
    <w:rsid w:val="00581DC6"/>
    <w:rsid w:val="00582005"/>
    <w:rsid w:val="00582957"/>
    <w:rsid w:val="005829E5"/>
    <w:rsid w:val="0058381D"/>
    <w:rsid w:val="005839B8"/>
    <w:rsid w:val="00583CD6"/>
    <w:rsid w:val="0058417E"/>
    <w:rsid w:val="00584787"/>
    <w:rsid w:val="00584C05"/>
    <w:rsid w:val="00585183"/>
    <w:rsid w:val="00586537"/>
    <w:rsid w:val="0058669C"/>
    <w:rsid w:val="00587900"/>
    <w:rsid w:val="00590543"/>
    <w:rsid w:val="00591231"/>
    <w:rsid w:val="00592218"/>
    <w:rsid w:val="00592913"/>
    <w:rsid w:val="005929AD"/>
    <w:rsid w:val="00593203"/>
    <w:rsid w:val="0059330D"/>
    <w:rsid w:val="00593B96"/>
    <w:rsid w:val="00593FE4"/>
    <w:rsid w:val="005948E2"/>
    <w:rsid w:val="00595222"/>
    <w:rsid w:val="00595404"/>
    <w:rsid w:val="00596419"/>
    <w:rsid w:val="005969AD"/>
    <w:rsid w:val="00597276"/>
    <w:rsid w:val="00597475"/>
    <w:rsid w:val="005A06FD"/>
    <w:rsid w:val="005A0CF5"/>
    <w:rsid w:val="005A2414"/>
    <w:rsid w:val="005A2A72"/>
    <w:rsid w:val="005A31F0"/>
    <w:rsid w:val="005A32BE"/>
    <w:rsid w:val="005A380B"/>
    <w:rsid w:val="005A3975"/>
    <w:rsid w:val="005A3A11"/>
    <w:rsid w:val="005A3B63"/>
    <w:rsid w:val="005A509C"/>
    <w:rsid w:val="005A5BB0"/>
    <w:rsid w:val="005A60F8"/>
    <w:rsid w:val="005A6109"/>
    <w:rsid w:val="005A6607"/>
    <w:rsid w:val="005A671C"/>
    <w:rsid w:val="005A671D"/>
    <w:rsid w:val="005A6B67"/>
    <w:rsid w:val="005A6BCC"/>
    <w:rsid w:val="005A799A"/>
    <w:rsid w:val="005B08DB"/>
    <w:rsid w:val="005B0D67"/>
    <w:rsid w:val="005B0E9C"/>
    <w:rsid w:val="005B2804"/>
    <w:rsid w:val="005B283F"/>
    <w:rsid w:val="005B2AB3"/>
    <w:rsid w:val="005B2AE1"/>
    <w:rsid w:val="005B2E42"/>
    <w:rsid w:val="005B3BD6"/>
    <w:rsid w:val="005B4AF8"/>
    <w:rsid w:val="005B52FB"/>
    <w:rsid w:val="005B5A3B"/>
    <w:rsid w:val="005B5CDD"/>
    <w:rsid w:val="005B600E"/>
    <w:rsid w:val="005B6793"/>
    <w:rsid w:val="005B6FF6"/>
    <w:rsid w:val="005B73D6"/>
    <w:rsid w:val="005C052F"/>
    <w:rsid w:val="005C0E55"/>
    <w:rsid w:val="005C0F76"/>
    <w:rsid w:val="005C1A65"/>
    <w:rsid w:val="005C1A6A"/>
    <w:rsid w:val="005C1B45"/>
    <w:rsid w:val="005C1C46"/>
    <w:rsid w:val="005C2646"/>
    <w:rsid w:val="005C2F53"/>
    <w:rsid w:val="005C30CD"/>
    <w:rsid w:val="005C3122"/>
    <w:rsid w:val="005C43D1"/>
    <w:rsid w:val="005C5290"/>
    <w:rsid w:val="005C5626"/>
    <w:rsid w:val="005C5815"/>
    <w:rsid w:val="005C5C4D"/>
    <w:rsid w:val="005C63DB"/>
    <w:rsid w:val="005C6532"/>
    <w:rsid w:val="005C742B"/>
    <w:rsid w:val="005C7D6A"/>
    <w:rsid w:val="005D03B3"/>
    <w:rsid w:val="005D0807"/>
    <w:rsid w:val="005D0858"/>
    <w:rsid w:val="005D0D77"/>
    <w:rsid w:val="005D14F1"/>
    <w:rsid w:val="005D18FA"/>
    <w:rsid w:val="005D1C75"/>
    <w:rsid w:val="005D23ED"/>
    <w:rsid w:val="005D24A7"/>
    <w:rsid w:val="005D2CF6"/>
    <w:rsid w:val="005D2EA1"/>
    <w:rsid w:val="005D31CD"/>
    <w:rsid w:val="005D3D2F"/>
    <w:rsid w:val="005D3EF1"/>
    <w:rsid w:val="005D5241"/>
    <w:rsid w:val="005D5550"/>
    <w:rsid w:val="005D593D"/>
    <w:rsid w:val="005D59A0"/>
    <w:rsid w:val="005D5F0C"/>
    <w:rsid w:val="005D6368"/>
    <w:rsid w:val="005D63A5"/>
    <w:rsid w:val="005D680B"/>
    <w:rsid w:val="005D694C"/>
    <w:rsid w:val="005D6B6E"/>
    <w:rsid w:val="005D7B44"/>
    <w:rsid w:val="005D7D3E"/>
    <w:rsid w:val="005E0132"/>
    <w:rsid w:val="005E096D"/>
    <w:rsid w:val="005E0BB0"/>
    <w:rsid w:val="005E0D20"/>
    <w:rsid w:val="005E1231"/>
    <w:rsid w:val="005E172C"/>
    <w:rsid w:val="005E177D"/>
    <w:rsid w:val="005E22EB"/>
    <w:rsid w:val="005E262D"/>
    <w:rsid w:val="005E265D"/>
    <w:rsid w:val="005E3175"/>
    <w:rsid w:val="005E3684"/>
    <w:rsid w:val="005E4301"/>
    <w:rsid w:val="005E4553"/>
    <w:rsid w:val="005E465D"/>
    <w:rsid w:val="005E4B07"/>
    <w:rsid w:val="005E4C48"/>
    <w:rsid w:val="005E4F6C"/>
    <w:rsid w:val="005E5942"/>
    <w:rsid w:val="005E5A87"/>
    <w:rsid w:val="005E7308"/>
    <w:rsid w:val="005E73A7"/>
    <w:rsid w:val="005E7AB6"/>
    <w:rsid w:val="005F0A0F"/>
    <w:rsid w:val="005F2243"/>
    <w:rsid w:val="005F29BF"/>
    <w:rsid w:val="005F2ACA"/>
    <w:rsid w:val="005F416E"/>
    <w:rsid w:val="005F43C8"/>
    <w:rsid w:val="005F47D4"/>
    <w:rsid w:val="005F4B94"/>
    <w:rsid w:val="005F557C"/>
    <w:rsid w:val="005F5900"/>
    <w:rsid w:val="005F5F88"/>
    <w:rsid w:val="005F6095"/>
    <w:rsid w:val="005F717E"/>
    <w:rsid w:val="005F784E"/>
    <w:rsid w:val="0060027A"/>
    <w:rsid w:val="0060093D"/>
    <w:rsid w:val="006021DC"/>
    <w:rsid w:val="00602CF0"/>
    <w:rsid w:val="00602FED"/>
    <w:rsid w:val="00603C09"/>
    <w:rsid w:val="00604509"/>
    <w:rsid w:val="006047AB"/>
    <w:rsid w:val="00605CC8"/>
    <w:rsid w:val="006064AA"/>
    <w:rsid w:val="00607039"/>
    <w:rsid w:val="00607FA2"/>
    <w:rsid w:val="00610267"/>
    <w:rsid w:val="0061079D"/>
    <w:rsid w:val="00611B43"/>
    <w:rsid w:val="006126AA"/>
    <w:rsid w:val="006127C1"/>
    <w:rsid w:val="00612970"/>
    <w:rsid w:val="00614126"/>
    <w:rsid w:val="006141A4"/>
    <w:rsid w:val="00614B36"/>
    <w:rsid w:val="00614CBB"/>
    <w:rsid w:val="00614D37"/>
    <w:rsid w:val="006156F5"/>
    <w:rsid w:val="006158C8"/>
    <w:rsid w:val="00615949"/>
    <w:rsid w:val="00615A23"/>
    <w:rsid w:val="00616ABA"/>
    <w:rsid w:val="00616E38"/>
    <w:rsid w:val="00616F19"/>
    <w:rsid w:val="00617236"/>
    <w:rsid w:val="00620A23"/>
    <w:rsid w:val="00621BE2"/>
    <w:rsid w:val="0062445E"/>
    <w:rsid w:val="00624BAF"/>
    <w:rsid w:val="0062589C"/>
    <w:rsid w:val="0062591F"/>
    <w:rsid w:val="00625D01"/>
    <w:rsid w:val="00626958"/>
    <w:rsid w:val="00626978"/>
    <w:rsid w:val="006270A6"/>
    <w:rsid w:val="006274E3"/>
    <w:rsid w:val="00627528"/>
    <w:rsid w:val="00627742"/>
    <w:rsid w:val="00627D16"/>
    <w:rsid w:val="00630548"/>
    <w:rsid w:val="0063085D"/>
    <w:rsid w:val="006309F7"/>
    <w:rsid w:val="0063113C"/>
    <w:rsid w:val="00631166"/>
    <w:rsid w:val="00631A6D"/>
    <w:rsid w:val="0063243D"/>
    <w:rsid w:val="00632983"/>
    <w:rsid w:val="00633AC7"/>
    <w:rsid w:val="00634FB2"/>
    <w:rsid w:val="006350A5"/>
    <w:rsid w:val="0063566A"/>
    <w:rsid w:val="006360D1"/>
    <w:rsid w:val="006360FA"/>
    <w:rsid w:val="00636484"/>
    <w:rsid w:val="00636A5E"/>
    <w:rsid w:val="00636AC8"/>
    <w:rsid w:val="00636E3B"/>
    <w:rsid w:val="006371DE"/>
    <w:rsid w:val="00637472"/>
    <w:rsid w:val="0063754A"/>
    <w:rsid w:val="00637BC2"/>
    <w:rsid w:val="0064035F"/>
    <w:rsid w:val="00640A85"/>
    <w:rsid w:val="00640D70"/>
    <w:rsid w:val="006417CE"/>
    <w:rsid w:val="00641943"/>
    <w:rsid w:val="00641E50"/>
    <w:rsid w:val="0064279E"/>
    <w:rsid w:val="00642FE9"/>
    <w:rsid w:val="00643211"/>
    <w:rsid w:val="0064366F"/>
    <w:rsid w:val="0064391B"/>
    <w:rsid w:val="0064465F"/>
    <w:rsid w:val="00644868"/>
    <w:rsid w:val="006454F6"/>
    <w:rsid w:val="00645623"/>
    <w:rsid w:val="0064592A"/>
    <w:rsid w:val="00645F48"/>
    <w:rsid w:val="00647020"/>
    <w:rsid w:val="00647D88"/>
    <w:rsid w:val="00650B2A"/>
    <w:rsid w:val="0065324C"/>
    <w:rsid w:val="006534BA"/>
    <w:rsid w:val="00654166"/>
    <w:rsid w:val="0065485F"/>
    <w:rsid w:val="00654D7C"/>
    <w:rsid w:val="00655947"/>
    <w:rsid w:val="00655A27"/>
    <w:rsid w:val="00655BF8"/>
    <w:rsid w:val="0065602D"/>
    <w:rsid w:val="006579CB"/>
    <w:rsid w:val="00657A67"/>
    <w:rsid w:val="00660185"/>
    <w:rsid w:val="00660A04"/>
    <w:rsid w:val="00660FA5"/>
    <w:rsid w:val="006611C1"/>
    <w:rsid w:val="00661BB1"/>
    <w:rsid w:val="00662803"/>
    <w:rsid w:val="00662966"/>
    <w:rsid w:val="00662BD9"/>
    <w:rsid w:val="00663100"/>
    <w:rsid w:val="00663432"/>
    <w:rsid w:val="00663629"/>
    <w:rsid w:val="00663862"/>
    <w:rsid w:val="00663FF6"/>
    <w:rsid w:val="00664675"/>
    <w:rsid w:val="006648C4"/>
    <w:rsid w:val="00665161"/>
    <w:rsid w:val="00665666"/>
    <w:rsid w:val="00666259"/>
    <w:rsid w:val="00666607"/>
    <w:rsid w:val="00666ECE"/>
    <w:rsid w:val="00667D66"/>
    <w:rsid w:val="00670432"/>
    <w:rsid w:val="00670D91"/>
    <w:rsid w:val="006714D9"/>
    <w:rsid w:val="00671514"/>
    <w:rsid w:val="00671E03"/>
    <w:rsid w:val="00671F39"/>
    <w:rsid w:val="00671F7B"/>
    <w:rsid w:val="00672103"/>
    <w:rsid w:val="0067251A"/>
    <w:rsid w:val="00672536"/>
    <w:rsid w:val="00672702"/>
    <w:rsid w:val="00673D2B"/>
    <w:rsid w:val="006743B6"/>
    <w:rsid w:val="0067488C"/>
    <w:rsid w:val="00674B5F"/>
    <w:rsid w:val="00675355"/>
    <w:rsid w:val="006755A6"/>
    <w:rsid w:val="00676040"/>
    <w:rsid w:val="00676398"/>
    <w:rsid w:val="00676890"/>
    <w:rsid w:val="00676BB7"/>
    <w:rsid w:val="006779A8"/>
    <w:rsid w:val="00680DE4"/>
    <w:rsid w:val="00681595"/>
    <w:rsid w:val="00681859"/>
    <w:rsid w:val="006821B0"/>
    <w:rsid w:val="0068242C"/>
    <w:rsid w:val="00682C91"/>
    <w:rsid w:val="00682E5B"/>
    <w:rsid w:val="00683028"/>
    <w:rsid w:val="0068350A"/>
    <w:rsid w:val="006835BC"/>
    <w:rsid w:val="00684511"/>
    <w:rsid w:val="00684E2D"/>
    <w:rsid w:val="00685AA2"/>
    <w:rsid w:val="0068627B"/>
    <w:rsid w:val="00686993"/>
    <w:rsid w:val="00686D11"/>
    <w:rsid w:val="006877D1"/>
    <w:rsid w:val="00687ED2"/>
    <w:rsid w:val="006902BB"/>
    <w:rsid w:val="0069047F"/>
    <w:rsid w:val="00690ADC"/>
    <w:rsid w:val="00691645"/>
    <w:rsid w:val="00691E73"/>
    <w:rsid w:val="0069251B"/>
    <w:rsid w:val="00692C25"/>
    <w:rsid w:val="00692E1D"/>
    <w:rsid w:val="00692EB5"/>
    <w:rsid w:val="006930E2"/>
    <w:rsid w:val="006931B5"/>
    <w:rsid w:val="00693959"/>
    <w:rsid w:val="00693BB6"/>
    <w:rsid w:val="00693D9E"/>
    <w:rsid w:val="00693F0E"/>
    <w:rsid w:val="00696472"/>
    <w:rsid w:val="00696FA7"/>
    <w:rsid w:val="006970AD"/>
    <w:rsid w:val="006972E9"/>
    <w:rsid w:val="006974D0"/>
    <w:rsid w:val="0069792F"/>
    <w:rsid w:val="006A06A8"/>
    <w:rsid w:val="006A0781"/>
    <w:rsid w:val="006A08A1"/>
    <w:rsid w:val="006A0E18"/>
    <w:rsid w:val="006A332C"/>
    <w:rsid w:val="006A3691"/>
    <w:rsid w:val="006A3A1C"/>
    <w:rsid w:val="006A5236"/>
    <w:rsid w:val="006A532F"/>
    <w:rsid w:val="006A5484"/>
    <w:rsid w:val="006A6522"/>
    <w:rsid w:val="006A695F"/>
    <w:rsid w:val="006A71C9"/>
    <w:rsid w:val="006A7C68"/>
    <w:rsid w:val="006B00F0"/>
    <w:rsid w:val="006B0491"/>
    <w:rsid w:val="006B0A41"/>
    <w:rsid w:val="006B0AFA"/>
    <w:rsid w:val="006B0C43"/>
    <w:rsid w:val="006B0D31"/>
    <w:rsid w:val="006B0E09"/>
    <w:rsid w:val="006B2236"/>
    <w:rsid w:val="006B3877"/>
    <w:rsid w:val="006B3C19"/>
    <w:rsid w:val="006B45BA"/>
    <w:rsid w:val="006B50E0"/>
    <w:rsid w:val="006B5254"/>
    <w:rsid w:val="006B55FE"/>
    <w:rsid w:val="006B59DB"/>
    <w:rsid w:val="006B5F13"/>
    <w:rsid w:val="006B5FE6"/>
    <w:rsid w:val="006B6066"/>
    <w:rsid w:val="006C0D78"/>
    <w:rsid w:val="006C0FA4"/>
    <w:rsid w:val="006C11DC"/>
    <w:rsid w:val="006C27EA"/>
    <w:rsid w:val="006C2ECE"/>
    <w:rsid w:val="006C33A6"/>
    <w:rsid w:val="006C3C1A"/>
    <w:rsid w:val="006C47BF"/>
    <w:rsid w:val="006C4AA5"/>
    <w:rsid w:val="006C4B43"/>
    <w:rsid w:val="006C4B6B"/>
    <w:rsid w:val="006C550A"/>
    <w:rsid w:val="006C5E4B"/>
    <w:rsid w:val="006C6107"/>
    <w:rsid w:val="006C65BE"/>
    <w:rsid w:val="006C67A7"/>
    <w:rsid w:val="006D0B30"/>
    <w:rsid w:val="006D11B1"/>
    <w:rsid w:val="006D2737"/>
    <w:rsid w:val="006D2CAD"/>
    <w:rsid w:val="006D3077"/>
    <w:rsid w:val="006D39EF"/>
    <w:rsid w:val="006D3C03"/>
    <w:rsid w:val="006D3C3C"/>
    <w:rsid w:val="006D4275"/>
    <w:rsid w:val="006D5BB7"/>
    <w:rsid w:val="006D5F1F"/>
    <w:rsid w:val="006D718A"/>
    <w:rsid w:val="006E0931"/>
    <w:rsid w:val="006E2618"/>
    <w:rsid w:val="006E27A6"/>
    <w:rsid w:val="006E302F"/>
    <w:rsid w:val="006E348C"/>
    <w:rsid w:val="006E3666"/>
    <w:rsid w:val="006E448F"/>
    <w:rsid w:val="006E556D"/>
    <w:rsid w:val="006E59C1"/>
    <w:rsid w:val="006E5EE8"/>
    <w:rsid w:val="006E6017"/>
    <w:rsid w:val="006E69DF"/>
    <w:rsid w:val="006E6D27"/>
    <w:rsid w:val="006E773D"/>
    <w:rsid w:val="006F04D7"/>
    <w:rsid w:val="006F14B3"/>
    <w:rsid w:val="006F1CA1"/>
    <w:rsid w:val="006F1DEA"/>
    <w:rsid w:val="006F204C"/>
    <w:rsid w:val="006F34BD"/>
    <w:rsid w:val="006F3AF0"/>
    <w:rsid w:val="006F4BCB"/>
    <w:rsid w:val="006F4BE6"/>
    <w:rsid w:val="006F4D9A"/>
    <w:rsid w:val="006F5981"/>
    <w:rsid w:val="006F5AB5"/>
    <w:rsid w:val="006F5F8B"/>
    <w:rsid w:val="006F70D7"/>
    <w:rsid w:val="006F75EA"/>
    <w:rsid w:val="006F7AE8"/>
    <w:rsid w:val="0070030A"/>
    <w:rsid w:val="0070117D"/>
    <w:rsid w:val="007012FB"/>
    <w:rsid w:val="00701B63"/>
    <w:rsid w:val="00701C2C"/>
    <w:rsid w:val="0070268C"/>
    <w:rsid w:val="00702C26"/>
    <w:rsid w:val="00704B80"/>
    <w:rsid w:val="007053E6"/>
    <w:rsid w:val="00705466"/>
    <w:rsid w:val="007057EE"/>
    <w:rsid w:val="0070592A"/>
    <w:rsid w:val="00705D09"/>
    <w:rsid w:val="00705EEF"/>
    <w:rsid w:val="007062C8"/>
    <w:rsid w:val="00706EC4"/>
    <w:rsid w:val="0070759C"/>
    <w:rsid w:val="0070799F"/>
    <w:rsid w:val="00707A2C"/>
    <w:rsid w:val="00707B41"/>
    <w:rsid w:val="0071000F"/>
    <w:rsid w:val="007105C4"/>
    <w:rsid w:val="007106C0"/>
    <w:rsid w:val="00711F7F"/>
    <w:rsid w:val="007121A3"/>
    <w:rsid w:val="00712A64"/>
    <w:rsid w:val="00712CD3"/>
    <w:rsid w:val="00712E38"/>
    <w:rsid w:val="00714585"/>
    <w:rsid w:val="00714CFB"/>
    <w:rsid w:val="00715536"/>
    <w:rsid w:val="00715AE4"/>
    <w:rsid w:val="00715C75"/>
    <w:rsid w:val="00716520"/>
    <w:rsid w:val="0071668A"/>
    <w:rsid w:val="00716910"/>
    <w:rsid w:val="00716B86"/>
    <w:rsid w:val="00716D9B"/>
    <w:rsid w:val="0071708D"/>
    <w:rsid w:val="0071745B"/>
    <w:rsid w:val="0072078A"/>
    <w:rsid w:val="00720F6B"/>
    <w:rsid w:val="007213A5"/>
    <w:rsid w:val="007220FE"/>
    <w:rsid w:val="007221FE"/>
    <w:rsid w:val="0072290A"/>
    <w:rsid w:val="007237EF"/>
    <w:rsid w:val="00723CED"/>
    <w:rsid w:val="00723EE2"/>
    <w:rsid w:val="00724687"/>
    <w:rsid w:val="00724D8B"/>
    <w:rsid w:val="00725E43"/>
    <w:rsid w:val="0072646B"/>
    <w:rsid w:val="007265BE"/>
    <w:rsid w:val="00727227"/>
    <w:rsid w:val="00730F72"/>
    <w:rsid w:val="00732317"/>
    <w:rsid w:val="00732746"/>
    <w:rsid w:val="00732868"/>
    <w:rsid w:val="007328EB"/>
    <w:rsid w:val="007335BB"/>
    <w:rsid w:val="00735578"/>
    <w:rsid w:val="00735F49"/>
    <w:rsid w:val="0073646A"/>
    <w:rsid w:val="00736E5C"/>
    <w:rsid w:val="007372E3"/>
    <w:rsid w:val="00737385"/>
    <w:rsid w:val="0073769A"/>
    <w:rsid w:val="00737F02"/>
    <w:rsid w:val="007402A9"/>
    <w:rsid w:val="00740EBE"/>
    <w:rsid w:val="00740EDC"/>
    <w:rsid w:val="007418AB"/>
    <w:rsid w:val="00741949"/>
    <w:rsid w:val="00741B46"/>
    <w:rsid w:val="00742E4F"/>
    <w:rsid w:val="00742E75"/>
    <w:rsid w:val="0074323E"/>
    <w:rsid w:val="00744431"/>
    <w:rsid w:val="00744BDB"/>
    <w:rsid w:val="00745095"/>
    <w:rsid w:val="00746AFB"/>
    <w:rsid w:val="00747485"/>
    <w:rsid w:val="0075039D"/>
    <w:rsid w:val="00750985"/>
    <w:rsid w:val="007510ED"/>
    <w:rsid w:val="00751208"/>
    <w:rsid w:val="0075179C"/>
    <w:rsid w:val="00751897"/>
    <w:rsid w:val="00752397"/>
    <w:rsid w:val="00752535"/>
    <w:rsid w:val="007527B8"/>
    <w:rsid w:val="00752CF9"/>
    <w:rsid w:val="007530F4"/>
    <w:rsid w:val="007533BD"/>
    <w:rsid w:val="00754753"/>
    <w:rsid w:val="00754B83"/>
    <w:rsid w:val="0075516E"/>
    <w:rsid w:val="007554A0"/>
    <w:rsid w:val="0075624E"/>
    <w:rsid w:val="00756295"/>
    <w:rsid w:val="00756CD9"/>
    <w:rsid w:val="00757172"/>
    <w:rsid w:val="00757B59"/>
    <w:rsid w:val="00757F93"/>
    <w:rsid w:val="00757FC0"/>
    <w:rsid w:val="00761061"/>
    <w:rsid w:val="00761165"/>
    <w:rsid w:val="00761B2F"/>
    <w:rsid w:val="007624BB"/>
    <w:rsid w:val="00762AFB"/>
    <w:rsid w:val="00763052"/>
    <w:rsid w:val="00764673"/>
    <w:rsid w:val="00764913"/>
    <w:rsid w:val="0076498F"/>
    <w:rsid w:val="00765557"/>
    <w:rsid w:val="00765F3D"/>
    <w:rsid w:val="007704C9"/>
    <w:rsid w:val="00770ACD"/>
    <w:rsid w:val="00772276"/>
    <w:rsid w:val="00772A34"/>
    <w:rsid w:val="00772AA4"/>
    <w:rsid w:val="00773668"/>
    <w:rsid w:val="007737C4"/>
    <w:rsid w:val="00774D5F"/>
    <w:rsid w:val="00775608"/>
    <w:rsid w:val="00775884"/>
    <w:rsid w:val="00776268"/>
    <w:rsid w:val="00777272"/>
    <w:rsid w:val="007773AD"/>
    <w:rsid w:val="00777703"/>
    <w:rsid w:val="00777E1F"/>
    <w:rsid w:val="00780F24"/>
    <w:rsid w:val="00781EEF"/>
    <w:rsid w:val="0078221F"/>
    <w:rsid w:val="0078260E"/>
    <w:rsid w:val="00782651"/>
    <w:rsid w:val="0078320C"/>
    <w:rsid w:val="00783F13"/>
    <w:rsid w:val="00783F3C"/>
    <w:rsid w:val="00784EA7"/>
    <w:rsid w:val="0078520A"/>
    <w:rsid w:val="00786107"/>
    <w:rsid w:val="007864BF"/>
    <w:rsid w:val="007870DF"/>
    <w:rsid w:val="0078767A"/>
    <w:rsid w:val="007907B5"/>
    <w:rsid w:val="00790AEE"/>
    <w:rsid w:val="00791B5A"/>
    <w:rsid w:val="00791B70"/>
    <w:rsid w:val="00792C54"/>
    <w:rsid w:val="00792E27"/>
    <w:rsid w:val="00793838"/>
    <w:rsid w:val="0079394F"/>
    <w:rsid w:val="007954D3"/>
    <w:rsid w:val="007956AE"/>
    <w:rsid w:val="00796CAF"/>
    <w:rsid w:val="007970D7"/>
    <w:rsid w:val="007A08A0"/>
    <w:rsid w:val="007A0FD0"/>
    <w:rsid w:val="007A1013"/>
    <w:rsid w:val="007A2579"/>
    <w:rsid w:val="007A2A68"/>
    <w:rsid w:val="007A2BBC"/>
    <w:rsid w:val="007A4FB2"/>
    <w:rsid w:val="007A5874"/>
    <w:rsid w:val="007A5BF2"/>
    <w:rsid w:val="007A5E9C"/>
    <w:rsid w:val="007A63B0"/>
    <w:rsid w:val="007A6A4E"/>
    <w:rsid w:val="007B012D"/>
    <w:rsid w:val="007B0DFB"/>
    <w:rsid w:val="007B0F2B"/>
    <w:rsid w:val="007B1632"/>
    <w:rsid w:val="007B188C"/>
    <w:rsid w:val="007B238E"/>
    <w:rsid w:val="007B2C9B"/>
    <w:rsid w:val="007B3771"/>
    <w:rsid w:val="007B37DC"/>
    <w:rsid w:val="007B390E"/>
    <w:rsid w:val="007B4588"/>
    <w:rsid w:val="007B4CA3"/>
    <w:rsid w:val="007B597E"/>
    <w:rsid w:val="007B612F"/>
    <w:rsid w:val="007B7BE6"/>
    <w:rsid w:val="007C01B4"/>
    <w:rsid w:val="007C04FF"/>
    <w:rsid w:val="007C08D1"/>
    <w:rsid w:val="007C1393"/>
    <w:rsid w:val="007C1511"/>
    <w:rsid w:val="007C27FC"/>
    <w:rsid w:val="007C2C92"/>
    <w:rsid w:val="007C2CE4"/>
    <w:rsid w:val="007C36B1"/>
    <w:rsid w:val="007C4350"/>
    <w:rsid w:val="007C4985"/>
    <w:rsid w:val="007C499D"/>
    <w:rsid w:val="007C514E"/>
    <w:rsid w:val="007C60BA"/>
    <w:rsid w:val="007C681A"/>
    <w:rsid w:val="007C6868"/>
    <w:rsid w:val="007C6AF1"/>
    <w:rsid w:val="007C6B0A"/>
    <w:rsid w:val="007C6BC2"/>
    <w:rsid w:val="007C6BCC"/>
    <w:rsid w:val="007C7029"/>
    <w:rsid w:val="007C7366"/>
    <w:rsid w:val="007C794F"/>
    <w:rsid w:val="007D02BF"/>
    <w:rsid w:val="007D0463"/>
    <w:rsid w:val="007D1617"/>
    <w:rsid w:val="007D1A53"/>
    <w:rsid w:val="007D1DCA"/>
    <w:rsid w:val="007D23F0"/>
    <w:rsid w:val="007D2482"/>
    <w:rsid w:val="007D2A15"/>
    <w:rsid w:val="007D438C"/>
    <w:rsid w:val="007D473C"/>
    <w:rsid w:val="007D480D"/>
    <w:rsid w:val="007D4AF0"/>
    <w:rsid w:val="007D5E4E"/>
    <w:rsid w:val="007D5EFF"/>
    <w:rsid w:val="007D62F9"/>
    <w:rsid w:val="007D64E0"/>
    <w:rsid w:val="007D69E6"/>
    <w:rsid w:val="007D6D54"/>
    <w:rsid w:val="007D6F6C"/>
    <w:rsid w:val="007D794D"/>
    <w:rsid w:val="007D7FE1"/>
    <w:rsid w:val="007E0239"/>
    <w:rsid w:val="007E0CFD"/>
    <w:rsid w:val="007E1AD9"/>
    <w:rsid w:val="007E2FAD"/>
    <w:rsid w:val="007E373C"/>
    <w:rsid w:val="007E3D68"/>
    <w:rsid w:val="007E4028"/>
    <w:rsid w:val="007E41EC"/>
    <w:rsid w:val="007E4AEF"/>
    <w:rsid w:val="007E54C4"/>
    <w:rsid w:val="007E6E50"/>
    <w:rsid w:val="007E77DF"/>
    <w:rsid w:val="007F07B8"/>
    <w:rsid w:val="007F0F31"/>
    <w:rsid w:val="007F15A3"/>
    <w:rsid w:val="007F3411"/>
    <w:rsid w:val="007F4A46"/>
    <w:rsid w:val="007F704D"/>
    <w:rsid w:val="007F7DCF"/>
    <w:rsid w:val="00800507"/>
    <w:rsid w:val="00800E0C"/>
    <w:rsid w:val="00801D18"/>
    <w:rsid w:val="00801F68"/>
    <w:rsid w:val="00802200"/>
    <w:rsid w:val="0080235E"/>
    <w:rsid w:val="00802523"/>
    <w:rsid w:val="008025F4"/>
    <w:rsid w:val="008026CF"/>
    <w:rsid w:val="00802C1A"/>
    <w:rsid w:val="00802C6D"/>
    <w:rsid w:val="00803ABB"/>
    <w:rsid w:val="00803AE4"/>
    <w:rsid w:val="00803FD6"/>
    <w:rsid w:val="00804515"/>
    <w:rsid w:val="0080486D"/>
    <w:rsid w:val="0080502E"/>
    <w:rsid w:val="008051F4"/>
    <w:rsid w:val="00805C15"/>
    <w:rsid w:val="0080694B"/>
    <w:rsid w:val="00807190"/>
    <w:rsid w:val="008107ED"/>
    <w:rsid w:val="00810E0A"/>
    <w:rsid w:val="00810F7C"/>
    <w:rsid w:val="00811671"/>
    <w:rsid w:val="00812714"/>
    <w:rsid w:val="0081417F"/>
    <w:rsid w:val="008141CB"/>
    <w:rsid w:val="008147EA"/>
    <w:rsid w:val="00814BB5"/>
    <w:rsid w:val="008152F6"/>
    <w:rsid w:val="0081643E"/>
    <w:rsid w:val="00816E8C"/>
    <w:rsid w:val="008175FF"/>
    <w:rsid w:val="00820040"/>
    <w:rsid w:val="00820749"/>
    <w:rsid w:val="00820938"/>
    <w:rsid w:val="0082131B"/>
    <w:rsid w:val="00821BB7"/>
    <w:rsid w:val="00821D64"/>
    <w:rsid w:val="00821F16"/>
    <w:rsid w:val="00822E91"/>
    <w:rsid w:val="00822EA2"/>
    <w:rsid w:val="00824379"/>
    <w:rsid w:val="008243F2"/>
    <w:rsid w:val="008245EB"/>
    <w:rsid w:val="00824DF2"/>
    <w:rsid w:val="00826611"/>
    <w:rsid w:val="00826752"/>
    <w:rsid w:val="00827075"/>
    <w:rsid w:val="0082773A"/>
    <w:rsid w:val="00827851"/>
    <w:rsid w:val="00827A39"/>
    <w:rsid w:val="00827ABA"/>
    <w:rsid w:val="00831301"/>
    <w:rsid w:val="008326AD"/>
    <w:rsid w:val="008329C5"/>
    <w:rsid w:val="00832DD5"/>
    <w:rsid w:val="008332D9"/>
    <w:rsid w:val="00833AED"/>
    <w:rsid w:val="00833BAE"/>
    <w:rsid w:val="00834CBD"/>
    <w:rsid w:val="00836901"/>
    <w:rsid w:val="00836AB5"/>
    <w:rsid w:val="0083776D"/>
    <w:rsid w:val="00837900"/>
    <w:rsid w:val="00837B02"/>
    <w:rsid w:val="00837CAC"/>
    <w:rsid w:val="00837EE0"/>
    <w:rsid w:val="0084070E"/>
    <w:rsid w:val="00840C67"/>
    <w:rsid w:val="00841204"/>
    <w:rsid w:val="008426AE"/>
    <w:rsid w:val="008438CC"/>
    <w:rsid w:val="008440C3"/>
    <w:rsid w:val="00844715"/>
    <w:rsid w:val="00844EDC"/>
    <w:rsid w:val="00845889"/>
    <w:rsid w:val="00845E11"/>
    <w:rsid w:val="008462E9"/>
    <w:rsid w:val="0084653A"/>
    <w:rsid w:val="00846981"/>
    <w:rsid w:val="00846B52"/>
    <w:rsid w:val="00850138"/>
    <w:rsid w:val="008513A5"/>
    <w:rsid w:val="00851E0F"/>
    <w:rsid w:val="00852461"/>
    <w:rsid w:val="008527F5"/>
    <w:rsid w:val="008529D8"/>
    <w:rsid w:val="00852AD7"/>
    <w:rsid w:val="008531A2"/>
    <w:rsid w:val="00855C53"/>
    <w:rsid w:val="00855D7E"/>
    <w:rsid w:val="0085663B"/>
    <w:rsid w:val="00856DDA"/>
    <w:rsid w:val="00856F88"/>
    <w:rsid w:val="0086025A"/>
    <w:rsid w:val="008605AB"/>
    <w:rsid w:val="00860953"/>
    <w:rsid w:val="0086150D"/>
    <w:rsid w:val="00861D3E"/>
    <w:rsid w:val="00862ADD"/>
    <w:rsid w:val="00862AFA"/>
    <w:rsid w:val="00864439"/>
    <w:rsid w:val="00864F81"/>
    <w:rsid w:val="008652FC"/>
    <w:rsid w:val="00865A8A"/>
    <w:rsid w:val="00866027"/>
    <w:rsid w:val="00866D31"/>
    <w:rsid w:val="008675A1"/>
    <w:rsid w:val="008703BF"/>
    <w:rsid w:val="008705F3"/>
    <w:rsid w:val="0087068F"/>
    <w:rsid w:val="00870A80"/>
    <w:rsid w:val="008710E0"/>
    <w:rsid w:val="00871375"/>
    <w:rsid w:val="0087145D"/>
    <w:rsid w:val="008716D0"/>
    <w:rsid w:val="00871742"/>
    <w:rsid w:val="0087181C"/>
    <w:rsid w:val="008722FE"/>
    <w:rsid w:val="00872809"/>
    <w:rsid w:val="008733C5"/>
    <w:rsid w:val="008741BE"/>
    <w:rsid w:val="00874C48"/>
    <w:rsid w:val="00874D2D"/>
    <w:rsid w:val="00874D66"/>
    <w:rsid w:val="008755D7"/>
    <w:rsid w:val="0087594B"/>
    <w:rsid w:val="0087595B"/>
    <w:rsid w:val="00876A1E"/>
    <w:rsid w:val="00876F80"/>
    <w:rsid w:val="00877095"/>
    <w:rsid w:val="00877177"/>
    <w:rsid w:val="008772B6"/>
    <w:rsid w:val="00880812"/>
    <w:rsid w:val="00880F36"/>
    <w:rsid w:val="00881622"/>
    <w:rsid w:val="00882690"/>
    <w:rsid w:val="00882EFC"/>
    <w:rsid w:val="00883851"/>
    <w:rsid w:val="00883F16"/>
    <w:rsid w:val="00884350"/>
    <w:rsid w:val="00884A3E"/>
    <w:rsid w:val="00884CD0"/>
    <w:rsid w:val="0088543B"/>
    <w:rsid w:val="0088572D"/>
    <w:rsid w:val="00885E39"/>
    <w:rsid w:val="00890063"/>
    <w:rsid w:val="00890D59"/>
    <w:rsid w:val="008918A9"/>
    <w:rsid w:val="00892200"/>
    <w:rsid w:val="008928A7"/>
    <w:rsid w:val="008929D6"/>
    <w:rsid w:val="0089308C"/>
    <w:rsid w:val="00893136"/>
    <w:rsid w:val="00893B52"/>
    <w:rsid w:val="00893ECB"/>
    <w:rsid w:val="008941DE"/>
    <w:rsid w:val="008947B3"/>
    <w:rsid w:val="0089499A"/>
    <w:rsid w:val="008949E2"/>
    <w:rsid w:val="00894AF8"/>
    <w:rsid w:val="008950F6"/>
    <w:rsid w:val="00895C81"/>
    <w:rsid w:val="00896000"/>
    <w:rsid w:val="00896765"/>
    <w:rsid w:val="00896FDF"/>
    <w:rsid w:val="00897647"/>
    <w:rsid w:val="00897D0B"/>
    <w:rsid w:val="00897FFD"/>
    <w:rsid w:val="008A112C"/>
    <w:rsid w:val="008A14AE"/>
    <w:rsid w:val="008A14B3"/>
    <w:rsid w:val="008A1E72"/>
    <w:rsid w:val="008A243D"/>
    <w:rsid w:val="008A2A44"/>
    <w:rsid w:val="008A3731"/>
    <w:rsid w:val="008A4890"/>
    <w:rsid w:val="008A4958"/>
    <w:rsid w:val="008A4A88"/>
    <w:rsid w:val="008A521B"/>
    <w:rsid w:val="008A57A2"/>
    <w:rsid w:val="008A59A0"/>
    <w:rsid w:val="008A5BE9"/>
    <w:rsid w:val="008A63F3"/>
    <w:rsid w:val="008A7FDC"/>
    <w:rsid w:val="008B03A0"/>
    <w:rsid w:val="008B089B"/>
    <w:rsid w:val="008B0E8C"/>
    <w:rsid w:val="008B0ECA"/>
    <w:rsid w:val="008B12C1"/>
    <w:rsid w:val="008B16A8"/>
    <w:rsid w:val="008B17D9"/>
    <w:rsid w:val="008B1C8E"/>
    <w:rsid w:val="008B2246"/>
    <w:rsid w:val="008B2E2D"/>
    <w:rsid w:val="008B2FE2"/>
    <w:rsid w:val="008B3081"/>
    <w:rsid w:val="008B31D0"/>
    <w:rsid w:val="008B3939"/>
    <w:rsid w:val="008B44DC"/>
    <w:rsid w:val="008B49DE"/>
    <w:rsid w:val="008B4FA9"/>
    <w:rsid w:val="008B5CF6"/>
    <w:rsid w:val="008B67C1"/>
    <w:rsid w:val="008B6ECE"/>
    <w:rsid w:val="008B7185"/>
    <w:rsid w:val="008C16E5"/>
    <w:rsid w:val="008C1932"/>
    <w:rsid w:val="008C22A2"/>
    <w:rsid w:val="008C2385"/>
    <w:rsid w:val="008C275B"/>
    <w:rsid w:val="008C4005"/>
    <w:rsid w:val="008C41C2"/>
    <w:rsid w:val="008C461F"/>
    <w:rsid w:val="008C72F3"/>
    <w:rsid w:val="008C7C0B"/>
    <w:rsid w:val="008D0761"/>
    <w:rsid w:val="008D0FA0"/>
    <w:rsid w:val="008D15DC"/>
    <w:rsid w:val="008D17DD"/>
    <w:rsid w:val="008D18D0"/>
    <w:rsid w:val="008D1A3B"/>
    <w:rsid w:val="008D339C"/>
    <w:rsid w:val="008D3F07"/>
    <w:rsid w:val="008D4A53"/>
    <w:rsid w:val="008D4FA5"/>
    <w:rsid w:val="008D517D"/>
    <w:rsid w:val="008D5C8C"/>
    <w:rsid w:val="008D737E"/>
    <w:rsid w:val="008E019B"/>
    <w:rsid w:val="008E0489"/>
    <w:rsid w:val="008E0753"/>
    <w:rsid w:val="008E0CCB"/>
    <w:rsid w:val="008E2AD8"/>
    <w:rsid w:val="008E2C64"/>
    <w:rsid w:val="008E4504"/>
    <w:rsid w:val="008E4A5E"/>
    <w:rsid w:val="008E4AED"/>
    <w:rsid w:val="008E4D6F"/>
    <w:rsid w:val="008E529F"/>
    <w:rsid w:val="008E5FDB"/>
    <w:rsid w:val="008E61F4"/>
    <w:rsid w:val="008E6C53"/>
    <w:rsid w:val="008E7021"/>
    <w:rsid w:val="008E7215"/>
    <w:rsid w:val="008E7367"/>
    <w:rsid w:val="008E7E50"/>
    <w:rsid w:val="008F025A"/>
    <w:rsid w:val="008F04FC"/>
    <w:rsid w:val="008F0DCF"/>
    <w:rsid w:val="008F0FC3"/>
    <w:rsid w:val="008F1FF7"/>
    <w:rsid w:val="008F2413"/>
    <w:rsid w:val="008F26E9"/>
    <w:rsid w:val="008F2A05"/>
    <w:rsid w:val="008F312B"/>
    <w:rsid w:val="008F37C0"/>
    <w:rsid w:val="008F4265"/>
    <w:rsid w:val="008F42F7"/>
    <w:rsid w:val="008F49B9"/>
    <w:rsid w:val="008F4D2D"/>
    <w:rsid w:val="008F52B3"/>
    <w:rsid w:val="008F6254"/>
    <w:rsid w:val="008F635D"/>
    <w:rsid w:val="008F67BD"/>
    <w:rsid w:val="008F68D6"/>
    <w:rsid w:val="008F720A"/>
    <w:rsid w:val="009001F3"/>
    <w:rsid w:val="009005C0"/>
    <w:rsid w:val="00902D3A"/>
    <w:rsid w:val="009033E6"/>
    <w:rsid w:val="009033F6"/>
    <w:rsid w:val="00903727"/>
    <w:rsid w:val="00904266"/>
    <w:rsid w:val="009059E8"/>
    <w:rsid w:val="0090674F"/>
    <w:rsid w:val="00910145"/>
    <w:rsid w:val="009103D5"/>
    <w:rsid w:val="00910486"/>
    <w:rsid w:val="009106C3"/>
    <w:rsid w:val="0091081D"/>
    <w:rsid w:val="00910CE4"/>
    <w:rsid w:val="00910D4B"/>
    <w:rsid w:val="00910E21"/>
    <w:rsid w:val="00912E8B"/>
    <w:rsid w:val="0091313B"/>
    <w:rsid w:val="0091439C"/>
    <w:rsid w:val="0091494A"/>
    <w:rsid w:val="00914BEB"/>
    <w:rsid w:val="00915B6E"/>
    <w:rsid w:val="00915D44"/>
    <w:rsid w:val="009168BD"/>
    <w:rsid w:val="00917447"/>
    <w:rsid w:val="00917834"/>
    <w:rsid w:val="0092011B"/>
    <w:rsid w:val="00920707"/>
    <w:rsid w:val="00921E41"/>
    <w:rsid w:val="00922B96"/>
    <w:rsid w:val="00922F92"/>
    <w:rsid w:val="00922FEF"/>
    <w:rsid w:val="009240B2"/>
    <w:rsid w:val="00924B07"/>
    <w:rsid w:val="00924EE5"/>
    <w:rsid w:val="0092579F"/>
    <w:rsid w:val="00925D77"/>
    <w:rsid w:val="00926558"/>
    <w:rsid w:val="00926D3D"/>
    <w:rsid w:val="00926F8C"/>
    <w:rsid w:val="0093065A"/>
    <w:rsid w:val="00930F45"/>
    <w:rsid w:val="00931615"/>
    <w:rsid w:val="0093174D"/>
    <w:rsid w:val="00931A77"/>
    <w:rsid w:val="00931BD8"/>
    <w:rsid w:val="0093436D"/>
    <w:rsid w:val="009343A1"/>
    <w:rsid w:val="0093712F"/>
    <w:rsid w:val="00937490"/>
    <w:rsid w:val="00937A8A"/>
    <w:rsid w:val="00940093"/>
    <w:rsid w:val="0094022D"/>
    <w:rsid w:val="00940B51"/>
    <w:rsid w:val="00941390"/>
    <w:rsid w:val="0094147A"/>
    <w:rsid w:val="00941B8B"/>
    <w:rsid w:val="00942367"/>
    <w:rsid w:val="00942B98"/>
    <w:rsid w:val="009432CC"/>
    <w:rsid w:val="00943F25"/>
    <w:rsid w:val="00947140"/>
    <w:rsid w:val="00947713"/>
    <w:rsid w:val="00947840"/>
    <w:rsid w:val="009503B1"/>
    <w:rsid w:val="009507E6"/>
    <w:rsid w:val="00950A5B"/>
    <w:rsid w:val="00951279"/>
    <w:rsid w:val="009516D3"/>
    <w:rsid w:val="00952CD7"/>
    <w:rsid w:val="009538B3"/>
    <w:rsid w:val="0095510C"/>
    <w:rsid w:val="0095589B"/>
    <w:rsid w:val="00956274"/>
    <w:rsid w:val="009565B9"/>
    <w:rsid w:val="0095791E"/>
    <w:rsid w:val="00960B7B"/>
    <w:rsid w:val="00961087"/>
    <w:rsid w:val="00961844"/>
    <w:rsid w:val="00961DE7"/>
    <w:rsid w:val="00961EEE"/>
    <w:rsid w:val="0096296C"/>
    <w:rsid w:val="009630D9"/>
    <w:rsid w:val="009632B5"/>
    <w:rsid w:val="0096353B"/>
    <w:rsid w:val="009640CC"/>
    <w:rsid w:val="00964219"/>
    <w:rsid w:val="00964CA3"/>
    <w:rsid w:val="009663D4"/>
    <w:rsid w:val="0096667B"/>
    <w:rsid w:val="00966957"/>
    <w:rsid w:val="00966DFC"/>
    <w:rsid w:val="00966FAD"/>
    <w:rsid w:val="009673E4"/>
    <w:rsid w:val="0096755C"/>
    <w:rsid w:val="0096794D"/>
    <w:rsid w:val="00967A5D"/>
    <w:rsid w:val="009708EF"/>
    <w:rsid w:val="009713E7"/>
    <w:rsid w:val="0097166D"/>
    <w:rsid w:val="00971BD9"/>
    <w:rsid w:val="00971DF0"/>
    <w:rsid w:val="00972326"/>
    <w:rsid w:val="00972590"/>
    <w:rsid w:val="00973051"/>
    <w:rsid w:val="00973A88"/>
    <w:rsid w:val="00973ABC"/>
    <w:rsid w:val="00973CCB"/>
    <w:rsid w:val="0097434D"/>
    <w:rsid w:val="0097527B"/>
    <w:rsid w:val="0097638E"/>
    <w:rsid w:val="00976421"/>
    <w:rsid w:val="009766AB"/>
    <w:rsid w:val="00976D9F"/>
    <w:rsid w:val="00976FE3"/>
    <w:rsid w:val="00977107"/>
    <w:rsid w:val="009775D1"/>
    <w:rsid w:val="00977ADC"/>
    <w:rsid w:val="00977B33"/>
    <w:rsid w:val="00977F93"/>
    <w:rsid w:val="0098169E"/>
    <w:rsid w:val="0098196C"/>
    <w:rsid w:val="00981CE6"/>
    <w:rsid w:val="00983053"/>
    <w:rsid w:val="00983B3E"/>
    <w:rsid w:val="0098434F"/>
    <w:rsid w:val="00984C11"/>
    <w:rsid w:val="00985341"/>
    <w:rsid w:val="009856E3"/>
    <w:rsid w:val="00986595"/>
    <w:rsid w:val="00987644"/>
    <w:rsid w:val="009905C5"/>
    <w:rsid w:val="009907C8"/>
    <w:rsid w:val="00990BBC"/>
    <w:rsid w:val="00991ADB"/>
    <w:rsid w:val="00991CA0"/>
    <w:rsid w:val="00993236"/>
    <w:rsid w:val="009939B9"/>
    <w:rsid w:val="0099476E"/>
    <w:rsid w:val="00995B14"/>
    <w:rsid w:val="00996326"/>
    <w:rsid w:val="009967F4"/>
    <w:rsid w:val="00996ABE"/>
    <w:rsid w:val="00996BE8"/>
    <w:rsid w:val="009A08A2"/>
    <w:rsid w:val="009A0AA8"/>
    <w:rsid w:val="009A0ED3"/>
    <w:rsid w:val="009A1150"/>
    <w:rsid w:val="009A1A0E"/>
    <w:rsid w:val="009A1B68"/>
    <w:rsid w:val="009A1BDB"/>
    <w:rsid w:val="009A1E25"/>
    <w:rsid w:val="009A2A15"/>
    <w:rsid w:val="009A34F4"/>
    <w:rsid w:val="009A392A"/>
    <w:rsid w:val="009A3C60"/>
    <w:rsid w:val="009A4E54"/>
    <w:rsid w:val="009A51F6"/>
    <w:rsid w:val="009A522B"/>
    <w:rsid w:val="009A5615"/>
    <w:rsid w:val="009A577E"/>
    <w:rsid w:val="009A5D16"/>
    <w:rsid w:val="009A5D86"/>
    <w:rsid w:val="009A6BDA"/>
    <w:rsid w:val="009A6C41"/>
    <w:rsid w:val="009A6E06"/>
    <w:rsid w:val="009A6F2A"/>
    <w:rsid w:val="009A7001"/>
    <w:rsid w:val="009A705F"/>
    <w:rsid w:val="009A735E"/>
    <w:rsid w:val="009A7484"/>
    <w:rsid w:val="009A783B"/>
    <w:rsid w:val="009B115A"/>
    <w:rsid w:val="009B198F"/>
    <w:rsid w:val="009B2041"/>
    <w:rsid w:val="009B23BC"/>
    <w:rsid w:val="009B23FC"/>
    <w:rsid w:val="009B4B48"/>
    <w:rsid w:val="009B4DD8"/>
    <w:rsid w:val="009B4E87"/>
    <w:rsid w:val="009B6771"/>
    <w:rsid w:val="009B6A82"/>
    <w:rsid w:val="009B775B"/>
    <w:rsid w:val="009C022C"/>
    <w:rsid w:val="009C08C9"/>
    <w:rsid w:val="009C1144"/>
    <w:rsid w:val="009C1A35"/>
    <w:rsid w:val="009C1A7D"/>
    <w:rsid w:val="009C1F0E"/>
    <w:rsid w:val="009C1FA9"/>
    <w:rsid w:val="009C219B"/>
    <w:rsid w:val="009C258D"/>
    <w:rsid w:val="009C2C64"/>
    <w:rsid w:val="009C5912"/>
    <w:rsid w:val="009C65F4"/>
    <w:rsid w:val="009C6AFF"/>
    <w:rsid w:val="009C6D11"/>
    <w:rsid w:val="009C7397"/>
    <w:rsid w:val="009C7633"/>
    <w:rsid w:val="009C7BA2"/>
    <w:rsid w:val="009C7F12"/>
    <w:rsid w:val="009D0093"/>
    <w:rsid w:val="009D0AC7"/>
    <w:rsid w:val="009D0F2B"/>
    <w:rsid w:val="009D1473"/>
    <w:rsid w:val="009D24CC"/>
    <w:rsid w:val="009D3734"/>
    <w:rsid w:val="009D37A4"/>
    <w:rsid w:val="009D3976"/>
    <w:rsid w:val="009D461D"/>
    <w:rsid w:val="009D4A58"/>
    <w:rsid w:val="009D4B3A"/>
    <w:rsid w:val="009D51A6"/>
    <w:rsid w:val="009D5292"/>
    <w:rsid w:val="009D54D7"/>
    <w:rsid w:val="009D5618"/>
    <w:rsid w:val="009D5635"/>
    <w:rsid w:val="009D5CCD"/>
    <w:rsid w:val="009D6DA2"/>
    <w:rsid w:val="009D6E7A"/>
    <w:rsid w:val="009D7035"/>
    <w:rsid w:val="009D73AA"/>
    <w:rsid w:val="009E13B6"/>
    <w:rsid w:val="009E1D83"/>
    <w:rsid w:val="009E20FB"/>
    <w:rsid w:val="009E22EB"/>
    <w:rsid w:val="009E2A62"/>
    <w:rsid w:val="009E2ACC"/>
    <w:rsid w:val="009E2EAD"/>
    <w:rsid w:val="009E37DE"/>
    <w:rsid w:val="009E3E96"/>
    <w:rsid w:val="009E3F77"/>
    <w:rsid w:val="009E4A22"/>
    <w:rsid w:val="009E4D03"/>
    <w:rsid w:val="009E5734"/>
    <w:rsid w:val="009E5A8A"/>
    <w:rsid w:val="009E638D"/>
    <w:rsid w:val="009E647F"/>
    <w:rsid w:val="009E6DB4"/>
    <w:rsid w:val="009E7CDB"/>
    <w:rsid w:val="009F02A5"/>
    <w:rsid w:val="009F04C3"/>
    <w:rsid w:val="009F09DB"/>
    <w:rsid w:val="009F1324"/>
    <w:rsid w:val="009F13B6"/>
    <w:rsid w:val="009F155D"/>
    <w:rsid w:val="009F15CF"/>
    <w:rsid w:val="009F1BD8"/>
    <w:rsid w:val="009F1CC8"/>
    <w:rsid w:val="009F2894"/>
    <w:rsid w:val="009F2D77"/>
    <w:rsid w:val="009F2FBB"/>
    <w:rsid w:val="009F32E4"/>
    <w:rsid w:val="009F33B2"/>
    <w:rsid w:val="009F3EDD"/>
    <w:rsid w:val="009F459C"/>
    <w:rsid w:val="009F4A91"/>
    <w:rsid w:val="009F58C9"/>
    <w:rsid w:val="009F5CB6"/>
    <w:rsid w:val="009F60F1"/>
    <w:rsid w:val="009F6193"/>
    <w:rsid w:val="009F66A2"/>
    <w:rsid w:val="009F70F6"/>
    <w:rsid w:val="009F7503"/>
    <w:rsid w:val="00A01B1D"/>
    <w:rsid w:val="00A01D4B"/>
    <w:rsid w:val="00A03251"/>
    <w:rsid w:val="00A0407A"/>
    <w:rsid w:val="00A04C3F"/>
    <w:rsid w:val="00A04FB1"/>
    <w:rsid w:val="00A0531E"/>
    <w:rsid w:val="00A053C1"/>
    <w:rsid w:val="00A06AAA"/>
    <w:rsid w:val="00A06E28"/>
    <w:rsid w:val="00A1020F"/>
    <w:rsid w:val="00A10228"/>
    <w:rsid w:val="00A103C4"/>
    <w:rsid w:val="00A1071F"/>
    <w:rsid w:val="00A10935"/>
    <w:rsid w:val="00A109D1"/>
    <w:rsid w:val="00A10A5A"/>
    <w:rsid w:val="00A10C50"/>
    <w:rsid w:val="00A1351C"/>
    <w:rsid w:val="00A13BDD"/>
    <w:rsid w:val="00A14019"/>
    <w:rsid w:val="00A15DAA"/>
    <w:rsid w:val="00A1668C"/>
    <w:rsid w:val="00A16879"/>
    <w:rsid w:val="00A17609"/>
    <w:rsid w:val="00A17DE3"/>
    <w:rsid w:val="00A2015B"/>
    <w:rsid w:val="00A2053F"/>
    <w:rsid w:val="00A21057"/>
    <w:rsid w:val="00A21301"/>
    <w:rsid w:val="00A21C33"/>
    <w:rsid w:val="00A2299B"/>
    <w:rsid w:val="00A22C36"/>
    <w:rsid w:val="00A22CFA"/>
    <w:rsid w:val="00A23874"/>
    <w:rsid w:val="00A23B69"/>
    <w:rsid w:val="00A23BB8"/>
    <w:rsid w:val="00A23CE7"/>
    <w:rsid w:val="00A2447B"/>
    <w:rsid w:val="00A25800"/>
    <w:rsid w:val="00A259A0"/>
    <w:rsid w:val="00A266EB"/>
    <w:rsid w:val="00A26EB5"/>
    <w:rsid w:val="00A2748F"/>
    <w:rsid w:val="00A274C7"/>
    <w:rsid w:val="00A274EB"/>
    <w:rsid w:val="00A30827"/>
    <w:rsid w:val="00A33139"/>
    <w:rsid w:val="00A33B23"/>
    <w:rsid w:val="00A340B0"/>
    <w:rsid w:val="00A3436A"/>
    <w:rsid w:val="00A3459E"/>
    <w:rsid w:val="00A34C18"/>
    <w:rsid w:val="00A35582"/>
    <w:rsid w:val="00A35F0D"/>
    <w:rsid w:val="00A360DB"/>
    <w:rsid w:val="00A365A0"/>
    <w:rsid w:val="00A36980"/>
    <w:rsid w:val="00A3729B"/>
    <w:rsid w:val="00A37F1E"/>
    <w:rsid w:val="00A4014A"/>
    <w:rsid w:val="00A4106B"/>
    <w:rsid w:val="00A41437"/>
    <w:rsid w:val="00A41EB2"/>
    <w:rsid w:val="00A42325"/>
    <w:rsid w:val="00A42576"/>
    <w:rsid w:val="00A42658"/>
    <w:rsid w:val="00A439EE"/>
    <w:rsid w:val="00A4438F"/>
    <w:rsid w:val="00A45516"/>
    <w:rsid w:val="00A45803"/>
    <w:rsid w:val="00A45919"/>
    <w:rsid w:val="00A45D03"/>
    <w:rsid w:val="00A45E19"/>
    <w:rsid w:val="00A461D6"/>
    <w:rsid w:val="00A46F4B"/>
    <w:rsid w:val="00A476E1"/>
    <w:rsid w:val="00A47EB3"/>
    <w:rsid w:val="00A5091F"/>
    <w:rsid w:val="00A50EBA"/>
    <w:rsid w:val="00A50FBB"/>
    <w:rsid w:val="00A5130D"/>
    <w:rsid w:val="00A514E6"/>
    <w:rsid w:val="00A51752"/>
    <w:rsid w:val="00A519A1"/>
    <w:rsid w:val="00A52407"/>
    <w:rsid w:val="00A524C5"/>
    <w:rsid w:val="00A5269C"/>
    <w:rsid w:val="00A552FB"/>
    <w:rsid w:val="00A55477"/>
    <w:rsid w:val="00A56345"/>
    <w:rsid w:val="00A573BC"/>
    <w:rsid w:val="00A57773"/>
    <w:rsid w:val="00A60862"/>
    <w:rsid w:val="00A612E5"/>
    <w:rsid w:val="00A61CBC"/>
    <w:rsid w:val="00A624FA"/>
    <w:rsid w:val="00A62591"/>
    <w:rsid w:val="00A628BF"/>
    <w:rsid w:val="00A62CDE"/>
    <w:rsid w:val="00A630A4"/>
    <w:rsid w:val="00A63937"/>
    <w:rsid w:val="00A63C0D"/>
    <w:rsid w:val="00A63C28"/>
    <w:rsid w:val="00A64308"/>
    <w:rsid w:val="00A671B3"/>
    <w:rsid w:val="00A704F8"/>
    <w:rsid w:val="00A70D68"/>
    <w:rsid w:val="00A71402"/>
    <w:rsid w:val="00A71CD4"/>
    <w:rsid w:val="00A7288A"/>
    <w:rsid w:val="00A739D9"/>
    <w:rsid w:val="00A742B9"/>
    <w:rsid w:val="00A753D7"/>
    <w:rsid w:val="00A75873"/>
    <w:rsid w:val="00A758AC"/>
    <w:rsid w:val="00A76238"/>
    <w:rsid w:val="00A765E7"/>
    <w:rsid w:val="00A76949"/>
    <w:rsid w:val="00A769E9"/>
    <w:rsid w:val="00A76FB4"/>
    <w:rsid w:val="00A80629"/>
    <w:rsid w:val="00A80895"/>
    <w:rsid w:val="00A81052"/>
    <w:rsid w:val="00A810B1"/>
    <w:rsid w:val="00A8187A"/>
    <w:rsid w:val="00A8365C"/>
    <w:rsid w:val="00A83BE9"/>
    <w:rsid w:val="00A84BD4"/>
    <w:rsid w:val="00A853FD"/>
    <w:rsid w:val="00A85A38"/>
    <w:rsid w:val="00A85B8C"/>
    <w:rsid w:val="00A86348"/>
    <w:rsid w:val="00A863EA"/>
    <w:rsid w:val="00A87CDE"/>
    <w:rsid w:val="00A90AA4"/>
    <w:rsid w:val="00A90C22"/>
    <w:rsid w:val="00A91985"/>
    <w:rsid w:val="00A927D0"/>
    <w:rsid w:val="00A937D5"/>
    <w:rsid w:val="00A93B17"/>
    <w:rsid w:val="00A93C6C"/>
    <w:rsid w:val="00A9457C"/>
    <w:rsid w:val="00A9470A"/>
    <w:rsid w:val="00A9529A"/>
    <w:rsid w:val="00A95309"/>
    <w:rsid w:val="00A95E5B"/>
    <w:rsid w:val="00A97FB7"/>
    <w:rsid w:val="00AA0B79"/>
    <w:rsid w:val="00AA1089"/>
    <w:rsid w:val="00AA12F4"/>
    <w:rsid w:val="00AA16CF"/>
    <w:rsid w:val="00AA18A7"/>
    <w:rsid w:val="00AA43E8"/>
    <w:rsid w:val="00AA4B68"/>
    <w:rsid w:val="00AA6350"/>
    <w:rsid w:val="00AA7C36"/>
    <w:rsid w:val="00AA7E42"/>
    <w:rsid w:val="00AB02D7"/>
    <w:rsid w:val="00AB0325"/>
    <w:rsid w:val="00AB1014"/>
    <w:rsid w:val="00AB134E"/>
    <w:rsid w:val="00AB1675"/>
    <w:rsid w:val="00AB2542"/>
    <w:rsid w:val="00AB33C7"/>
    <w:rsid w:val="00AB36C8"/>
    <w:rsid w:val="00AB39C8"/>
    <w:rsid w:val="00AB424E"/>
    <w:rsid w:val="00AB4C20"/>
    <w:rsid w:val="00AB501D"/>
    <w:rsid w:val="00AB5179"/>
    <w:rsid w:val="00AB57B7"/>
    <w:rsid w:val="00AB5E1C"/>
    <w:rsid w:val="00AB5F64"/>
    <w:rsid w:val="00AB6605"/>
    <w:rsid w:val="00AC0357"/>
    <w:rsid w:val="00AC055F"/>
    <w:rsid w:val="00AC0C61"/>
    <w:rsid w:val="00AC0D00"/>
    <w:rsid w:val="00AC138C"/>
    <w:rsid w:val="00AC1586"/>
    <w:rsid w:val="00AC1C61"/>
    <w:rsid w:val="00AC206B"/>
    <w:rsid w:val="00AC221D"/>
    <w:rsid w:val="00AC346C"/>
    <w:rsid w:val="00AC3D0F"/>
    <w:rsid w:val="00AC4186"/>
    <w:rsid w:val="00AC4461"/>
    <w:rsid w:val="00AC468C"/>
    <w:rsid w:val="00AC4E05"/>
    <w:rsid w:val="00AC4E99"/>
    <w:rsid w:val="00AC55BF"/>
    <w:rsid w:val="00AC5B17"/>
    <w:rsid w:val="00AC5D5E"/>
    <w:rsid w:val="00AC62A8"/>
    <w:rsid w:val="00AC6568"/>
    <w:rsid w:val="00AC787A"/>
    <w:rsid w:val="00AC7B80"/>
    <w:rsid w:val="00AC7CF7"/>
    <w:rsid w:val="00AD032C"/>
    <w:rsid w:val="00AD0783"/>
    <w:rsid w:val="00AD18CC"/>
    <w:rsid w:val="00AD47EC"/>
    <w:rsid w:val="00AD4CD3"/>
    <w:rsid w:val="00AD509C"/>
    <w:rsid w:val="00AE0DF3"/>
    <w:rsid w:val="00AE3522"/>
    <w:rsid w:val="00AE366F"/>
    <w:rsid w:val="00AE453F"/>
    <w:rsid w:val="00AE4760"/>
    <w:rsid w:val="00AE4C89"/>
    <w:rsid w:val="00AE4D23"/>
    <w:rsid w:val="00AE58B3"/>
    <w:rsid w:val="00AE61B7"/>
    <w:rsid w:val="00AE630D"/>
    <w:rsid w:val="00AE63ED"/>
    <w:rsid w:val="00AE6B67"/>
    <w:rsid w:val="00AE797B"/>
    <w:rsid w:val="00AE7E74"/>
    <w:rsid w:val="00AF03D8"/>
    <w:rsid w:val="00AF042E"/>
    <w:rsid w:val="00AF0493"/>
    <w:rsid w:val="00AF09F2"/>
    <w:rsid w:val="00AF110A"/>
    <w:rsid w:val="00AF1533"/>
    <w:rsid w:val="00AF1B37"/>
    <w:rsid w:val="00AF1BF2"/>
    <w:rsid w:val="00AF1F0B"/>
    <w:rsid w:val="00AF2364"/>
    <w:rsid w:val="00AF24E3"/>
    <w:rsid w:val="00AF2D9D"/>
    <w:rsid w:val="00AF3A3B"/>
    <w:rsid w:val="00AF3C70"/>
    <w:rsid w:val="00AF3F67"/>
    <w:rsid w:val="00AF4070"/>
    <w:rsid w:val="00AF4395"/>
    <w:rsid w:val="00AF495F"/>
    <w:rsid w:val="00AF4DA7"/>
    <w:rsid w:val="00AF501A"/>
    <w:rsid w:val="00AF5C34"/>
    <w:rsid w:val="00AF6394"/>
    <w:rsid w:val="00AF6456"/>
    <w:rsid w:val="00AF6EE1"/>
    <w:rsid w:val="00AF79C2"/>
    <w:rsid w:val="00B00459"/>
    <w:rsid w:val="00B00569"/>
    <w:rsid w:val="00B01396"/>
    <w:rsid w:val="00B01DB0"/>
    <w:rsid w:val="00B02A4F"/>
    <w:rsid w:val="00B03621"/>
    <w:rsid w:val="00B03633"/>
    <w:rsid w:val="00B03F34"/>
    <w:rsid w:val="00B04179"/>
    <w:rsid w:val="00B0495E"/>
    <w:rsid w:val="00B04B4D"/>
    <w:rsid w:val="00B05C5B"/>
    <w:rsid w:val="00B0710C"/>
    <w:rsid w:val="00B07B38"/>
    <w:rsid w:val="00B07F59"/>
    <w:rsid w:val="00B10739"/>
    <w:rsid w:val="00B11139"/>
    <w:rsid w:val="00B122A7"/>
    <w:rsid w:val="00B12B23"/>
    <w:rsid w:val="00B12EED"/>
    <w:rsid w:val="00B131A5"/>
    <w:rsid w:val="00B14307"/>
    <w:rsid w:val="00B14596"/>
    <w:rsid w:val="00B14BAE"/>
    <w:rsid w:val="00B15F9D"/>
    <w:rsid w:val="00B178AD"/>
    <w:rsid w:val="00B17B0C"/>
    <w:rsid w:val="00B17CC3"/>
    <w:rsid w:val="00B204B5"/>
    <w:rsid w:val="00B20FF3"/>
    <w:rsid w:val="00B2201F"/>
    <w:rsid w:val="00B2287B"/>
    <w:rsid w:val="00B228FA"/>
    <w:rsid w:val="00B2335B"/>
    <w:rsid w:val="00B2358C"/>
    <w:rsid w:val="00B239D8"/>
    <w:rsid w:val="00B23A9E"/>
    <w:rsid w:val="00B24143"/>
    <w:rsid w:val="00B2569E"/>
    <w:rsid w:val="00B2593A"/>
    <w:rsid w:val="00B260F0"/>
    <w:rsid w:val="00B261AD"/>
    <w:rsid w:val="00B26AF5"/>
    <w:rsid w:val="00B26EA8"/>
    <w:rsid w:val="00B26FB2"/>
    <w:rsid w:val="00B27231"/>
    <w:rsid w:val="00B2737C"/>
    <w:rsid w:val="00B2749C"/>
    <w:rsid w:val="00B27764"/>
    <w:rsid w:val="00B30106"/>
    <w:rsid w:val="00B30818"/>
    <w:rsid w:val="00B3092B"/>
    <w:rsid w:val="00B31D41"/>
    <w:rsid w:val="00B31E0E"/>
    <w:rsid w:val="00B32688"/>
    <w:rsid w:val="00B32765"/>
    <w:rsid w:val="00B3300B"/>
    <w:rsid w:val="00B3322D"/>
    <w:rsid w:val="00B3424B"/>
    <w:rsid w:val="00B35EC9"/>
    <w:rsid w:val="00B36242"/>
    <w:rsid w:val="00B3625F"/>
    <w:rsid w:val="00B37042"/>
    <w:rsid w:val="00B37284"/>
    <w:rsid w:val="00B37E57"/>
    <w:rsid w:val="00B407CA"/>
    <w:rsid w:val="00B40885"/>
    <w:rsid w:val="00B408D1"/>
    <w:rsid w:val="00B40F89"/>
    <w:rsid w:val="00B41ECE"/>
    <w:rsid w:val="00B434B3"/>
    <w:rsid w:val="00B4395A"/>
    <w:rsid w:val="00B43B42"/>
    <w:rsid w:val="00B43E2A"/>
    <w:rsid w:val="00B444BB"/>
    <w:rsid w:val="00B455C5"/>
    <w:rsid w:val="00B45735"/>
    <w:rsid w:val="00B45867"/>
    <w:rsid w:val="00B46927"/>
    <w:rsid w:val="00B4727B"/>
    <w:rsid w:val="00B47604"/>
    <w:rsid w:val="00B47B72"/>
    <w:rsid w:val="00B51295"/>
    <w:rsid w:val="00B51A68"/>
    <w:rsid w:val="00B52B0F"/>
    <w:rsid w:val="00B52EDF"/>
    <w:rsid w:val="00B52F48"/>
    <w:rsid w:val="00B53EB0"/>
    <w:rsid w:val="00B54E4B"/>
    <w:rsid w:val="00B5506A"/>
    <w:rsid w:val="00B55455"/>
    <w:rsid w:val="00B55C8B"/>
    <w:rsid w:val="00B55F52"/>
    <w:rsid w:val="00B6049D"/>
    <w:rsid w:val="00B60698"/>
    <w:rsid w:val="00B60B75"/>
    <w:rsid w:val="00B61554"/>
    <w:rsid w:val="00B61BD6"/>
    <w:rsid w:val="00B62310"/>
    <w:rsid w:val="00B62384"/>
    <w:rsid w:val="00B63AA9"/>
    <w:rsid w:val="00B65479"/>
    <w:rsid w:val="00B66399"/>
    <w:rsid w:val="00B67C82"/>
    <w:rsid w:val="00B704A3"/>
    <w:rsid w:val="00B7061B"/>
    <w:rsid w:val="00B7140D"/>
    <w:rsid w:val="00B71F33"/>
    <w:rsid w:val="00B7267B"/>
    <w:rsid w:val="00B72832"/>
    <w:rsid w:val="00B74C2B"/>
    <w:rsid w:val="00B75AF3"/>
    <w:rsid w:val="00B768C6"/>
    <w:rsid w:val="00B76DFA"/>
    <w:rsid w:val="00B800AB"/>
    <w:rsid w:val="00B804E7"/>
    <w:rsid w:val="00B81B49"/>
    <w:rsid w:val="00B838D2"/>
    <w:rsid w:val="00B83FEA"/>
    <w:rsid w:val="00B84613"/>
    <w:rsid w:val="00B8471B"/>
    <w:rsid w:val="00B855A6"/>
    <w:rsid w:val="00B85D3C"/>
    <w:rsid w:val="00B86163"/>
    <w:rsid w:val="00B862C2"/>
    <w:rsid w:val="00B8662A"/>
    <w:rsid w:val="00B870AA"/>
    <w:rsid w:val="00B8752E"/>
    <w:rsid w:val="00B876E7"/>
    <w:rsid w:val="00B878A5"/>
    <w:rsid w:val="00B879D9"/>
    <w:rsid w:val="00B902E9"/>
    <w:rsid w:val="00B90D92"/>
    <w:rsid w:val="00B90EB7"/>
    <w:rsid w:val="00B91185"/>
    <w:rsid w:val="00B92503"/>
    <w:rsid w:val="00B92A09"/>
    <w:rsid w:val="00B950FC"/>
    <w:rsid w:val="00B95321"/>
    <w:rsid w:val="00B95673"/>
    <w:rsid w:val="00B95B4B"/>
    <w:rsid w:val="00B969FF"/>
    <w:rsid w:val="00B96EB9"/>
    <w:rsid w:val="00B97591"/>
    <w:rsid w:val="00B9766D"/>
    <w:rsid w:val="00B9768D"/>
    <w:rsid w:val="00BA0609"/>
    <w:rsid w:val="00BA1D5C"/>
    <w:rsid w:val="00BA2212"/>
    <w:rsid w:val="00BA2F99"/>
    <w:rsid w:val="00BA334E"/>
    <w:rsid w:val="00BA36B3"/>
    <w:rsid w:val="00BA3B3A"/>
    <w:rsid w:val="00BA3D7F"/>
    <w:rsid w:val="00BA4E95"/>
    <w:rsid w:val="00BA5251"/>
    <w:rsid w:val="00BA583A"/>
    <w:rsid w:val="00BA5E6B"/>
    <w:rsid w:val="00BA61B0"/>
    <w:rsid w:val="00BA63ED"/>
    <w:rsid w:val="00BA6477"/>
    <w:rsid w:val="00BA68B2"/>
    <w:rsid w:val="00BA720C"/>
    <w:rsid w:val="00BB0F46"/>
    <w:rsid w:val="00BB2588"/>
    <w:rsid w:val="00BB2D71"/>
    <w:rsid w:val="00BB2EC6"/>
    <w:rsid w:val="00BB31A6"/>
    <w:rsid w:val="00BB486F"/>
    <w:rsid w:val="00BB49D0"/>
    <w:rsid w:val="00BB6E72"/>
    <w:rsid w:val="00BB7319"/>
    <w:rsid w:val="00BB79B9"/>
    <w:rsid w:val="00BC14FB"/>
    <w:rsid w:val="00BC1507"/>
    <w:rsid w:val="00BC1E9F"/>
    <w:rsid w:val="00BC21C8"/>
    <w:rsid w:val="00BC293B"/>
    <w:rsid w:val="00BC356F"/>
    <w:rsid w:val="00BC3823"/>
    <w:rsid w:val="00BC382C"/>
    <w:rsid w:val="00BC3A91"/>
    <w:rsid w:val="00BC3FE8"/>
    <w:rsid w:val="00BC4260"/>
    <w:rsid w:val="00BC45D3"/>
    <w:rsid w:val="00BC6C92"/>
    <w:rsid w:val="00BC6CC5"/>
    <w:rsid w:val="00BC778F"/>
    <w:rsid w:val="00BD01C0"/>
    <w:rsid w:val="00BD10FB"/>
    <w:rsid w:val="00BD1A00"/>
    <w:rsid w:val="00BD241D"/>
    <w:rsid w:val="00BD4166"/>
    <w:rsid w:val="00BD4236"/>
    <w:rsid w:val="00BD54BD"/>
    <w:rsid w:val="00BD54E2"/>
    <w:rsid w:val="00BD606B"/>
    <w:rsid w:val="00BE0B4E"/>
    <w:rsid w:val="00BE11E3"/>
    <w:rsid w:val="00BE1295"/>
    <w:rsid w:val="00BE1934"/>
    <w:rsid w:val="00BE1A00"/>
    <w:rsid w:val="00BE2163"/>
    <w:rsid w:val="00BE255B"/>
    <w:rsid w:val="00BE34EC"/>
    <w:rsid w:val="00BE38C3"/>
    <w:rsid w:val="00BE3999"/>
    <w:rsid w:val="00BE401A"/>
    <w:rsid w:val="00BE4BC1"/>
    <w:rsid w:val="00BE5C33"/>
    <w:rsid w:val="00BE645B"/>
    <w:rsid w:val="00BE6C77"/>
    <w:rsid w:val="00BE7188"/>
    <w:rsid w:val="00BE789D"/>
    <w:rsid w:val="00BE7B43"/>
    <w:rsid w:val="00BF0055"/>
    <w:rsid w:val="00BF0637"/>
    <w:rsid w:val="00BF1461"/>
    <w:rsid w:val="00BF1499"/>
    <w:rsid w:val="00BF314F"/>
    <w:rsid w:val="00BF39FC"/>
    <w:rsid w:val="00BF49D0"/>
    <w:rsid w:val="00BF5B3B"/>
    <w:rsid w:val="00BF783F"/>
    <w:rsid w:val="00BF7903"/>
    <w:rsid w:val="00BF79F3"/>
    <w:rsid w:val="00C012ED"/>
    <w:rsid w:val="00C02933"/>
    <w:rsid w:val="00C03204"/>
    <w:rsid w:val="00C0323C"/>
    <w:rsid w:val="00C04B8E"/>
    <w:rsid w:val="00C04DD3"/>
    <w:rsid w:val="00C04F9B"/>
    <w:rsid w:val="00C0586F"/>
    <w:rsid w:val="00C05922"/>
    <w:rsid w:val="00C05DF5"/>
    <w:rsid w:val="00C06287"/>
    <w:rsid w:val="00C071BF"/>
    <w:rsid w:val="00C07943"/>
    <w:rsid w:val="00C07E87"/>
    <w:rsid w:val="00C10616"/>
    <w:rsid w:val="00C10B56"/>
    <w:rsid w:val="00C12DC4"/>
    <w:rsid w:val="00C13014"/>
    <w:rsid w:val="00C13137"/>
    <w:rsid w:val="00C13999"/>
    <w:rsid w:val="00C142E5"/>
    <w:rsid w:val="00C14B1F"/>
    <w:rsid w:val="00C14F58"/>
    <w:rsid w:val="00C16337"/>
    <w:rsid w:val="00C16ABC"/>
    <w:rsid w:val="00C1742C"/>
    <w:rsid w:val="00C20149"/>
    <w:rsid w:val="00C2049C"/>
    <w:rsid w:val="00C238DE"/>
    <w:rsid w:val="00C24323"/>
    <w:rsid w:val="00C246FF"/>
    <w:rsid w:val="00C24EA3"/>
    <w:rsid w:val="00C25916"/>
    <w:rsid w:val="00C26917"/>
    <w:rsid w:val="00C26E5B"/>
    <w:rsid w:val="00C270E8"/>
    <w:rsid w:val="00C2714F"/>
    <w:rsid w:val="00C27519"/>
    <w:rsid w:val="00C27C6A"/>
    <w:rsid w:val="00C301B1"/>
    <w:rsid w:val="00C308BE"/>
    <w:rsid w:val="00C31902"/>
    <w:rsid w:val="00C3219D"/>
    <w:rsid w:val="00C322A0"/>
    <w:rsid w:val="00C32FDE"/>
    <w:rsid w:val="00C3344F"/>
    <w:rsid w:val="00C33BE9"/>
    <w:rsid w:val="00C33D51"/>
    <w:rsid w:val="00C349C8"/>
    <w:rsid w:val="00C34B3F"/>
    <w:rsid w:val="00C35518"/>
    <w:rsid w:val="00C36111"/>
    <w:rsid w:val="00C3676C"/>
    <w:rsid w:val="00C40B5A"/>
    <w:rsid w:val="00C416C1"/>
    <w:rsid w:val="00C423D4"/>
    <w:rsid w:val="00C434B5"/>
    <w:rsid w:val="00C45255"/>
    <w:rsid w:val="00C4541C"/>
    <w:rsid w:val="00C4570C"/>
    <w:rsid w:val="00C47412"/>
    <w:rsid w:val="00C47DCA"/>
    <w:rsid w:val="00C5028D"/>
    <w:rsid w:val="00C50EC9"/>
    <w:rsid w:val="00C515A5"/>
    <w:rsid w:val="00C51775"/>
    <w:rsid w:val="00C5192F"/>
    <w:rsid w:val="00C52EF4"/>
    <w:rsid w:val="00C53B60"/>
    <w:rsid w:val="00C54995"/>
    <w:rsid w:val="00C55638"/>
    <w:rsid w:val="00C56A6C"/>
    <w:rsid w:val="00C56F4C"/>
    <w:rsid w:val="00C57039"/>
    <w:rsid w:val="00C61894"/>
    <w:rsid w:val="00C61899"/>
    <w:rsid w:val="00C61F9F"/>
    <w:rsid w:val="00C62705"/>
    <w:rsid w:val="00C62A34"/>
    <w:rsid w:val="00C63F28"/>
    <w:rsid w:val="00C65223"/>
    <w:rsid w:val="00C65308"/>
    <w:rsid w:val="00C65A34"/>
    <w:rsid w:val="00C66BD2"/>
    <w:rsid w:val="00C66E0E"/>
    <w:rsid w:val="00C6797D"/>
    <w:rsid w:val="00C67D3A"/>
    <w:rsid w:val="00C7093B"/>
    <w:rsid w:val="00C70AEC"/>
    <w:rsid w:val="00C70FAA"/>
    <w:rsid w:val="00C710A7"/>
    <w:rsid w:val="00C71C56"/>
    <w:rsid w:val="00C71D3A"/>
    <w:rsid w:val="00C71ECE"/>
    <w:rsid w:val="00C71ED7"/>
    <w:rsid w:val="00C71F2F"/>
    <w:rsid w:val="00C72ADA"/>
    <w:rsid w:val="00C734F0"/>
    <w:rsid w:val="00C750DD"/>
    <w:rsid w:val="00C76039"/>
    <w:rsid w:val="00C7653D"/>
    <w:rsid w:val="00C76C5B"/>
    <w:rsid w:val="00C77AD1"/>
    <w:rsid w:val="00C77C33"/>
    <w:rsid w:val="00C77D9D"/>
    <w:rsid w:val="00C81320"/>
    <w:rsid w:val="00C823F6"/>
    <w:rsid w:val="00C82ADA"/>
    <w:rsid w:val="00C82F28"/>
    <w:rsid w:val="00C83115"/>
    <w:rsid w:val="00C8353B"/>
    <w:rsid w:val="00C83E26"/>
    <w:rsid w:val="00C84774"/>
    <w:rsid w:val="00C8546B"/>
    <w:rsid w:val="00C86A29"/>
    <w:rsid w:val="00C87839"/>
    <w:rsid w:val="00C87DEE"/>
    <w:rsid w:val="00C90394"/>
    <w:rsid w:val="00C90969"/>
    <w:rsid w:val="00C916FF"/>
    <w:rsid w:val="00C91A86"/>
    <w:rsid w:val="00C927A1"/>
    <w:rsid w:val="00C9424C"/>
    <w:rsid w:val="00C950DB"/>
    <w:rsid w:val="00C957B0"/>
    <w:rsid w:val="00C95A68"/>
    <w:rsid w:val="00C95B23"/>
    <w:rsid w:val="00C964CB"/>
    <w:rsid w:val="00C967EF"/>
    <w:rsid w:val="00C96D35"/>
    <w:rsid w:val="00C96E74"/>
    <w:rsid w:val="00C97EB4"/>
    <w:rsid w:val="00CA041D"/>
    <w:rsid w:val="00CA13D1"/>
    <w:rsid w:val="00CA1566"/>
    <w:rsid w:val="00CA2426"/>
    <w:rsid w:val="00CA28ED"/>
    <w:rsid w:val="00CA3AC6"/>
    <w:rsid w:val="00CA6D0A"/>
    <w:rsid w:val="00CA7F05"/>
    <w:rsid w:val="00CB016B"/>
    <w:rsid w:val="00CB07FE"/>
    <w:rsid w:val="00CB130B"/>
    <w:rsid w:val="00CB1541"/>
    <w:rsid w:val="00CB3327"/>
    <w:rsid w:val="00CB4431"/>
    <w:rsid w:val="00CB4DF5"/>
    <w:rsid w:val="00CB617B"/>
    <w:rsid w:val="00CB66AA"/>
    <w:rsid w:val="00CB7631"/>
    <w:rsid w:val="00CB792A"/>
    <w:rsid w:val="00CB7E1D"/>
    <w:rsid w:val="00CC274A"/>
    <w:rsid w:val="00CC311F"/>
    <w:rsid w:val="00CC3222"/>
    <w:rsid w:val="00CC3665"/>
    <w:rsid w:val="00CC36C8"/>
    <w:rsid w:val="00CC3ACD"/>
    <w:rsid w:val="00CC3B2C"/>
    <w:rsid w:val="00CC48FC"/>
    <w:rsid w:val="00CC4AB5"/>
    <w:rsid w:val="00CC4D76"/>
    <w:rsid w:val="00CC510B"/>
    <w:rsid w:val="00CC568B"/>
    <w:rsid w:val="00CC6188"/>
    <w:rsid w:val="00CC6663"/>
    <w:rsid w:val="00CC76A3"/>
    <w:rsid w:val="00CC7847"/>
    <w:rsid w:val="00CC7B7C"/>
    <w:rsid w:val="00CD0431"/>
    <w:rsid w:val="00CD0D55"/>
    <w:rsid w:val="00CD11C1"/>
    <w:rsid w:val="00CD1FEC"/>
    <w:rsid w:val="00CD2C33"/>
    <w:rsid w:val="00CD3A8C"/>
    <w:rsid w:val="00CD4506"/>
    <w:rsid w:val="00CD4BE9"/>
    <w:rsid w:val="00CD5034"/>
    <w:rsid w:val="00CD5173"/>
    <w:rsid w:val="00CD5B9A"/>
    <w:rsid w:val="00CD6492"/>
    <w:rsid w:val="00CD6855"/>
    <w:rsid w:val="00CD72C5"/>
    <w:rsid w:val="00CD76AC"/>
    <w:rsid w:val="00CD7AC6"/>
    <w:rsid w:val="00CD7C2A"/>
    <w:rsid w:val="00CE2090"/>
    <w:rsid w:val="00CE2AE1"/>
    <w:rsid w:val="00CE31F5"/>
    <w:rsid w:val="00CE35D4"/>
    <w:rsid w:val="00CE366D"/>
    <w:rsid w:val="00CE3B17"/>
    <w:rsid w:val="00CE42F7"/>
    <w:rsid w:val="00CE5933"/>
    <w:rsid w:val="00CE6617"/>
    <w:rsid w:val="00CE6EDE"/>
    <w:rsid w:val="00CF028E"/>
    <w:rsid w:val="00CF0607"/>
    <w:rsid w:val="00CF126F"/>
    <w:rsid w:val="00CF2000"/>
    <w:rsid w:val="00CF224D"/>
    <w:rsid w:val="00CF29A5"/>
    <w:rsid w:val="00CF29B2"/>
    <w:rsid w:val="00CF3A51"/>
    <w:rsid w:val="00CF3B9E"/>
    <w:rsid w:val="00CF411C"/>
    <w:rsid w:val="00CF4C37"/>
    <w:rsid w:val="00CF5928"/>
    <w:rsid w:val="00CF5BE5"/>
    <w:rsid w:val="00CF5D23"/>
    <w:rsid w:val="00CF61EB"/>
    <w:rsid w:val="00CF63F2"/>
    <w:rsid w:val="00CF6EE7"/>
    <w:rsid w:val="00CF782B"/>
    <w:rsid w:val="00D0077F"/>
    <w:rsid w:val="00D00C55"/>
    <w:rsid w:val="00D0143C"/>
    <w:rsid w:val="00D028B2"/>
    <w:rsid w:val="00D02EBA"/>
    <w:rsid w:val="00D03279"/>
    <w:rsid w:val="00D03537"/>
    <w:rsid w:val="00D03646"/>
    <w:rsid w:val="00D03A9E"/>
    <w:rsid w:val="00D03AD4"/>
    <w:rsid w:val="00D03F21"/>
    <w:rsid w:val="00D041EF"/>
    <w:rsid w:val="00D046EB"/>
    <w:rsid w:val="00D0504D"/>
    <w:rsid w:val="00D051C7"/>
    <w:rsid w:val="00D05C5C"/>
    <w:rsid w:val="00D0667E"/>
    <w:rsid w:val="00D06F1D"/>
    <w:rsid w:val="00D07907"/>
    <w:rsid w:val="00D105AF"/>
    <w:rsid w:val="00D11355"/>
    <w:rsid w:val="00D12372"/>
    <w:rsid w:val="00D125EB"/>
    <w:rsid w:val="00D133E5"/>
    <w:rsid w:val="00D134EF"/>
    <w:rsid w:val="00D1422E"/>
    <w:rsid w:val="00D1433A"/>
    <w:rsid w:val="00D148B8"/>
    <w:rsid w:val="00D14C24"/>
    <w:rsid w:val="00D1510B"/>
    <w:rsid w:val="00D15468"/>
    <w:rsid w:val="00D15C36"/>
    <w:rsid w:val="00D15CC0"/>
    <w:rsid w:val="00D15E6C"/>
    <w:rsid w:val="00D15F82"/>
    <w:rsid w:val="00D164C4"/>
    <w:rsid w:val="00D1670A"/>
    <w:rsid w:val="00D17C65"/>
    <w:rsid w:val="00D17D90"/>
    <w:rsid w:val="00D203A1"/>
    <w:rsid w:val="00D20D33"/>
    <w:rsid w:val="00D20F4B"/>
    <w:rsid w:val="00D21595"/>
    <w:rsid w:val="00D21970"/>
    <w:rsid w:val="00D24253"/>
    <w:rsid w:val="00D248B1"/>
    <w:rsid w:val="00D24B2B"/>
    <w:rsid w:val="00D259A1"/>
    <w:rsid w:val="00D2611D"/>
    <w:rsid w:val="00D26251"/>
    <w:rsid w:val="00D27638"/>
    <w:rsid w:val="00D278AF"/>
    <w:rsid w:val="00D27B8D"/>
    <w:rsid w:val="00D30AF0"/>
    <w:rsid w:val="00D316D8"/>
    <w:rsid w:val="00D31D01"/>
    <w:rsid w:val="00D32143"/>
    <w:rsid w:val="00D32A69"/>
    <w:rsid w:val="00D3483C"/>
    <w:rsid w:val="00D34888"/>
    <w:rsid w:val="00D35107"/>
    <w:rsid w:val="00D352D0"/>
    <w:rsid w:val="00D35620"/>
    <w:rsid w:val="00D35689"/>
    <w:rsid w:val="00D3596E"/>
    <w:rsid w:val="00D35E47"/>
    <w:rsid w:val="00D35EC5"/>
    <w:rsid w:val="00D3708F"/>
    <w:rsid w:val="00D37B8B"/>
    <w:rsid w:val="00D37E01"/>
    <w:rsid w:val="00D37E56"/>
    <w:rsid w:val="00D40CCA"/>
    <w:rsid w:val="00D41687"/>
    <w:rsid w:val="00D416D4"/>
    <w:rsid w:val="00D419AA"/>
    <w:rsid w:val="00D41F7D"/>
    <w:rsid w:val="00D42377"/>
    <w:rsid w:val="00D42667"/>
    <w:rsid w:val="00D4280A"/>
    <w:rsid w:val="00D42D86"/>
    <w:rsid w:val="00D45312"/>
    <w:rsid w:val="00D46E8D"/>
    <w:rsid w:val="00D46F13"/>
    <w:rsid w:val="00D473BB"/>
    <w:rsid w:val="00D47625"/>
    <w:rsid w:val="00D47B98"/>
    <w:rsid w:val="00D5009E"/>
    <w:rsid w:val="00D51098"/>
    <w:rsid w:val="00D52DF4"/>
    <w:rsid w:val="00D53D22"/>
    <w:rsid w:val="00D54138"/>
    <w:rsid w:val="00D549D6"/>
    <w:rsid w:val="00D54CF0"/>
    <w:rsid w:val="00D5551F"/>
    <w:rsid w:val="00D55B72"/>
    <w:rsid w:val="00D55F02"/>
    <w:rsid w:val="00D56B58"/>
    <w:rsid w:val="00D56CFB"/>
    <w:rsid w:val="00D57780"/>
    <w:rsid w:val="00D57B70"/>
    <w:rsid w:val="00D57C64"/>
    <w:rsid w:val="00D608BF"/>
    <w:rsid w:val="00D61DD4"/>
    <w:rsid w:val="00D627B4"/>
    <w:rsid w:val="00D6284C"/>
    <w:rsid w:val="00D63138"/>
    <w:rsid w:val="00D634C1"/>
    <w:rsid w:val="00D64902"/>
    <w:rsid w:val="00D6533D"/>
    <w:rsid w:val="00D65C9D"/>
    <w:rsid w:val="00D65FDF"/>
    <w:rsid w:val="00D66625"/>
    <w:rsid w:val="00D6663A"/>
    <w:rsid w:val="00D6665F"/>
    <w:rsid w:val="00D666F7"/>
    <w:rsid w:val="00D67532"/>
    <w:rsid w:val="00D67EC5"/>
    <w:rsid w:val="00D67F78"/>
    <w:rsid w:val="00D70076"/>
    <w:rsid w:val="00D70413"/>
    <w:rsid w:val="00D70951"/>
    <w:rsid w:val="00D710E5"/>
    <w:rsid w:val="00D71376"/>
    <w:rsid w:val="00D71E40"/>
    <w:rsid w:val="00D723F1"/>
    <w:rsid w:val="00D72959"/>
    <w:rsid w:val="00D72BCF"/>
    <w:rsid w:val="00D73BA3"/>
    <w:rsid w:val="00D75FD7"/>
    <w:rsid w:val="00D76445"/>
    <w:rsid w:val="00D77406"/>
    <w:rsid w:val="00D77525"/>
    <w:rsid w:val="00D81368"/>
    <w:rsid w:val="00D81B14"/>
    <w:rsid w:val="00D82E78"/>
    <w:rsid w:val="00D83DC4"/>
    <w:rsid w:val="00D83E7A"/>
    <w:rsid w:val="00D86758"/>
    <w:rsid w:val="00D87C44"/>
    <w:rsid w:val="00D904BE"/>
    <w:rsid w:val="00D90585"/>
    <w:rsid w:val="00D90A8D"/>
    <w:rsid w:val="00D913C2"/>
    <w:rsid w:val="00D91A9C"/>
    <w:rsid w:val="00D91DE7"/>
    <w:rsid w:val="00D92871"/>
    <w:rsid w:val="00D931EF"/>
    <w:rsid w:val="00D937EA"/>
    <w:rsid w:val="00D93851"/>
    <w:rsid w:val="00D940BB"/>
    <w:rsid w:val="00D94BE8"/>
    <w:rsid w:val="00D9613D"/>
    <w:rsid w:val="00D9647C"/>
    <w:rsid w:val="00D96D16"/>
    <w:rsid w:val="00D974F3"/>
    <w:rsid w:val="00D9769C"/>
    <w:rsid w:val="00DA1638"/>
    <w:rsid w:val="00DA1AE8"/>
    <w:rsid w:val="00DA23EE"/>
    <w:rsid w:val="00DA2AB0"/>
    <w:rsid w:val="00DA2C8D"/>
    <w:rsid w:val="00DA35AD"/>
    <w:rsid w:val="00DA397A"/>
    <w:rsid w:val="00DA43E5"/>
    <w:rsid w:val="00DA520C"/>
    <w:rsid w:val="00DA5544"/>
    <w:rsid w:val="00DA5673"/>
    <w:rsid w:val="00DA69CA"/>
    <w:rsid w:val="00DA6CBA"/>
    <w:rsid w:val="00DA7AB5"/>
    <w:rsid w:val="00DA7E09"/>
    <w:rsid w:val="00DB04F8"/>
    <w:rsid w:val="00DB099F"/>
    <w:rsid w:val="00DB0B91"/>
    <w:rsid w:val="00DB3D93"/>
    <w:rsid w:val="00DB3F84"/>
    <w:rsid w:val="00DB4ED0"/>
    <w:rsid w:val="00DB5097"/>
    <w:rsid w:val="00DB510F"/>
    <w:rsid w:val="00DB5766"/>
    <w:rsid w:val="00DB5976"/>
    <w:rsid w:val="00DB68E8"/>
    <w:rsid w:val="00DB6D1A"/>
    <w:rsid w:val="00DB6F15"/>
    <w:rsid w:val="00DB7100"/>
    <w:rsid w:val="00DB72EA"/>
    <w:rsid w:val="00DB7425"/>
    <w:rsid w:val="00DC0475"/>
    <w:rsid w:val="00DC1FD8"/>
    <w:rsid w:val="00DC255B"/>
    <w:rsid w:val="00DC2F70"/>
    <w:rsid w:val="00DC3002"/>
    <w:rsid w:val="00DC31A9"/>
    <w:rsid w:val="00DC4552"/>
    <w:rsid w:val="00DC467B"/>
    <w:rsid w:val="00DC673F"/>
    <w:rsid w:val="00DC6F86"/>
    <w:rsid w:val="00DC70CA"/>
    <w:rsid w:val="00DC76FD"/>
    <w:rsid w:val="00DC7888"/>
    <w:rsid w:val="00DD0864"/>
    <w:rsid w:val="00DD0FAE"/>
    <w:rsid w:val="00DD1045"/>
    <w:rsid w:val="00DD2ECB"/>
    <w:rsid w:val="00DD2ED6"/>
    <w:rsid w:val="00DD2EFE"/>
    <w:rsid w:val="00DD331C"/>
    <w:rsid w:val="00DD3347"/>
    <w:rsid w:val="00DD5623"/>
    <w:rsid w:val="00DD5B14"/>
    <w:rsid w:val="00DD5ED6"/>
    <w:rsid w:val="00DD6C57"/>
    <w:rsid w:val="00DD6DE3"/>
    <w:rsid w:val="00DD7FE7"/>
    <w:rsid w:val="00DE0A84"/>
    <w:rsid w:val="00DE102E"/>
    <w:rsid w:val="00DE162B"/>
    <w:rsid w:val="00DE2D4A"/>
    <w:rsid w:val="00DE2E9D"/>
    <w:rsid w:val="00DE33F7"/>
    <w:rsid w:val="00DE3A71"/>
    <w:rsid w:val="00DE50CC"/>
    <w:rsid w:val="00DE53B3"/>
    <w:rsid w:val="00DE6949"/>
    <w:rsid w:val="00DE6A7F"/>
    <w:rsid w:val="00DE72A7"/>
    <w:rsid w:val="00DF0240"/>
    <w:rsid w:val="00DF203B"/>
    <w:rsid w:val="00DF22D8"/>
    <w:rsid w:val="00DF2B6F"/>
    <w:rsid w:val="00DF3346"/>
    <w:rsid w:val="00DF35C9"/>
    <w:rsid w:val="00DF3BA3"/>
    <w:rsid w:val="00DF3D81"/>
    <w:rsid w:val="00DF3DDE"/>
    <w:rsid w:val="00DF419E"/>
    <w:rsid w:val="00DF51FE"/>
    <w:rsid w:val="00DF5458"/>
    <w:rsid w:val="00DF5DA2"/>
    <w:rsid w:val="00DF6160"/>
    <w:rsid w:val="00DF68CE"/>
    <w:rsid w:val="00E00437"/>
    <w:rsid w:val="00E00471"/>
    <w:rsid w:val="00E00CB0"/>
    <w:rsid w:val="00E013C4"/>
    <w:rsid w:val="00E01552"/>
    <w:rsid w:val="00E01C71"/>
    <w:rsid w:val="00E01E53"/>
    <w:rsid w:val="00E032F9"/>
    <w:rsid w:val="00E03300"/>
    <w:rsid w:val="00E03377"/>
    <w:rsid w:val="00E039BF"/>
    <w:rsid w:val="00E03B00"/>
    <w:rsid w:val="00E03D9C"/>
    <w:rsid w:val="00E04613"/>
    <w:rsid w:val="00E04D0E"/>
    <w:rsid w:val="00E0581A"/>
    <w:rsid w:val="00E05C8E"/>
    <w:rsid w:val="00E05CFB"/>
    <w:rsid w:val="00E05D6B"/>
    <w:rsid w:val="00E0770B"/>
    <w:rsid w:val="00E109BE"/>
    <w:rsid w:val="00E10B02"/>
    <w:rsid w:val="00E1189F"/>
    <w:rsid w:val="00E120A5"/>
    <w:rsid w:val="00E12650"/>
    <w:rsid w:val="00E1285F"/>
    <w:rsid w:val="00E13544"/>
    <w:rsid w:val="00E1375C"/>
    <w:rsid w:val="00E1392D"/>
    <w:rsid w:val="00E1552D"/>
    <w:rsid w:val="00E174DC"/>
    <w:rsid w:val="00E17800"/>
    <w:rsid w:val="00E17AB5"/>
    <w:rsid w:val="00E17C09"/>
    <w:rsid w:val="00E20BF3"/>
    <w:rsid w:val="00E21C03"/>
    <w:rsid w:val="00E21C13"/>
    <w:rsid w:val="00E2273C"/>
    <w:rsid w:val="00E227A2"/>
    <w:rsid w:val="00E227B5"/>
    <w:rsid w:val="00E2421B"/>
    <w:rsid w:val="00E24979"/>
    <w:rsid w:val="00E24D34"/>
    <w:rsid w:val="00E253D0"/>
    <w:rsid w:val="00E257D5"/>
    <w:rsid w:val="00E26E1D"/>
    <w:rsid w:val="00E275F9"/>
    <w:rsid w:val="00E30402"/>
    <w:rsid w:val="00E30A20"/>
    <w:rsid w:val="00E30A4E"/>
    <w:rsid w:val="00E31000"/>
    <w:rsid w:val="00E31764"/>
    <w:rsid w:val="00E31E19"/>
    <w:rsid w:val="00E31EA1"/>
    <w:rsid w:val="00E339C7"/>
    <w:rsid w:val="00E34045"/>
    <w:rsid w:val="00E341D8"/>
    <w:rsid w:val="00E34988"/>
    <w:rsid w:val="00E349F2"/>
    <w:rsid w:val="00E34C90"/>
    <w:rsid w:val="00E35AA7"/>
    <w:rsid w:val="00E369B4"/>
    <w:rsid w:val="00E36AD7"/>
    <w:rsid w:val="00E37596"/>
    <w:rsid w:val="00E37AFF"/>
    <w:rsid w:val="00E405FE"/>
    <w:rsid w:val="00E40B64"/>
    <w:rsid w:val="00E4111D"/>
    <w:rsid w:val="00E41184"/>
    <w:rsid w:val="00E415A7"/>
    <w:rsid w:val="00E416D6"/>
    <w:rsid w:val="00E41840"/>
    <w:rsid w:val="00E43826"/>
    <w:rsid w:val="00E43A0B"/>
    <w:rsid w:val="00E43D0D"/>
    <w:rsid w:val="00E44152"/>
    <w:rsid w:val="00E4539F"/>
    <w:rsid w:val="00E45DB1"/>
    <w:rsid w:val="00E4624C"/>
    <w:rsid w:val="00E46269"/>
    <w:rsid w:val="00E463E1"/>
    <w:rsid w:val="00E472A9"/>
    <w:rsid w:val="00E5011A"/>
    <w:rsid w:val="00E50D1E"/>
    <w:rsid w:val="00E51EAD"/>
    <w:rsid w:val="00E51ED5"/>
    <w:rsid w:val="00E5300A"/>
    <w:rsid w:val="00E53939"/>
    <w:rsid w:val="00E542F1"/>
    <w:rsid w:val="00E54C48"/>
    <w:rsid w:val="00E54D36"/>
    <w:rsid w:val="00E55342"/>
    <w:rsid w:val="00E55376"/>
    <w:rsid w:val="00E5588A"/>
    <w:rsid w:val="00E56127"/>
    <w:rsid w:val="00E563AE"/>
    <w:rsid w:val="00E56AA9"/>
    <w:rsid w:val="00E578DA"/>
    <w:rsid w:val="00E61950"/>
    <w:rsid w:val="00E61E54"/>
    <w:rsid w:val="00E6226E"/>
    <w:rsid w:val="00E626BA"/>
    <w:rsid w:val="00E626F6"/>
    <w:rsid w:val="00E62CAF"/>
    <w:rsid w:val="00E634AA"/>
    <w:rsid w:val="00E63DB7"/>
    <w:rsid w:val="00E64262"/>
    <w:rsid w:val="00E654CB"/>
    <w:rsid w:val="00E6667E"/>
    <w:rsid w:val="00E675F8"/>
    <w:rsid w:val="00E71155"/>
    <w:rsid w:val="00E72A10"/>
    <w:rsid w:val="00E754BB"/>
    <w:rsid w:val="00E75D5B"/>
    <w:rsid w:val="00E75F9E"/>
    <w:rsid w:val="00E760C6"/>
    <w:rsid w:val="00E766D5"/>
    <w:rsid w:val="00E76FB4"/>
    <w:rsid w:val="00E773D7"/>
    <w:rsid w:val="00E77EE7"/>
    <w:rsid w:val="00E823CC"/>
    <w:rsid w:val="00E824D6"/>
    <w:rsid w:val="00E82A40"/>
    <w:rsid w:val="00E82CE9"/>
    <w:rsid w:val="00E82DE9"/>
    <w:rsid w:val="00E8369C"/>
    <w:rsid w:val="00E8497E"/>
    <w:rsid w:val="00E84F73"/>
    <w:rsid w:val="00E85019"/>
    <w:rsid w:val="00E8535B"/>
    <w:rsid w:val="00E85A11"/>
    <w:rsid w:val="00E864B0"/>
    <w:rsid w:val="00E8701F"/>
    <w:rsid w:val="00E87152"/>
    <w:rsid w:val="00E875F9"/>
    <w:rsid w:val="00E87B4C"/>
    <w:rsid w:val="00E90002"/>
    <w:rsid w:val="00E90599"/>
    <w:rsid w:val="00E90CD6"/>
    <w:rsid w:val="00E90D8E"/>
    <w:rsid w:val="00E91F0D"/>
    <w:rsid w:val="00E921CF"/>
    <w:rsid w:val="00E9258A"/>
    <w:rsid w:val="00E92F27"/>
    <w:rsid w:val="00E93257"/>
    <w:rsid w:val="00E93A5C"/>
    <w:rsid w:val="00E945C2"/>
    <w:rsid w:val="00E945F9"/>
    <w:rsid w:val="00E94B5A"/>
    <w:rsid w:val="00E94D8E"/>
    <w:rsid w:val="00E95251"/>
    <w:rsid w:val="00E952A7"/>
    <w:rsid w:val="00E9556C"/>
    <w:rsid w:val="00E95628"/>
    <w:rsid w:val="00E95B86"/>
    <w:rsid w:val="00E95DAE"/>
    <w:rsid w:val="00E96265"/>
    <w:rsid w:val="00E96BB1"/>
    <w:rsid w:val="00E96BF1"/>
    <w:rsid w:val="00E97E3B"/>
    <w:rsid w:val="00EA0455"/>
    <w:rsid w:val="00EA0D4D"/>
    <w:rsid w:val="00EA1291"/>
    <w:rsid w:val="00EA1721"/>
    <w:rsid w:val="00EA2B87"/>
    <w:rsid w:val="00EA33C7"/>
    <w:rsid w:val="00EA5527"/>
    <w:rsid w:val="00EA6855"/>
    <w:rsid w:val="00EA6968"/>
    <w:rsid w:val="00EA6982"/>
    <w:rsid w:val="00EA6EC4"/>
    <w:rsid w:val="00EA7085"/>
    <w:rsid w:val="00EA7496"/>
    <w:rsid w:val="00EB0796"/>
    <w:rsid w:val="00EB107F"/>
    <w:rsid w:val="00EB10A3"/>
    <w:rsid w:val="00EB12BD"/>
    <w:rsid w:val="00EB1414"/>
    <w:rsid w:val="00EB1B5E"/>
    <w:rsid w:val="00EB2316"/>
    <w:rsid w:val="00EB348D"/>
    <w:rsid w:val="00EB3B16"/>
    <w:rsid w:val="00EB4164"/>
    <w:rsid w:val="00EB419E"/>
    <w:rsid w:val="00EB436E"/>
    <w:rsid w:val="00EB4848"/>
    <w:rsid w:val="00EB4BF0"/>
    <w:rsid w:val="00EB4EC4"/>
    <w:rsid w:val="00EB51B2"/>
    <w:rsid w:val="00EB59A8"/>
    <w:rsid w:val="00EB6CFF"/>
    <w:rsid w:val="00EB7147"/>
    <w:rsid w:val="00EB726B"/>
    <w:rsid w:val="00EB758E"/>
    <w:rsid w:val="00EB7FBD"/>
    <w:rsid w:val="00EC0053"/>
    <w:rsid w:val="00EC094D"/>
    <w:rsid w:val="00EC098C"/>
    <w:rsid w:val="00EC0CCD"/>
    <w:rsid w:val="00EC1819"/>
    <w:rsid w:val="00EC1AF0"/>
    <w:rsid w:val="00EC2CD2"/>
    <w:rsid w:val="00EC2F4F"/>
    <w:rsid w:val="00EC4C7F"/>
    <w:rsid w:val="00EC62F7"/>
    <w:rsid w:val="00EC6D5F"/>
    <w:rsid w:val="00EC6E2E"/>
    <w:rsid w:val="00EC7222"/>
    <w:rsid w:val="00EC740C"/>
    <w:rsid w:val="00EC74FA"/>
    <w:rsid w:val="00ED06C8"/>
    <w:rsid w:val="00ED1F8E"/>
    <w:rsid w:val="00ED2CC8"/>
    <w:rsid w:val="00ED35AD"/>
    <w:rsid w:val="00ED4A19"/>
    <w:rsid w:val="00ED56E1"/>
    <w:rsid w:val="00ED5777"/>
    <w:rsid w:val="00ED5F32"/>
    <w:rsid w:val="00ED67EF"/>
    <w:rsid w:val="00ED6C73"/>
    <w:rsid w:val="00ED78A8"/>
    <w:rsid w:val="00ED79CD"/>
    <w:rsid w:val="00ED7CC7"/>
    <w:rsid w:val="00EE06E9"/>
    <w:rsid w:val="00EE27C9"/>
    <w:rsid w:val="00EE2DC4"/>
    <w:rsid w:val="00EE31B2"/>
    <w:rsid w:val="00EE330A"/>
    <w:rsid w:val="00EE3757"/>
    <w:rsid w:val="00EE4121"/>
    <w:rsid w:val="00EE554B"/>
    <w:rsid w:val="00EE5838"/>
    <w:rsid w:val="00EE5A2A"/>
    <w:rsid w:val="00EE6DC0"/>
    <w:rsid w:val="00EE7C38"/>
    <w:rsid w:val="00EF03C7"/>
    <w:rsid w:val="00EF0831"/>
    <w:rsid w:val="00EF0B93"/>
    <w:rsid w:val="00EF0F3A"/>
    <w:rsid w:val="00EF1600"/>
    <w:rsid w:val="00EF16F6"/>
    <w:rsid w:val="00EF206F"/>
    <w:rsid w:val="00EF291D"/>
    <w:rsid w:val="00EF3973"/>
    <w:rsid w:val="00EF3E81"/>
    <w:rsid w:val="00EF4DB6"/>
    <w:rsid w:val="00EF54AA"/>
    <w:rsid w:val="00F001ED"/>
    <w:rsid w:val="00F00A5B"/>
    <w:rsid w:val="00F0126E"/>
    <w:rsid w:val="00F0140D"/>
    <w:rsid w:val="00F01D18"/>
    <w:rsid w:val="00F025E3"/>
    <w:rsid w:val="00F032A9"/>
    <w:rsid w:val="00F04316"/>
    <w:rsid w:val="00F04FC4"/>
    <w:rsid w:val="00F05108"/>
    <w:rsid w:val="00F052D5"/>
    <w:rsid w:val="00F06148"/>
    <w:rsid w:val="00F06728"/>
    <w:rsid w:val="00F0710B"/>
    <w:rsid w:val="00F0716E"/>
    <w:rsid w:val="00F0794D"/>
    <w:rsid w:val="00F10F93"/>
    <w:rsid w:val="00F1139E"/>
    <w:rsid w:val="00F11EB6"/>
    <w:rsid w:val="00F12649"/>
    <w:rsid w:val="00F1448E"/>
    <w:rsid w:val="00F1451A"/>
    <w:rsid w:val="00F1486F"/>
    <w:rsid w:val="00F15246"/>
    <w:rsid w:val="00F161E7"/>
    <w:rsid w:val="00F16673"/>
    <w:rsid w:val="00F16B6E"/>
    <w:rsid w:val="00F17D17"/>
    <w:rsid w:val="00F2047F"/>
    <w:rsid w:val="00F2074E"/>
    <w:rsid w:val="00F210B8"/>
    <w:rsid w:val="00F22563"/>
    <w:rsid w:val="00F22873"/>
    <w:rsid w:val="00F22B6F"/>
    <w:rsid w:val="00F23D4D"/>
    <w:rsid w:val="00F24B88"/>
    <w:rsid w:val="00F259D5"/>
    <w:rsid w:val="00F26287"/>
    <w:rsid w:val="00F2699D"/>
    <w:rsid w:val="00F269C0"/>
    <w:rsid w:val="00F26BFF"/>
    <w:rsid w:val="00F2726E"/>
    <w:rsid w:val="00F30559"/>
    <w:rsid w:val="00F3071E"/>
    <w:rsid w:val="00F313B5"/>
    <w:rsid w:val="00F31773"/>
    <w:rsid w:val="00F317A5"/>
    <w:rsid w:val="00F326CA"/>
    <w:rsid w:val="00F32F56"/>
    <w:rsid w:val="00F33495"/>
    <w:rsid w:val="00F34DDF"/>
    <w:rsid w:val="00F34FF8"/>
    <w:rsid w:val="00F35B78"/>
    <w:rsid w:val="00F3615B"/>
    <w:rsid w:val="00F364D1"/>
    <w:rsid w:val="00F369A4"/>
    <w:rsid w:val="00F378F5"/>
    <w:rsid w:val="00F37FAB"/>
    <w:rsid w:val="00F400F2"/>
    <w:rsid w:val="00F4040C"/>
    <w:rsid w:val="00F40637"/>
    <w:rsid w:val="00F40D5B"/>
    <w:rsid w:val="00F4172A"/>
    <w:rsid w:val="00F419F0"/>
    <w:rsid w:val="00F41BE6"/>
    <w:rsid w:val="00F41CAA"/>
    <w:rsid w:val="00F42197"/>
    <w:rsid w:val="00F4289B"/>
    <w:rsid w:val="00F43F34"/>
    <w:rsid w:val="00F44348"/>
    <w:rsid w:val="00F443FE"/>
    <w:rsid w:val="00F4441B"/>
    <w:rsid w:val="00F4465F"/>
    <w:rsid w:val="00F44781"/>
    <w:rsid w:val="00F44FDD"/>
    <w:rsid w:val="00F45806"/>
    <w:rsid w:val="00F46214"/>
    <w:rsid w:val="00F46F89"/>
    <w:rsid w:val="00F47799"/>
    <w:rsid w:val="00F47AF9"/>
    <w:rsid w:val="00F47BE1"/>
    <w:rsid w:val="00F50C08"/>
    <w:rsid w:val="00F50C8E"/>
    <w:rsid w:val="00F50EA2"/>
    <w:rsid w:val="00F524DE"/>
    <w:rsid w:val="00F52D41"/>
    <w:rsid w:val="00F5383C"/>
    <w:rsid w:val="00F5435E"/>
    <w:rsid w:val="00F54659"/>
    <w:rsid w:val="00F564FD"/>
    <w:rsid w:val="00F56599"/>
    <w:rsid w:val="00F566F4"/>
    <w:rsid w:val="00F56EA9"/>
    <w:rsid w:val="00F57173"/>
    <w:rsid w:val="00F57722"/>
    <w:rsid w:val="00F60455"/>
    <w:rsid w:val="00F60AAE"/>
    <w:rsid w:val="00F60DAF"/>
    <w:rsid w:val="00F61252"/>
    <w:rsid w:val="00F62105"/>
    <w:rsid w:val="00F622DA"/>
    <w:rsid w:val="00F640E2"/>
    <w:rsid w:val="00F64BC4"/>
    <w:rsid w:val="00F6639A"/>
    <w:rsid w:val="00F66488"/>
    <w:rsid w:val="00F6690E"/>
    <w:rsid w:val="00F6717B"/>
    <w:rsid w:val="00F671F4"/>
    <w:rsid w:val="00F702F2"/>
    <w:rsid w:val="00F70411"/>
    <w:rsid w:val="00F70813"/>
    <w:rsid w:val="00F726DD"/>
    <w:rsid w:val="00F728D5"/>
    <w:rsid w:val="00F72A1D"/>
    <w:rsid w:val="00F72A53"/>
    <w:rsid w:val="00F73070"/>
    <w:rsid w:val="00F739F0"/>
    <w:rsid w:val="00F7416F"/>
    <w:rsid w:val="00F74221"/>
    <w:rsid w:val="00F74834"/>
    <w:rsid w:val="00F74FED"/>
    <w:rsid w:val="00F75609"/>
    <w:rsid w:val="00F770D8"/>
    <w:rsid w:val="00F77221"/>
    <w:rsid w:val="00F778DF"/>
    <w:rsid w:val="00F77F09"/>
    <w:rsid w:val="00F803B0"/>
    <w:rsid w:val="00F80A11"/>
    <w:rsid w:val="00F80FE4"/>
    <w:rsid w:val="00F815AA"/>
    <w:rsid w:val="00F81FAA"/>
    <w:rsid w:val="00F8213A"/>
    <w:rsid w:val="00F821A4"/>
    <w:rsid w:val="00F822BE"/>
    <w:rsid w:val="00F82349"/>
    <w:rsid w:val="00F837FB"/>
    <w:rsid w:val="00F83C1D"/>
    <w:rsid w:val="00F84016"/>
    <w:rsid w:val="00F864DA"/>
    <w:rsid w:val="00F86E92"/>
    <w:rsid w:val="00F90B0C"/>
    <w:rsid w:val="00F90DC3"/>
    <w:rsid w:val="00F90EB6"/>
    <w:rsid w:val="00F9120C"/>
    <w:rsid w:val="00F917FC"/>
    <w:rsid w:val="00F91D41"/>
    <w:rsid w:val="00F91F07"/>
    <w:rsid w:val="00F92A26"/>
    <w:rsid w:val="00F936AB"/>
    <w:rsid w:val="00F938C2"/>
    <w:rsid w:val="00F94947"/>
    <w:rsid w:val="00F9495A"/>
    <w:rsid w:val="00F951EC"/>
    <w:rsid w:val="00F9525A"/>
    <w:rsid w:val="00F953C1"/>
    <w:rsid w:val="00F954D2"/>
    <w:rsid w:val="00F9654A"/>
    <w:rsid w:val="00F97386"/>
    <w:rsid w:val="00F976D8"/>
    <w:rsid w:val="00FA005F"/>
    <w:rsid w:val="00FA006D"/>
    <w:rsid w:val="00FA075E"/>
    <w:rsid w:val="00FA1360"/>
    <w:rsid w:val="00FA1EE6"/>
    <w:rsid w:val="00FA24B5"/>
    <w:rsid w:val="00FA2818"/>
    <w:rsid w:val="00FA3168"/>
    <w:rsid w:val="00FA3342"/>
    <w:rsid w:val="00FA3E7D"/>
    <w:rsid w:val="00FA4B3A"/>
    <w:rsid w:val="00FA4BE5"/>
    <w:rsid w:val="00FA4E18"/>
    <w:rsid w:val="00FA4E3D"/>
    <w:rsid w:val="00FA51C8"/>
    <w:rsid w:val="00FA6D4E"/>
    <w:rsid w:val="00FA6D5E"/>
    <w:rsid w:val="00FA6E1D"/>
    <w:rsid w:val="00FA7700"/>
    <w:rsid w:val="00FA797D"/>
    <w:rsid w:val="00FA7DB6"/>
    <w:rsid w:val="00FB05E4"/>
    <w:rsid w:val="00FB0C56"/>
    <w:rsid w:val="00FB0DD0"/>
    <w:rsid w:val="00FB1532"/>
    <w:rsid w:val="00FB1B7D"/>
    <w:rsid w:val="00FB1E8D"/>
    <w:rsid w:val="00FB3ED3"/>
    <w:rsid w:val="00FB4799"/>
    <w:rsid w:val="00FB494D"/>
    <w:rsid w:val="00FB576B"/>
    <w:rsid w:val="00FB5BB2"/>
    <w:rsid w:val="00FB6701"/>
    <w:rsid w:val="00FB6C5F"/>
    <w:rsid w:val="00FB7D63"/>
    <w:rsid w:val="00FC0B6A"/>
    <w:rsid w:val="00FC0DED"/>
    <w:rsid w:val="00FC102D"/>
    <w:rsid w:val="00FC149C"/>
    <w:rsid w:val="00FC1C2B"/>
    <w:rsid w:val="00FC1DF2"/>
    <w:rsid w:val="00FC34DF"/>
    <w:rsid w:val="00FC35D9"/>
    <w:rsid w:val="00FC36C6"/>
    <w:rsid w:val="00FC39F3"/>
    <w:rsid w:val="00FC43FF"/>
    <w:rsid w:val="00FC696C"/>
    <w:rsid w:val="00FC6A5D"/>
    <w:rsid w:val="00FC777D"/>
    <w:rsid w:val="00FD0996"/>
    <w:rsid w:val="00FD0A4F"/>
    <w:rsid w:val="00FD1603"/>
    <w:rsid w:val="00FD18EA"/>
    <w:rsid w:val="00FD3F4D"/>
    <w:rsid w:val="00FD468C"/>
    <w:rsid w:val="00FD48D5"/>
    <w:rsid w:val="00FD49F6"/>
    <w:rsid w:val="00FD59A5"/>
    <w:rsid w:val="00FD5B7A"/>
    <w:rsid w:val="00FD5F82"/>
    <w:rsid w:val="00FD6347"/>
    <w:rsid w:val="00FD6A37"/>
    <w:rsid w:val="00FD6CF5"/>
    <w:rsid w:val="00FD733F"/>
    <w:rsid w:val="00FD7BFC"/>
    <w:rsid w:val="00FD7C35"/>
    <w:rsid w:val="00FE0A83"/>
    <w:rsid w:val="00FE1336"/>
    <w:rsid w:val="00FE1602"/>
    <w:rsid w:val="00FE1C1D"/>
    <w:rsid w:val="00FE1EB0"/>
    <w:rsid w:val="00FE24B5"/>
    <w:rsid w:val="00FE3108"/>
    <w:rsid w:val="00FE31B6"/>
    <w:rsid w:val="00FE4681"/>
    <w:rsid w:val="00FE499C"/>
    <w:rsid w:val="00FE4D13"/>
    <w:rsid w:val="00FE5028"/>
    <w:rsid w:val="00FE54E7"/>
    <w:rsid w:val="00FE70B3"/>
    <w:rsid w:val="00FE763A"/>
    <w:rsid w:val="00FE76EC"/>
    <w:rsid w:val="00FE7C52"/>
    <w:rsid w:val="00FE7CCA"/>
    <w:rsid w:val="00FF0039"/>
    <w:rsid w:val="00FF03B9"/>
    <w:rsid w:val="00FF0D87"/>
    <w:rsid w:val="00FF249E"/>
    <w:rsid w:val="00FF24A1"/>
    <w:rsid w:val="00FF2A19"/>
    <w:rsid w:val="00FF2C00"/>
    <w:rsid w:val="00FF2F6D"/>
    <w:rsid w:val="00FF307C"/>
    <w:rsid w:val="00FF3B57"/>
    <w:rsid w:val="00FF42D2"/>
    <w:rsid w:val="00FF4892"/>
    <w:rsid w:val="00FF489D"/>
    <w:rsid w:val="00FF5A89"/>
    <w:rsid w:val="00FF61E5"/>
    <w:rsid w:val="00FF61E6"/>
    <w:rsid w:val="00FF6B60"/>
    <w:rsid w:val="00FF7D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>
      <o:colormru v:ext="edit" colors="#eeece1"/>
      <o:colormenu v:ext="edit" fillcolor="none [664]" strokecolor="none" shadowcolor="none"/>
    </o:shapedefaults>
    <o:shapelayout v:ext="edit">
      <o:idmap v:ext="edit" data="1,2"/>
      <o:regrouptable v:ext="edit">
        <o:entry new="1" old="0"/>
        <o:entry new="2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No List" w:uiPriority="99"/>
    <w:lsdException w:name="Balloon Text" w:uiPriority="99"/>
    <w:lsdException w:name="Table Grid" w:uiPriority="59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a">
    <w:name w:val="Normal"/>
    <w:qFormat/>
    <w:rsid w:val="00507372"/>
    <w:pPr>
      <w:jc w:val="center"/>
    </w:pPr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507372"/>
    <w:pPr>
      <w:keepNext/>
      <w:keepLines/>
      <w:spacing w:before="480"/>
      <w:outlineLvl w:val="0"/>
    </w:pPr>
    <w:rPr>
      <w:rFonts w:ascii="Cambria" w:hAnsi="Cambria" w:cs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qFormat/>
    <w:rsid w:val="00536755"/>
    <w:pPr>
      <w:keepNext/>
      <w:spacing w:before="240" w:after="60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536755"/>
    <w:pPr>
      <w:keepNext/>
      <w:spacing w:before="240" w:after="60"/>
      <w:outlineLvl w:val="2"/>
    </w:pPr>
    <w:rPr>
      <w:rFonts w:ascii="Cambria" w:hAnsi="Cambria" w:cs="Cambria"/>
      <w:b/>
      <w:bCs/>
      <w:sz w:val="26"/>
      <w:szCs w:val="26"/>
    </w:rPr>
  </w:style>
  <w:style w:type="paragraph" w:styleId="5">
    <w:name w:val="heading 5"/>
    <w:basedOn w:val="a"/>
    <w:next w:val="a"/>
    <w:link w:val="50"/>
    <w:qFormat/>
    <w:rsid w:val="00536755"/>
    <w:pPr>
      <w:spacing w:before="240" w:after="60"/>
      <w:outlineLvl w:val="4"/>
    </w:pPr>
    <w:rPr>
      <w:rFonts w:ascii="Arial Narrow" w:hAnsi="Arial Narrow" w:cs="Arial Narrow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507372"/>
    <w:rPr>
      <w:rFonts w:ascii="Cambria" w:hAnsi="Cambria" w:cs="Cambria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locked/>
    <w:rsid w:val="00536755"/>
    <w:rPr>
      <w:rFonts w:ascii="Cambria" w:hAnsi="Cambria" w:cs="Cambria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locked/>
    <w:rsid w:val="00536755"/>
    <w:rPr>
      <w:rFonts w:ascii="Cambria" w:hAnsi="Cambria" w:cs="Cambria"/>
      <w:b/>
      <w:bCs/>
      <w:sz w:val="26"/>
      <w:szCs w:val="26"/>
      <w:lang w:eastAsia="ru-RU"/>
    </w:rPr>
  </w:style>
  <w:style w:type="character" w:customStyle="1" w:styleId="50">
    <w:name w:val="Заголовок 5 Знак"/>
    <w:basedOn w:val="a0"/>
    <w:link w:val="5"/>
    <w:locked/>
    <w:rsid w:val="00536755"/>
    <w:rPr>
      <w:rFonts w:ascii="Arial Narrow" w:hAnsi="Arial Narrow" w:cs="Arial Narrow"/>
      <w:b/>
      <w:bCs/>
      <w:i/>
      <w:iCs/>
      <w:sz w:val="26"/>
      <w:szCs w:val="26"/>
      <w:lang w:eastAsia="ru-RU"/>
    </w:rPr>
  </w:style>
  <w:style w:type="paragraph" w:styleId="a3">
    <w:name w:val="Balloon Text"/>
    <w:basedOn w:val="a"/>
    <w:link w:val="a4"/>
    <w:uiPriority w:val="99"/>
    <w:rsid w:val="0050737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locked/>
    <w:rsid w:val="00507372"/>
    <w:rPr>
      <w:rFonts w:ascii="Tahoma" w:hAnsi="Tahoma" w:cs="Tahoma"/>
      <w:sz w:val="16"/>
      <w:szCs w:val="16"/>
      <w:lang w:eastAsia="ru-RU"/>
    </w:rPr>
  </w:style>
  <w:style w:type="paragraph" w:styleId="a5">
    <w:name w:val="footnote text"/>
    <w:basedOn w:val="a"/>
    <w:link w:val="a6"/>
    <w:semiHidden/>
    <w:rsid w:val="00507372"/>
    <w:rPr>
      <w:sz w:val="20"/>
      <w:szCs w:val="20"/>
    </w:rPr>
  </w:style>
  <w:style w:type="character" w:customStyle="1" w:styleId="a6">
    <w:name w:val="Текст сноски Знак"/>
    <w:basedOn w:val="a0"/>
    <w:link w:val="a5"/>
    <w:semiHidden/>
    <w:locked/>
    <w:rsid w:val="00507372"/>
    <w:rPr>
      <w:rFonts w:ascii="Times New Roman" w:hAnsi="Times New Roman" w:cs="Times New Roman"/>
      <w:sz w:val="20"/>
      <w:szCs w:val="20"/>
      <w:lang w:eastAsia="ru-RU"/>
    </w:rPr>
  </w:style>
  <w:style w:type="character" w:styleId="a7">
    <w:name w:val="footnote reference"/>
    <w:basedOn w:val="a0"/>
    <w:semiHidden/>
    <w:rsid w:val="00507372"/>
    <w:rPr>
      <w:vertAlign w:val="superscript"/>
    </w:rPr>
  </w:style>
  <w:style w:type="paragraph" w:styleId="21">
    <w:name w:val="toc 2"/>
    <w:basedOn w:val="a"/>
    <w:next w:val="a"/>
    <w:autoRedefine/>
    <w:uiPriority w:val="39"/>
    <w:qFormat/>
    <w:rsid w:val="00682E5B"/>
    <w:pPr>
      <w:tabs>
        <w:tab w:val="left" w:pos="720"/>
        <w:tab w:val="right" w:leader="dot" w:pos="14742"/>
      </w:tabs>
      <w:spacing w:line="360" w:lineRule="auto"/>
      <w:ind w:firstLine="240"/>
      <w:jc w:val="left"/>
    </w:pPr>
    <w:rPr>
      <w:rFonts w:ascii="Calibri" w:hAnsi="Calibri" w:cs="Calibri"/>
      <w:b/>
      <w:bCs/>
      <w:sz w:val="22"/>
      <w:szCs w:val="22"/>
    </w:rPr>
  </w:style>
  <w:style w:type="paragraph" w:styleId="11">
    <w:name w:val="toc 1"/>
    <w:basedOn w:val="a"/>
    <w:next w:val="a"/>
    <w:autoRedefine/>
    <w:uiPriority w:val="39"/>
    <w:qFormat/>
    <w:rsid w:val="00682E5B"/>
    <w:pPr>
      <w:tabs>
        <w:tab w:val="left" w:pos="480"/>
        <w:tab w:val="right" w:leader="dot" w:pos="14742"/>
      </w:tabs>
      <w:spacing w:line="360" w:lineRule="auto"/>
      <w:jc w:val="left"/>
    </w:pPr>
    <w:rPr>
      <w:rFonts w:ascii="Calibri" w:hAnsi="Calibri" w:cs="Calibri"/>
      <w:b/>
      <w:bCs/>
      <w:i/>
      <w:iCs/>
    </w:rPr>
  </w:style>
  <w:style w:type="paragraph" w:styleId="31">
    <w:name w:val="toc 3"/>
    <w:basedOn w:val="a"/>
    <w:next w:val="a"/>
    <w:autoRedefine/>
    <w:uiPriority w:val="39"/>
    <w:semiHidden/>
    <w:qFormat/>
    <w:rsid w:val="00507372"/>
    <w:pPr>
      <w:ind w:left="480"/>
      <w:jc w:val="left"/>
    </w:pPr>
    <w:rPr>
      <w:rFonts w:ascii="Calibri" w:hAnsi="Calibri" w:cs="Calibri"/>
      <w:sz w:val="20"/>
      <w:szCs w:val="20"/>
    </w:rPr>
  </w:style>
  <w:style w:type="paragraph" w:styleId="4">
    <w:name w:val="toc 4"/>
    <w:basedOn w:val="a"/>
    <w:next w:val="a"/>
    <w:autoRedefine/>
    <w:semiHidden/>
    <w:rsid w:val="00507372"/>
    <w:pPr>
      <w:ind w:left="720"/>
      <w:jc w:val="left"/>
    </w:pPr>
    <w:rPr>
      <w:rFonts w:ascii="Calibri" w:hAnsi="Calibri" w:cs="Calibri"/>
      <w:sz w:val="20"/>
      <w:szCs w:val="20"/>
    </w:rPr>
  </w:style>
  <w:style w:type="paragraph" w:styleId="51">
    <w:name w:val="toc 5"/>
    <w:basedOn w:val="a"/>
    <w:next w:val="a"/>
    <w:autoRedefine/>
    <w:semiHidden/>
    <w:rsid w:val="00507372"/>
    <w:pPr>
      <w:ind w:left="960"/>
      <w:jc w:val="left"/>
    </w:pPr>
    <w:rPr>
      <w:rFonts w:ascii="Calibri" w:hAnsi="Calibri" w:cs="Calibri"/>
      <w:sz w:val="20"/>
      <w:szCs w:val="20"/>
    </w:rPr>
  </w:style>
  <w:style w:type="paragraph" w:styleId="6">
    <w:name w:val="toc 6"/>
    <w:basedOn w:val="a"/>
    <w:next w:val="a"/>
    <w:autoRedefine/>
    <w:semiHidden/>
    <w:rsid w:val="00507372"/>
    <w:pPr>
      <w:ind w:left="1200"/>
      <w:jc w:val="left"/>
    </w:pPr>
    <w:rPr>
      <w:rFonts w:ascii="Calibri" w:hAnsi="Calibri" w:cs="Calibri"/>
      <w:sz w:val="20"/>
      <w:szCs w:val="20"/>
    </w:rPr>
  </w:style>
  <w:style w:type="paragraph" w:styleId="7">
    <w:name w:val="toc 7"/>
    <w:basedOn w:val="a"/>
    <w:next w:val="a"/>
    <w:autoRedefine/>
    <w:semiHidden/>
    <w:rsid w:val="00507372"/>
    <w:pPr>
      <w:ind w:left="1440"/>
      <w:jc w:val="left"/>
    </w:pPr>
    <w:rPr>
      <w:rFonts w:ascii="Calibri" w:hAnsi="Calibri" w:cs="Calibri"/>
      <w:sz w:val="20"/>
      <w:szCs w:val="20"/>
    </w:rPr>
  </w:style>
  <w:style w:type="paragraph" w:styleId="8">
    <w:name w:val="toc 8"/>
    <w:basedOn w:val="a"/>
    <w:next w:val="a"/>
    <w:autoRedefine/>
    <w:semiHidden/>
    <w:rsid w:val="00507372"/>
    <w:pPr>
      <w:ind w:left="1680"/>
      <w:jc w:val="left"/>
    </w:pPr>
    <w:rPr>
      <w:rFonts w:ascii="Calibri" w:hAnsi="Calibri" w:cs="Calibri"/>
      <w:sz w:val="20"/>
      <w:szCs w:val="20"/>
    </w:rPr>
  </w:style>
  <w:style w:type="paragraph" w:styleId="9">
    <w:name w:val="toc 9"/>
    <w:basedOn w:val="a"/>
    <w:next w:val="a"/>
    <w:autoRedefine/>
    <w:semiHidden/>
    <w:rsid w:val="00507372"/>
    <w:pPr>
      <w:ind w:left="1920"/>
      <w:jc w:val="left"/>
    </w:pPr>
    <w:rPr>
      <w:rFonts w:ascii="Calibri" w:hAnsi="Calibri" w:cs="Calibri"/>
      <w:sz w:val="20"/>
      <w:szCs w:val="20"/>
    </w:rPr>
  </w:style>
  <w:style w:type="character" w:styleId="a8">
    <w:name w:val="Hyperlink"/>
    <w:basedOn w:val="a0"/>
    <w:uiPriority w:val="99"/>
    <w:rsid w:val="00507372"/>
    <w:rPr>
      <w:color w:val="0000FF"/>
      <w:u w:val="single"/>
    </w:rPr>
  </w:style>
  <w:style w:type="paragraph" w:styleId="a9">
    <w:name w:val="header"/>
    <w:basedOn w:val="a"/>
    <w:link w:val="aa"/>
    <w:rsid w:val="0087068F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semiHidden/>
    <w:locked/>
    <w:rsid w:val="0087068F"/>
    <w:rPr>
      <w:rFonts w:ascii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rsid w:val="0087068F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locked/>
    <w:rsid w:val="0087068F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2">
    <w:name w:val="Абзац списка1"/>
    <w:basedOn w:val="a"/>
    <w:rsid w:val="00D54CF0"/>
    <w:pPr>
      <w:ind w:left="720"/>
      <w:jc w:val="left"/>
    </w:pPr>
  </w:style>
  <w:style w:type="table" w:styleId="ad">
    <w:name w:val="Table Grid"/>
    <w:basedOn w:val="a1"/>
    <w:uiPriority w:val="59"/>
    <w:rsid w:val="00987644"/>
    <w:rPr>
      <w:rFonts w:cs="Calibri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page number"/>
    <w:basedOn w:val="a0"/>
    <w:rsid w:val="00536755"/>
  </w:style>
  <w:style w:type="paragraph" w:customStyle="1" w:styleId="af">
    <w:name w:val="Кому"/>
    <w:basedOn w:val="a"/>
    <w:rsid w:val="00536755"/>
    <w:rPr>
      <w:rFonts w:ascii="Baltica" w:hAnsi="Baltica" w:cs="Baltica"/>
    </w:rPr>
  </w:style>
  <w:style w:type="paragraph" w:styleId="af0">
    <w:name w:val="Body Text Indent"/>
    <w:basedOn w:val="a"/>
    <w:link w:val="af1"/>
    <w:rsid w:val="00536755"/>
    <w:pPr>
      <w:spacing w:after="120" w:line="276" w:lineRule="auto"/>
      <w:ind w:left="283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af1">
    <w:name w:val="Основной текст с отступом Знак"/>
    <w:basedOn w:val="a0"/>
    <w:link w:val="af0"/>
    <w:locked/>
    <w:rsid w:val="00536755"/>
    <w:rPr>
      <w:rFonts w:ascii="Calibri" w:hAnsi="Calibri" w:cs="Calibri"/>
    </w:rPr>
  </w:style>
  <w:style w:type="paragraph" w:styleId="32">
    <w:name w:val="Body Text 3"/>
    <w:basedOn w:val="a"/>
    <w:link w:val="33"/>
    <w:rsid w:val="00536755"/>
    <w:pPr>
      <w:spacing w:after="120"/>
    </w:pPr>
    <w:rPr>
      <w:sz w:val="16"/>
      <w:szCs w:val="16"/>
    </w:rPr>
  </w:style>
  <w:style w:type="character" w:customStyle="1" w:styleId="33">
    <w:name w:val="Основной текст 3 Знак"/>
    <w:basedOn w:val="a0"/>
    <w:link w:val="32"/>
    <w:locked/>
    <w:rsid w:val="00536755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af2">
    <w:name w:val="Знак"/>
    <w:basedOn w:val="a"/>
    <w:rsid w:val="0053675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3">
    <w:name w:val="Body Text"/>
    <w:basedOn w:val="a"/>
    <w:link w:val="af4"/>
    <w:rsid w:val="00536755"/>
    <w:pPr>
      <w:spacing w:after="120"/>
    </w:pPr>
  </w:style>
  <w:style w:type="character" w:customStyle="1" w:styleId="af4">
    <w:name w:val="Основной текст Знак"/>
    <w:basedOn w:val="a0"/>
    <w:link w:val="af3"/>
    <w:locked/>
    <w:rsid w:val="00536755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3">
    <w:name w:val="Знак1"/>
    <w:basedOn w:val="a"/>
    <w:rsid w:val="00536755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34">
    <w:name w:val=". 3 текст"/>
    <w:basedOn w:val="a"/>
    <w:link w:val="35"/>
    <w:rsid w:val="00536755"/>
    <w:pPr>
      <w:ind w:firstLine="567"/>
    </w:pPr>
    <w:rPr>
      <w:sz w:val="20"/>
      <w:szCs w:val="20"/>
    </w:rPr>
  </w:style>
  <w:style w:type="character" w:customStyle="1" w:styleId="35">
    <w:name w:val=". 3 текст Знак"/>
    <w:basedOn w:val="a0"/>
    <w:link w:val="34"/>
    <w:locked/>
    <w:rsid w:val="00536755"/>
    <w:rPr>
      <w:rFonts w:ascii="Times New Roman" w:hAnsi="Times New Roman" w:cs="Times New Roman"/>
      <w:sz w:val="20"/>
      <w:szCs w:val="20"/>
      <w:lang w:eastAsia="ru-RU"/>
    </w:rPr>
  </w:style>
  <w:style w:type="paragraph" w:styleId="af5">
    <w:name w:val="Document Map"/>
    <w:basedOn w:val="a"/>
    <w:link w:val="af6"/>
    <w:semiHidden/>
    <w:rsid w:val="00536755"/>
    <w:rPr>
      <w:rFonts w:ascii="Tahoma" w:hAnsi="Tahoma" w:cs="Tahoma"/>
      <w:sz w:val="16"/>
      <w:szCs w:val="16"/>
    </w:rPr>
  </w:style>
  <w:style w:type="character" w:customStyle="1" w:styleId="af6">
    <w:name w:val="Схема документа Знак"/>
    <w:basedOn w:val="a0"/>
    <w:link w:val="af5"/>
    <w:locked/>
    <w:rsid w:val="00536755"/>
    <w:rPr>
      <w:rFonts w:ascii="Tahoma" w:hAnsi="Tahoma" w:cs="Tahoma"/>
      <w:sz w:val="16"/>
      <w:szCs w:val="16"/>
      <w:lang w:eastAsia="ru-RU"/>
    </w:rPr>
  </w:style>
  <w:style w:type="character" w:customStyle="1" w:styleId="14">
    <w:name w:val="Замещающий текст1"/>
    <w:basedOn w:val="a0"/>
    <w:semiHidden/>
    <w:rsid w:val="00F9120C"/>
    <w:rPr>
      <w:color w:val="808080"/>
    </w:rPr>
  </w:style>
  <w:style w:type="paragraph" w:customStyle="1" w:styleId="msonormalcxspmiddle">
    <w:name w:val="msonormalcxspmiddle"/>
    <w:basedOn w:val="a"/>
    <w:rsid w:val="009C7397"/>
    <w:pPr>
      <w:spacing w:before="100" w:beforeAutospacing="1" w:after="100" w:afterAutospacing="1"/>
      <w:jc w:val="left"/>
    </w:pPr>
  </w:style>
  <w:style w:type="paragraph" w:styleId="af7">
    <w:name w:val="endnote text"/>
    <w:basedOn w:val="a"/>
    <w:link w:val="af8"/>
    <w:semiHidden/>
    <w:rsid w:val="00511A61"/>
    <w:rPr>
      <w:sz w:val="20"/>
      <w:szCs w:val="20"/>
    </w:rPr>
  </w:style>
  <w:style w:type="character" w:customStyle="1" w:styleId="af8">
    <w:name w:val="Текст концевой сноски Знак"/>
    <w:basedOn w:val="a0"/>
    <w:link w:val="af7"/>
    <w:semiHidden/>
    <w:locked/>
    <w:rsid w:val="00511A61"/>
    <w:rPr>
      <w:rFonts w:ascii="Times New Roman" w:hAnsi="Times New Roman" w:cs="Times New Roman"/>
      <w:sz w:val="20"/>
      <w:szCs w:val="20"/>
      <w:lang w:eastAsia="ru-RU"/>
    </w:rPr>
  </w:style>
  <w:style w:type="character" w:styleId="af9">
    <w:name w:val="endnote reference"/>
    <w:basedOn w:val="a0"/>
    <w:semiHidden/>
    <w:rsid w:val="00511A61"/>
    <w:rPr>
      <w:vertAlign w:val="superscript"/>
    </w:rPr>
  </w:style>
  <w:style w:type="paragraph" w:customStyle="1" w:styleId="Default">
    <w:name w:val="Default"/>
    <w:rsid w:val="00D20D33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70">
    <w:name w:val="Знак Знак7"/>
    <w:semiHidden/>
    <w:locked/>
    <w:rsid w:val="00137660"/>
    <w:rPr>
      <w:rFonts w:ascii="Times New Roman" w:hAnsi="Times New Roman" w:cs="Times New Roman"/>
      <w:sz w:val="20"/>
      <w:szCs w:val="20"/>
      <w:lang w:eastAsia="ru-RU"/>
    </w:rPr>
  </w:style>
  <w:style w:type="paragraph" w:styleId="afa">
    <w:name w:val="List Paragraph"/>
    <w:basedOn w:val="a"/>
    <w:uiPriority w:val="34"/>
    <w:qFormat/>
    <w:rsid w:val="008F2413"/>
    <w:pPr>
      <w:ind w:left="720"/>
      <w:contextualSpacing/>
    </w:pPr>
  </w:style>
  <w:style w:type="paragraph" w:customStyle="1" w:styleId="afb">
    <w:name w:val="Знак"/>
    <w:basedOn w:val="a"/>
    <w:rsid w:val="009F2D77"/>
    <w:pPr>
      <w:spacing w:after="160" w:line="240" w:lineRule="exact"/>
      <w:jc w:val="left"/>
    </w:pPr>
    <w:rPr>
      <w:rFonts w:ascii="Verdana" w:hAnsi="Verdana"/>
      <w:sz w:val="20"/>
      <w:szCs w:val="20"/>
      <w:lang w:val="en-US" w:eastAsia="en-US"/>
    </w:rPr>
  </w:style>
  <w:style w:type="paragraph" w:styleId="afc">
    <w:name w:val="TOC Heading"/>
    <w:basedOn w:val="1"/>
    <w:next w:val="a"/>
    <w:uiPriority w:val="39"/>
    <w:unhideWhenUsed/>
    <w:qFormat/>
    <w:rsid w:val="00C24EA3"/>
    <w:pPr>
      <w:spacing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lang w:eastAsia="en-US"/>
    </w:rPr>
  </w:style>
  <w:style w:type="character" w:styleId="afd">
    <w:name w:val="FollowedHyperlink"/>
    <w:basedOn w:val="a0"/>
    <w:uiPriority w:val="99"/>
    <w:locked/>
    <w:rsid w:val="008E7215"/>
    <w:rPr>
      <w:color w:val="800080" w:themeColor="followedHyperlink"/>
      <w:u w:val="single"/>
    </w:rPr>
  </w:style>
  <w:style w:type="character" w:styleId="afe">
    <w:name w:val="Strong"/>
    <w:basedOn w:val="a0"/>
    <w:uiPriority w:val="22"/>
    <w:qFormat/>
    <w:locked/>
    <w:rsid w:val="00F0794D"/>
    <w:rPr>
      <w:b/>
      <w:bCs/>
    </w:rPr>
  </w:style>
  <w:style w:type="character" w:styleId="aff">
    <w:name w:val="Emphasis"/>
    <w:basedOn w:val="a0"/>
    <w:uiPriority w:val="20"/>
    <w:qFormat/>
    <w:locked/>
    <w:rsid w:val="00FF489D"/>
    <w:rPr>
      <w:i/>
      <w:iCs/>
    </w:rPr>
  </w:style>
  <w:style w:type="paragraph" w:styleId="aff0">
    <w:name w:val="Subtitle"/>
    <w:basedOn w:val="a"/>
    <w:next w:val="a"/>
    <w:link w:val="aff1"/>
    <w:qFormat/>
    <w:locked/>
    <w:rsid w:val="005C1A6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ff1">
    <w:name w:val="Подзаголовок Знак"/>
    <w:basedOn w:val="a0"/>
    <w:link w:val="aff0"/>
    <w:rsid w:val="005C1A6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3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8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7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2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1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4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1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7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4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5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46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0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0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0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13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58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23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73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8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1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3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19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4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2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2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2.xm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theme" Target="theme/theme1.xml"/><Relationship Id="rId10" Type="http://schemas.openxmlformats.org/officeDocument/2006/relationships/footer" Target="footer2.xm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sia\Desktop\&#1051;&#1080;&#1089;&#1090;%20Microsoft%20Office%20Excel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/>
              <a:t>Квалификационный состав кадрового</a:t>
            </a:r>
            <a:r>
              <a:rPr lang="ru-RU" baseline="0"/>
              <a:t> корпуса</a:t>
            </a:r>
          </a:p>
        </c:rich>
      </c:tx>
      <c:layout>
        <c:manualLayout>
          <c:xMode val="edge"/>
          <c:yMode val="edge"/>
          <c:x val="0.19233800601104689"/>
          <c:y val="5.0236407788304571E-2"/>
        </c:manualLayout>
      </c:layout>
    </c:title>
    <c:plotArea>
      <c:layout/>
      <c:barChart>
        <c:barDir val="col"/>
        <c:grouping val="clustered"/>
        <c:ser>
          <c:idx val="4"/>
          <c:order val="4"/>
          <c:tx>
            <c:strRef>
              <c:f>Лист1!$B$3</c:f>
            </c:strRef>
          </c:tx>
          <c:spPr>
            <a:solidFill>
              <a:schemeClr val="accent2">
                <a:lumMod val="50000"/>
              </a:schemeClr>
            </a:solidFill>
          </c:spPr>
          <c:cat>
            <c:multiLvlStrRef>
              <c:f>Лист1!$A$4:$A$7</c:f>
            </c:multiLvlStrRef>
          </c:cat>
          <c:val>
            <c:numRef>
              <c:f>Лист1!$B$4:$B$7</c:f>
            </c:numRef>
          </c:val>
        </c:ser>
        <c:ser>
          <c:idx val="5"/>
          <c:order val="5"/>
          <c:tx>
            <c:strRef>
              <c:f>Лист1!$C$3</c:f>
            </c:strRef>
          </c:tx>
          <c:cat>
            <c:multiLvlStrRef>
              <c:f>Лист1!$A$4:$A$7</c:f>
            </c:multiLvlStrRef>
          </c:cat>
          <c:val>
            <c:numRef>
              <c:f>Лист1!$C$4:$C$7</c:f>
            </c:numRef>
          </c:val>
        </c:ser>
        <c:ser>
          <c:idx val="6"/>
          <c:order val="6"/>
          <c:tx>
            <c:strRef>
              <c:f>Лист1!$D$3</c:f>
            </c:strRef>
          </c:tx>
          <c:spPr>
            <a:solidFill>
              <a:schemeClr val="accent2">
                <a:lumMod val="20000"/>
                <a:lumOff val="80000"/>
              </a:schemeClr>
            </a:solidFill>
          </c:spPr>
          <c:cat>
            <c:multiLvlStrRef>
              <c:f>Лист1!$A$4:$A$7</c:f>
            </c:multiLvlStrRef>
          </c:cat>
          <c:val>
            <c:numRef>
              <c:f>Лист1!$D$4:$D$7</c:f>
            </c:numRef>
          </c:val>
        </c:ser>
        <c:ser>
          <c:idx val="0"/>
          <c:order val="0"/>
          <c:tx>
            <c:strRef>
              <c:f>Лист1!$B$1</c:f>
              <c:strCache>
                <c:ptCount val="1"/>
                <c:pt idx="0">
                  <c:v>2016-2017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Высшая</c:v>
                </c:pt>
                <c:pt idx="1">
                  <c:v>Первая</c:v>
                </c:pt>
                <c:pt idx="2">
                  <c:v>Соответствие</c:v>
                </c:pt>
                <c:pt idx="3">
                  <c:v>Не аттестованы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19.399999999999999</c:v>
                </c:pt>
                <c:pt idx="1">
                  <c:v>38.9</c:v>
                </c:pt>
                <c:pt idx="2">
                  <c:v>16.7</c:v>
                </c:pt>
                <c:pt idx="3">
                  <c:v>25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2017-2018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Высшая</c:v>
                </c:pt>
                <c:pt idx="1">
                  <c:v>Первая</c:v>
                </c:pt>
                <c:pt idx="2">
                  <c:v>Соответствие</c:v>
                </c:pt>
                <c:pt idx="3">
                  <c:v>Не аттестованы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19.399999999999999</c:v>
                </c:pt>
                <c:pt idx="1">
                  <c:v>33.300000000000004</c:v>
                </c:pt>
                <c:pt idx="2">
                  <c:v>30.5</c:v>
                </c:pt>
                <c:pt idx="3">
                  <c:v>16.600000000000001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2018-2019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Высшая</c:v>
                </c:pt>
                <c:pt idx="1">
                  <c:v>Первая</c:v>
                </c:pt>
                <c:pt idx="2">
                  <c:v>Соответствие</c:v>
                </c:pt>
                <c:pt idx="3">
                  <c:v>Не аттестованы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19.399999999999999</c:v>
                </c:pt>
                <c:pt idx="1">
                  <c:v>41.6</c:v>
                </c:pt>
                <c:pt idx="2">
                  <c:v>25</c:v>
                </c:pt>
                <c:pt idx="3">
                  <c:v>14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2019-2020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Высшая</c:v>
                </c:pt>
                <c:pt idx="1">
                  <c:v>Первая</c:v>
                </c:pt>
                <c:pt idx="2">
                  <c:v>Соответствие</c:v>
                </c:pt>
                <c:pt idx="3">
                  <c:v>Не аттестованы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25</c:v>
                </c:pt>
                <c:pt idx="1">
                  <c:v>34.379999999999995</c:v>
                </c:pt>
                <c:pt idx="2">
                  <c:v>12.5</c:v>
                </c:pt>
                <c:pt idx="3">
                  <c:v>28.12</c:v>
                </c:pt>
              </c:numCache>
            </c:numRef>
          </c:val>
        </c:ser>
        <c:axId val="89931776"/>
        <c:axId val="89934080"/>
      </c:barChart>
      <c:catAx>
        <c:axId val="89931776"/>
        <c:scaling>
          <c:orientation val="minMax"/>
        </c:scaling>
        <c:axPos val="b"/>
        <c:tickLblPos val="nextTo"/>
        <c:crossAx val="89934080"/>
        <c:crosses val="autoZero"/>
        <c:auto val="1"/>
        <c:lblAlgn val="ctr"/>
        <c:lblOffset val="100"/>
      </c:catAx>
      <c:valAx>
        <c:axId val="89934080"/>
        <c:scaling>
          <c:orientation val="minMax"/>
        </c:scaling>
        <c:axPos val="l"/>
        <c:majorGridlines/>
        <c:numFmt formatCode="General" sourceLinked="1"/>
        <c:tickLblPos val="nextTo"/>
        <c:crossAx val="89931776"/>
        <c:crosses val="autoZero"/>
        <c:crossBetween val="between"/>
      </c:valAx>
    </c:plotArea>
    <c:legend>
      <c:legendPos val="r"/>
      <c:legendEntry>
        <c:idx val="1"/>
        <c:delete val="1"/>
      </c:legendEntry>
      <c:legendEntry>
        <c:idx val="0"/>
        <c:delete val="1"/>
      </c:legendEntry>
      <c:legendEntry>
        <c:idx val="2"/>
        <c:delete val="1"/>
      </c:legendEntry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2015-2016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20-25 лет</c:v>
                </c:pt>
                <c:pt idx="1">
                  <c:v>26-55 лет</c:v>
                </c:pt>
                <c:pt idx="2">
                  <c:v>старше 55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</c:v>
                </c:pt>
                <c:pt idx="1">
                  <c:v>29</c:v>
                </c:pt>
                <c:pt idx="2">
                  <c:v>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2016-2017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20-25 лет</c:v>
                </c:pt>
                <c:pt idx="1">
                  <c:v>26-55 лет</c:v>
                </c:pt>
                <c:pt idx="2">
                  <c:v>старше 55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</c:v>
                </c:pt>
                <c:pt idx="1">
                  <c:v>26</c:v>
                </c:pt>
                <c:pt idx="2">
                  <c:v>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2017-2018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20-25 лет</c:v>
                </c:pt>
                <c:pt idx="1">
                  <c:v>26-55 лет</c:v>
                </c:pt>
                <c:pt idx="2">
                  <c:v>старше 55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1</c:v>
                </c:pt>
                <c:pt idx="1">
                  <c:v>28</c:v>
                </c:pt>
                <c:pt idx="2">
                  <c:v>7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2018-2019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20-25 лет</c:v>
                </c:pt>
                <c:pt idx="1">
                  <c:v>26-55 лет</c:v>
                </c:pt>
                <c:pt idx="2">
                  <c:v>старше 55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1</c:v>
                </c:pt>
                <c:pt idx="1">
                  <c:v>28</c:v>
                </c:pt>
                <c:pt idx="2">
                  <c:v>7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2019-2020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20-25 лет</c:v>
                </c:pt>
                <c:pt idx="1">
                  <c:v>26-55 лет</c:v>
                </c:pt>
                <c:pt idx="2">
                  <c:v>старше 55</c:v>
                </c:pt>
              </c:strCache>
            </c:str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3</c:v>
                </c:pt>
                <c:pt idx="1">
                  <c:v>26</c:v>
                </c:pt>
                <c:pt idx="2">
                  <c:v>6</c:v>
                </c:pt>
              </c:numCache>
            </c:numRef>
          </c:val>
        </c:ser>
        <c:axId val="108236800"/>
        <c:axId val="113274880"/>
      </c:barChart>
      <c:catAx>
        <c:axId val="108236800"/>
        <c:scaling>
          <c:orientation val="minMax"/>
        </c:scaling>
        <c:axPos val="b"/>
        <c:tickLblPos val="nextTo"/>
        <c:crossAx val="113274880"/>
        <c:crosses val="autoZero"/>
        <c:auto val="1"/>
        <c:lblAlgn val="ctr"/>
        <c:lblOffset val="100"/>
      </c:catAx>
      <c:valAx>
        <c:axId val="113274880"/>
        <c:scaling>
          <c:orientation val="minMax"/>
        </c:scaling>
        <c:axPos val="l"/>
        <c:majorGridlines/>
        <c:numFmt formatCode="General" sourceLinked="1"/>
        <c:tickLblPos val="nextTo"/>
        <c:crossAx val="108236800"/>
        <c:crosses val="autoZero"/>
        <c:crossBetween val="between"/>
      </c:valAx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376424-C414-49D7-BBEF-D6FA3BF005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29</Pages>
  <Words>2960</Words>
  <Characters>16878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бюджетное учреждение Новосибирской области</vt:lpstr>
    </vt:vector>
  </TitlesOfParts>
  <Company>OCMO</Company>
  <LinksUpToDate>false</LinksUpToDate>
  <CharactersWithSpaces>19799</CharactersWithSpaces>
  <SharedDoc>false</SharedDoc>
  <HLinks>
    <vt:vector size="114" baseType="variant">
      <vt:variant>
        <vt:i4>1310770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_Toc335053130</vt:lpwstr>
      </vt:variant>
      <vt:variant>
        <vt:i4>1376306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_Toc335053129</vt:lpwstr>
      </vt:variant>
      <vt:variant>
        <vt:i4>1376306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_Toc335053128</vt:lpwstr>
      </vt:variant>
      <vt:variant>
        <vt:i4>1376306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_Toc335053127</vt:lpwstr>
      </vt:variant>
      <vt:variant>
        <vt:i4>1376306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_Toc335053126</vt:lpwstr>
      </vt:variant>
      <vt:variant>
        <vt:i4>1376306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_Toc335053125</vt:lpwstr>
      </vt:variant>
      <vt:variant>
        <vt:i4>1376306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_Toc335053124</vt:lpwstr>
      </vt:variant>
      <vt:variant>
        <vt:i4>1376306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_Toc335053123</vt:lpwstr>
      </vt:variant>
      <vt:variant>
        <vt:i4>1376306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_Toc335053122</vt:lpwstr>
      </vt:variant>
      <vt:variant>
        <vt:i4>1376306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_Toc335053121</vt:lpwstr>
      </vt:variant>
      <vt:variant>
        <vt:i4>1376306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_Toc335053120</vt:lpwstr>
      </vt:variant>
      <vt:variant>
        <vt:i4>1441842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_Toc335053119</vt:lpwstr>
      </vt:variant>
      <vt:variant>
        <vt:i4>1441842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_Toc335053118</vt:lpwstr>
      </vt:variant>
      <vt:variant>
        <vt:i4>1441842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_Toc335053117</vt:lpwstr>
      </vt:variant>
      <vt:variant>
        <vt:i4>1441842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_Toc335053116</vt:lpwstr>
      </vt:variant>
      <vt:variant>
        <vt:i4>1441842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_Toc335053115</vt:lpwstr>
      </vt:variant>
      <vt:variant>
        <vt:i4>1441842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_Toc335053114</vt:lpwstr>
      </vt:variant>
      <vt:variant>
        <vt:i4>1441842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_Toc335053113</vt:lpwstr>
      </vt:variant>
      <vt:variant>
        <vt:i4>1441842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_Toc335053112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бюджетное учреждение Новосибирской области</dc:title>
  <dc:creator>kof</dc:creator>
  <cp:lastModifiedBy>zamuvr</cp:lastModifiedBy>
  <cp:revision>2</cp:revision>
  <cp:lastPrinted>2021-05-14T07:22:00Z</cp:lastPrinted>
  <dcterms:created xsi:type="dcterms:W3CDTF">2021-05-14T07:26:00Z</dcterms:created>
  <dcterms:modified xsi:type="dcterms:W3CDTF">2021-05-14T07:26:00Z</dcterms:modified>
</cp:coreProperties>
</file>