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88C" w:rsidRPr="00797DC4" w:rsidRDefault="008651BC" w:rsidP="00ED4A19">
      <w:pPr>
        <w:rPr>
          <w:bCs/>
          <w:sz w:val="28"/>
          <w:szCs w:val="28"/>
        </w:rPr>
      </w:pPr>
      <w:r w:rsidRPr="00797DC4">
        <w:rPr>
          <w:bCs/>
          <w:noProof/>
          <w:sz w:val="28"/>
          <w:szCs w:val="28"/>
        </w:rPr>
        <w:drawing>
          <wp:anchor distT="0" distB="0" distL="114300" distR="114300" simplePos="0" relativeHeight="251789312" behindDoc="1" locked="0" layoutInCell="1" allowOverlap="1">
            <wp:simplePos x="0" y="0"/>
            <wp:positionH relativeFrom="column">
              <wp:posOffset>-545086</wp:posOffset>
            </wp:positionH>
            <wp:positionV relativeFrom="paragraph">
              <wp:posOffset>-552260</wp:posOffset>
            </wp:positionV>
            <wp:extent cx="11426266" cy="7612083"/>
            <wp:effectExtent l="19050" t="0" r="3734" b="0"/>
            <wp:wrapNone/>
            <wp:docPr id="3" name="Рисунок 1" descr="C:\Users\zamuvr\YandexDisk\МКОУ СОШ № 4\МКОУ СОШ №4_2016 (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muvr\YandexDisk\МКОУ СОШ № 4\МКОУ СОШ №4_2016 (2) — копия.JPG"/>
                    <pic:cNvPicPr>
                      <a:picLocks noChangeAspect="1" noChangeArrowheads="1"/>
                    </pic:cNvPicPr>
                  </pic:nvPicPr>
                  <pic:blipFill>
                    <a:blip r:embed="rId8" cstate="print">
                      <a:lum bright="20000"/>
                    </a:blip>
                    <a:srcRect/>
                    <a:stretch>
                      <a:fillRect/>
                    </a:stretch>
                  </pic:blipFill>
                  <pic:spPr bwMode="auto">
                    <a:xfrm>
                      <a:off x="0" y="0"/>
                      <a:ext cx="11426080" cy="7611959"/>
                    </a:xfrm>
                    <a:prstGeom prst="rect">
                      <a:avLst/>
                    </a:prstGeom>
                    <a:noFill/>
                    <a:ln w="9525">
                      <a:noFill/>
                      <a:miter lim="800000"/>
                      <a:headEnd/>
                      <a:tailEnd/>
                    </a:ln>
                  </pic:spPr>
                </pic:pic>
              </a:graphicData>
            </a:graphic>
          </wp:anchor>
        </w:drawing>
      </w:r>
    </w:p>
    <w:p w:rsidR="0067488C" w:rsidRPr="00797DC4" w:rsidRDefault="0067488C" w:rsidP="00ED4A19">
      <w:pPr>
        <w:rPr>
          <w:bCs/>
          <w:sz w:val="28"/>
          <w:szCs w:val="28"/>
        </w:rPr>
      </w:pPr>
    </w:p>
    <w:p w:rsidR="009343A1" w:rsidRPr="00797DC4" w:rsidRDefault="009343A1" w:rsidP="00ED4A19">
      <w:pPr>
        <w:rPr>
          <w:bCs/>
          <w:sz w:val="28"/>
          <w:szCs w:val="28"/>
        </w:rPr>
      </w:pPr>
    </w:p>
    <w:p w:rsidR="008651BC" w:rsidRPr="00797DC4" w:rsidRDefault="008651BC" w:rsidP="00E415A7">
      <w:pPr>
        <w:tabs>
          <w:tab w:val="left" w:pos="3780"/>
        </w:tabs>
        <w:spacing w:line="360" w:lineRule="auto"/>
        <w:rPr>
          <w:b/>
          <w:bCs/>
          <w:sz w:val="28"/>
          <w:szCs w:val="28"/>
        </w:rPr>
      </w:pPr>
    </w:p>
    <w:p w:rsidR="008651BC" w:rsidRPr="00797DC4" w:rsidRDefault="008651BC" w:rsidP="00E415A7">
      <w:pPr>
        <w:tabs>
          <w:tab w:val="left" w:pos="3780"/>
        </w:tabs>
        <w:spacing w:line="360" w:lineRule="auto"/>
        <w:rPr>
          <w:b/>
          <w:bCs/>
          <w:sz w:val="28"/>
          <w:szCs w:val="28"/>
        </w:rPr>
      </w:pPr>
    </w:p>
    <w:p w:rsidR="009343A1" w:rsidRPr="00797DC4" w:rsidRDefault="00ED4A19" w:rsidP="008651BC">
      <w:pPr>
        <w:shd w:val="clear" w:color="auto" w:fill="FFFFFF" w:themeFill="background1"/>
        <w:tabs>
          <w:tab w:val="left" w:pos="3780"/>
        </w:tabs>
        <w:spacing w:line="360" w:lineRule="auto"/>
        <w:rPr>
          <w:b/>
          <w:bCs/>
          <w:color w:val="984806" w:themeColor="accent6" w:themeShade="80"/>
          <w:sz w:val="28"/>
          <w:szCs w:val="28"/>
        </w:rPr>
      </w:pPr>
      <w:r w:rsidRPr="00797DC4">
        <w:rPr>
          <w:b/>
          <w:bCs/>
          <w:color w:val="984806" w:themeColor="accent6" w:themeShade="80"/>
          <w:sz w:val="28"/>
          <w:szCs w:val="28"/>
        </w:rPr>
        <w:t>ОТЧЁТ О РЕЗУЛЬТАТАХ САМООБСЛЕДОВАНИЯ</w:t>
      </w:r>
    </w:p>
    <w:p w:rsidR="008651BC" w:rsidRPr="00797DC4" w:rsidRDefault="008651BC" w:rsidP="008651BC">
      <w:pPr>
        <w:shd w:val="clear" w:color="auto" w:fill="FFFFFF" w:themeFill="background1"/>
        <w:rPr>
          <w:b/>
          <w:bCs/>
          <w:color w:val="984806" w:themeColor="accent6" w:themeShade="80"/>
          <w:sz w:val="28"/>
          <w:szCs w:val="28"/>
        </w:rPr>
      </w:pPr>
      <w:r w:rsidRPr="00797DC4">
        <w:rPr>
          <w:b/>
          <w:bCs/>
          <w:color w:val="984806" w:themeColor="accent6" w:themeShade="80"/>
          <w:sz w:val="28"/>
          <w:szCs w:val="28"/>
        </w:rPr>
        <w:t xml:space="preserve">муниципального казённого общеобразовательного учреждения </w:t>
      </w:r>
    </w:p>
    <w:p w:rsidR="008651BC" w:rsidRPr="00797DC4" w:rsidRDefault="008651BC" w:rsidP="008651BC">
      <w:pPr>
        <w:shd w:val="clear" w:color="auto" w:fill="FFFFFF" w:themeFill="background1"/>
        <w:rPr>
          <w:b/>
          <w:bCs/>
          <w:color w:val="984806" w:themeColor="accent6" w:themeShade="80"/>
          <w:sz w:val="28"/>
          <w:szCs w:val="28"/>
        </w:rPr>
      </w:pPr>
      <w:r w:rsidRPr="00797DC4">
        <w:rPr>
          <w:b/>
          <w:bCs/>
          <w:color w:val="984806" w:themeColor="accent6" w:themeShade="80"/>
          <w:sz w:val="28"/>
          <w:szCs w:val="28"/>
        </w:rPr>
        <w:t xml:space="preserve">Куйбышевского района </w:t>
      </w:r>
    </w:p>
    <w:p w:rsidR="008651BC" w:rsidRPr="00797DC4" w:rsidRDefault="008651BC" w:rsidP="008651BC">
      <w:pPr>
        <w:shd w:val="clear" w:color="auto" w:fill="FFFFFF" w:themeFill="background1"/>
        <w:rPr>
          <w:b/>
          <w:bCs/>
          <w:color w:val="984806" w:themeColor="accent6" w:themeShade="80"/>
          <w:sz w:val="28"/>
          <w:szCs w:val="28"/>
        </w:rPr>
      </w:pPr>
      <w:r w:rsidRPr="00797DC4">
        <w:rPr>
          <w:b/>
          <w:bCs/>
          <w:color w:val="984806" w:themeColor="accent6" w:themeShade="80"/>
          <w:sz w:val="28"/>
          <w:szCs w:val="28"/>
        </w:rPr>
        <w:t xml:space="preserve">«Средняя общеобразовательная школа №4» </w:t>
      </w:r>
    </w:p>
    <w:p w:rsidR="0071668A" w:rsidRDefault="008651BC" w:rsidP="008651BC">
      <w:pPr>
        <w:shd w:val="clear" w:color="auto" w:fill="FFFFFF" w:themeFill="background1"/>
        <w:rPr>
          <w:b/>
          <w:bCs/>
          <w:color w:val="984806" w:themeColor="accent6" w:themeShade="80"/>
          <w:sz w:val="28"/>
          <w:szCs w:val="28"/>
        </w:rPr>
      </w:pPr>
      <w:r w:rsidRPr="00797DC4">
        <w:rPr>
          <w:b/>
          <w:bCs/>
          <w:color w:val="984806" w:themeColor="accent6" w:themeShade="80"/>
          <w:sz w:val="28"/>
          <w:szCs w:val="28"/>
        </w:rPr>
        <w:t>(МКОУ СОШ №4)</w:t>
      </w:r>
    </w:p>
    <w:p w:rsidR="00940A47" w:rsidRPr="00797DC4" w:rsidRDefault="00940A47" w:rsidP="008651BC">
      <w:pPr>
        <w:shd w:val="clear" w:color="auto" w:fill="FFFFFF" w:themeFill="background1"/>
        <w:rPr>
          <w:bCs/>
          <w:color w:val="984806" w:themeColor="accent6" w:themeShade="80"/>
          <w:sz w:val="28"/>
          <w:szCs w:val="28"/>
        </w:rPr>
      </w:pPr>
      <w:r>
        <w:rPr>
          <w:b/>
          <w:bCs/>
          <w:color w:val="984806" w:themeColor="accent6" w:themeShade="80"/>
          <w:sz w:val="28"/>
          <w:szCs w:val="28"/>
        </w:rPr>
        <w:t>за 201</w:t>
      </w:r>
      <w:r w:rsidR="004E693C">
        <w:rPr>
          <w:b/>
          <w:bCs/>
          <w:color w:val="984806" w:themeColor="accent6" w:themeShade="80"/>
          <w:sz w:val="28"/>
          <w:szCs w:val="28"/>
        </w:rPr>
        <w:t>9</w:t>
      </w:r>
      <w:r>
        <w:rPr>
          <w:b/>
          <w:bCs/>
          <w:color w:val="984806" w:themeColor="accent6" w:themeShade="80"/>
          <w:sz w:val="28"/>
          <w:szCs w:val="28"/>
        </w:rPr>
        <w:t xml:space="preserve"> год</w:t>
      </w:r>
    </w:p>
    <w:p w:rsidR="00ED4A19" w:rsidRPr="00797DC4" w:rsidRDefault="00ED4A19" w:rsidP="00ED4A19">
      <w:pPr>
        <w:rPr>
          <w:bCs/>
          <w:sz w:val="28"/>
          <w:szCs w:val="28"/>
        </w:rPr>
      </w:pPr>
    </w:p>
    <w:p w:rsidR="00ED4A19" w:rsidRPr="00797DC4" w:rsidRDefault="00ED4A19" w:rsidP="00ED4A19">
      <w:pPr>
        <w:rPr>
          <w:bCs/>
          <w:sz w:val="28"/>
          <w:szCs w:val="28"/>
        </w:rPr>
      </w:pPr>
    </w:p>
    <w:p w:rsidR="009F1CC8" w:rsidRPr="00797DC4" w:rsidRDefault="009F1CC8" w:rsidP="00ED4A19">
      <w:pPr>
        <w:rPr>
          <w:bCs/>
          <w:sz w:val="28"/>
          <w:szCs w:val="28"/>
        </w:rPr>
      </w:pPr>
    </w:p>
    <w:p w:rsidR="009F1CC8" w:rsidRPr="00797DC4" w:rsidRDefault="009F1CC8" w:rsidP="00ED4A19">
      <w:pPr>
        <w:rPr>
          <w:bCs/>
          <w:sz w:val="28"/>
          <w:szCs w:val="28"/>
        </w:rPr>
      </w:pPr>
    </w:p>
    <w:p w:rsidR="001B6FF5" w:rsidRPr="00797DC4" w:rsidRDefault="001B6FF5" w:rsidP="00ED4A19">
      <w:pPr>
        <w:rPr>
          <w:bCs/>
          <w:sz w:val="28"/>
          <w:szCs w:val="28"/>
        </w:rPr>
      </w:pPr>
    </w:p>
    <w:p w:rsidR="001B6FF5" w:rsidRPr="00797DC4" w:rsidRDefault="001B6FF5" w:rsidP="00ED4A19">
      <w:pPr>
        <w:rPr>
          <w:bCs/>
          <w:sz w:val="28"/>
          <w:szCs w:val="28"/>
        </w:rPr>
      </w:pPr>
    </w:p>
    <w:p w:rsidR="001B6FF5" w:rsidRPr="00797DC4" w:rsidRDefault="001B6FF5" w:rsidP="00ED4A19">
      <w:pPr>
        <w:rPr>
          <w:bCs/>
          <w:sz w:val="28"/>
          <w:szCs w:val="28"/>
        </w:rPr>
      </w:pPr>
    </w:p>
    <w:p w:rsidR="001B6FF5" w:rsidRPr="00797DC4" w:rsidRDefault="001B6FF5" w:rsidP="00ED4A19">
      <w:pPr>
        <w:rPr>
          <w:bCs/>
          <w:sz w:val="28"/>
          <w:szCs w:val="28"/>
        </w:rPr>
      </w:pPr>
    </w:p>
    <w:p w:rsidR="001B5D0D" w:rsidRPr="00797DC4" w:rsidRDefault="001B5D0D" w:rsidP="00ED4A19">
      <w:pPr>
        <w:rPr>
          <w:bCs/>
          <w:sz w:val="28"/>
          <w:szCs w:val="28"/>
        </w:rPr>
      </w:pPr>
    </w:p>
    <w:p w:rsidR="002B0F0C" w:rsidRPr="00797DC4" w:rsidRDefault="002B0F0C" w:rsidP="001B5D0D">
      <w:pPr>
        <w:tabs>
          <w:tab w:val="left" w:pos="3780"/>
        </w:tabs>
        <w:rPr>
          <w:sz w:val="28"/>
          <w:szCs w:val="28"/>
        </w:rPr>
      </w:pPr>
    </w:p>
    <w:p w:rsidR="008651BC" w:rsidRPr="00797DC4" w:rsidRDefault="008651BC" w:rsidP="002B0F0C">
      <w:pPr>
        <w:tabs>
          <w:tab w:val="left" w:pos="3780"/>
        </w:tabs>
        <w:rPr>
          <w:sz w:val="28"/>
          <w:szCs w:val="28"/>
        </w:rPr>
      </w:pPr>
    </w:p>
    <w:p w:rsidR="008651BC" w:rsidRPr="00797DC4" w:rsidRDefault="008651BC" w:rsidP="002B0F0C">
      <w:pPr>
        <w:tabs>
          <w:tab w:val="left" w:pos="3780"/>
        </w:tabs>
        <w:rPr>
          <w:sz w:val="28"/>
          <w:szCs w:val="28"/>
        </w:rPr>
      </w:pPr>
    </w:p>
    <w:p w:rsidR="008651BC" w:rsidRPr="00797DC4" w:rsidRDefault="008651BC" w:rsidP="002B0F0C">
      <w:pPr>
        <w:tabs>
          <w:tab w:val="left" w:pos="3780"/>
        </w:tabs>
        <w:rPr>
          <w:sz w:val="28"/>
          <w:szCs w:val="28"/>
        </w:rPr>
      </w:pPr>
    </w:p>
    <w:p w:rsidR="008651BC" w:rsidRPr="00797DC4" w:rsidRDefault="00676D24" w:rsidP="002B0F0C">
      <w:pPr>
        <w:tabs>
          <w:tab w:val="left" w:pos="3780"/>
        </w:tabs>
        <w:rPr>
          <w:sz w:val="28"/>
          <w:szCs w:val="28"/>
        </w:rPr>
      </w:pPr>
      <w:r w:rsidRPr="00797DC4">
        <w:rPr>
          <w:b/>
          <w:color w:val="984806" w:themeColor="accent6" w:themeShade="80"/>
          <w:sz w:val="28"/>
          <w:szCs w:val="28"/>
          <w:shd w:val="clear" w:color="auto" w:fill="FFFFFF" w:themeFill="background1"/>
        </w:rPr>
        <w:t>20</w:t>
      </w:r>
      <w:r w:rsidR="004E693C">
        <w:rPr>
          <w:b/>
          <w:color w:val="984806" w:themeColor="accent6" w:themeShade="80"/>
          <w:sz w:val="28"/>
          <w:szCs w:val="28"/>
          <w:shd w:val="clear" w:color="auto" w:fill="FFFFFF" w:themeFill="background1"/>
        </w:rPr>
        <w:t>20</w:t>
      </w:r>
      <w:r w:rsidRPr="00797DC4">
        <w:rPr>
          <w:b/>
          <w:color w:val="984806" w:themeColor="accent6" w:themeShade="80"/>
          <w:sz w:val="28"/>
          <w:szCs w:val="28"/>
          <w:shd w:val="clear" w:color="auto" w:fill="FFFFFF" w:themeFill="background1"/>
        </w:rPr>
        <w:t xml:space="preserve"> год</w:t>
      </w:r>
      <w:r w:rsidRPr="00797DC4">
        <w:rPr>
          <w:b/>
          <w:color w:val="984806" w:themeColor="accent6" w:themeShade="80"/>
          <w:sz w:val="28"/>
          <w:szCs w:val="28"/>
        </w:rPr>
        <w:br w:type="page"/>
      </w:r>
    </w:p>
    <w:p w:rsidR="00940A47" w:rsidRDefault="00940A47" w:rsidP="00940A47">
      <w:r>
        <w:lastRenderedPageBreak/>
        <w:t>м</w:t>
      </w:r>
      <w:r w:rsidRPr="00940A47">
        <w:t>униципальное казённое общеобразовательное учреждение</w:t>
      </w:r>
      <w:r>
        <w:t xml:space="preserve"> Куйбышевского района</w:t>
      </w:r>
    </w:p>
    <w:p w:rsidR="00940A47" w:rsidRDefault="00940A47" w:rsidP="00940A47">
      <w:r>
        <w:t>«Средняя общеобразовательная школа № 4»</w:t>
      </w:r>
    </w:p>
    <w:p w:rsidR="00940A47" w:rsidRPr="00940A47" w:rsidRDefault="00940A47" w:rsidP="00940A47">
      <w:r>
        <w:t>(МКОУ СОШ № 4)</w:t>
      </w:r>
    </w:p>
    <w:p w:rsidR="00940A47" w:rsidRDefault="000C4F1B" w:rsidP="002B0F0C">
      <w:pPr>
        <w:tabs>
          <w:tab w:val="left" w:pos="3780"/>
        </w:tabs>
        <w:rPr>
          <w:b/>
          <w:color w:val="984806" w:themeColor="accent6" w:themeShade="80"/>
          <w:sz w:val="28"/>
          <w:szCs w:val="28"/>
        </w:rPr>
      </w:pPr>
      <w:r>
        <w:rPr>
          <w:b/>
          <w:noProof/>
          <w:color w:val="984806" w:themeColor="accent6" w:themeShade="80"/>
          <w:sz w:val="28"/>
          <w:szCs w:val="28"/>
        </w:rPr>
        <w:pict>
          <v:shapetype id="_x0000_t202" coordsize="21600,21600" o:spt="202" path="m,l,21600r21600,l21600,xe">
            <v:stroke joinstyle="miter"/>
            <v:path gradientshapeok="t" o:connecttype="rect"/>
          </v:shapetype>
          <v:shape id="_x0000_s2534" type="#_x0000_t202" style="position:absolute;left:0;text-align:left;margin-left:519.95pt;margin-top:9.8pt;width:3in;height:111pt;z-index:251790336" stroked="f">
            <v:textbox>
              <w:txbxContent>
                <w:p w:rsidR="00617511" w:rsidRDefault="00617511" w:rsidP="00940A47">
                  <w:pPr>
                    <w:jc w:val="left"/>
                  </w:pPr>
                  <w:r>
                    <w:t>УТВЕРЖДАЮ</w:t>
                  </w:r>
                </w:p>
                <w:p w:rsidR="00617511" w:rsidRDefault="00617511" w:rsidP="00940A47">
                  <w:pPr>
                    <w:jc w:val="left"/>
                  </w:pPr>
                  <w:r>
                    <w:t>директор МКОУ СОШ № 4</w:t>
                  </w:r>
                </w:p>
                <w:p w:rsidR="00617511" w:rsidRDefault="00617511" w:rsidP="00940A47">
                  <w:pPr>
                    <w:jc w:val="left"/>
                  </w:pPr>
                  <w:r>
                    <w:t>________________________</w:t>
                  </w:r>
                </w:p>
                <w:p w:rsidR="00617511" w:rsidRDefault="00617511" w:rsidP="00940A47">
                  <w:pPr>
                    <w:jc w:val="left"/>
                  </w:pPr>
                  <w:r>
                    <w:t>С.С. Евсеенко</w:t>
                  </w:r>
                </w:p>
                <w:p w:rsidR="00617511" w:rsidRDefault="00617511" w:rsidP="00940A47">
                  <w:pPr>
                    <w:jc w:val="left"/>
                  </w:pPr>
                  <w:r>
                    <w:t>«3» апреля 2020 г.</w:t>
                  </w:r>
                </w:p>
                <w:p w:rsidR="00617511" w:rsidRDefault="00617511"/>
              </w:txbxContent>
            </v:textbox>
          </v:shape>
        </w:pict>
      </w:r>
    </w:p>
    <w:p w:rsidR="00940A47" w:rsidRDefault="00940A47" w:rsidP="002B0F0C">
      <w:pPr>
        <w:tabs>
          <w:tab w:val="left" w:pos="3780"/>
        </w:tabs>
        <w:rPr>
          <w:b/>
          <w:color w:val="984806" w:themeColor="accent6" w:themeShade="80"/>
          <w:sz w:val="28"/>
          <w:szCs w:val="28"/>
        </w:rPr>
      </w:pPr>
    </w:p>
    <w:p w:rsidR="009343A1" w:rsidRDefault="009343A1" w:rsidP="002B0F0C">
      <w:pPr>
        <w:tabs>
          <w:tab w:val="left" w:pos="3780"/>
        </w:tabs>
        <w:rPr>
          <w:b/>
          <w:color w:val="984806" w:themeColor="accent6" w:themeShade="80"/>
          <w:sz w:val="28"/>
          <w:szCs w:val="28"/>
        </w:rPr>
      </w:pPr>
    </w:p>
    <w:p w:rsidR="00940A47" w:rsidRDefault="00940A47" w:rsidP="002B0F0C">
      <w:pPr>
        <w:tabs>
          <w:tab w:val="left" w:pos="3780"/>
        </w:tabs>
        <w:rPr>
          <w:b/>
          <w:color w:val="984806" w:themeColor="accent6" w:themeShade="80"/>
          <w:sz w:val="28"/>
          <w:szCs w:val="28"/>
        </w:rPr>
      </w:pPr>
    </w:p>
    <w:p w:rsidR="00940A47" w:rsidRDefault="00940A47" w:rsidP="002B0F0C">
      <w:pPr>
        <w:tabs>
          <w:tab w:val="left" w:pos="3780"/>
        </w:tabs>
        <w:rPr>
          <w:b/>
          <w:color w:val="984806" w:themeColor="accent6" w:themeShade="80"/>
          <w:sz w:val="28"/>
          <w:szCs w:val="28"/>
        </w:rPr>
      </w:pPr>
    </w:p>
    <w:p w:rsidR="00940A47" w:rsidRDefault="00940A47" w:rsidP="002B0F0C">
      <w:pPr>
        <w:tabs>
          <w:tab w:val="left" w:pos="3780"/>
        </w:tabs>
        <w:rPr>
          <w:b/>
          <w:color w:val="984806" w:themeColor="accent6" w:themeShade="80"/>
          <w:sz w:val="28"/>
          <w:szCs w:val="28"/>
        </w:rPr>
      </w:pPr>
    </w:p>
    <w:p w:rsidR="00940A47" w:rsidRDefault="00940A47" w:rsidP="002B0F0C">
      <w:pPr>
        <w:tabs>
          <w:tab w:val="left" w:pos="3780"/>
        </w:tabs>
        <w:rPr>
          <w:b/>
          <w:color w:val="984806" w:themeColor="accent6" w:themeShade="80"/>
          <w:sz w:val="28"/>
          <w:szCs w:val="28"/>
        </w:rPr>
      </w:pPr>
    </w:p>
    <w:p w:rsidR="00940A47" w:rsidRDefault="00940A47" w:rsidP="002B0F0C">
      <w:pPr>
        <w:tabs>
          <w:tab w:val="left" w:pos="3780"/>
        </w:tabs>
        <w:rPr>
          <w:b/>
          <w:color w:val="984806" w:themeColor="accent6" w:themeShade="80"/>
          <w:sz w:val="28"/>
          <w:szCs w:val="28"/>
        </w:rPr>
      </w:pPr>
    </w:p>
    <w:p w:rsidR="00940A47" w:rsidRDefault="00940A47" w:rsidP="002B0F0C">
      <w:pPr>
        <w:tabs>
          <w:tab w:val="left" w:pos="3780"/>
        </w:tabs>
        <w:rPr>
          <w:b/>
          <w:color w:val="984806" w:themeColor="accent6" w:themeShade="80"/>
          <w:sz w:val="28"/>
          <w:szCs w:val="28"/>
        </w:rPr>
      </w:pPr>
    </w:p>
    <w:p w:rsidR="00940A47" w:rsidRPr="00940A47" w:rsidRDefault="00940A47" w:rsidP="002B0F0C">
      <w:pPr>
        <w:tabs>
          <w:tab w:val="left" w:pos="3780"/>
        </w:tabs>
        <w:rPr>
          <w:b/>
          <w:sz w:val="28"/>
          <w:szCs w:val="28"/>
        </w:rPr>
      </w:pPr>
      <w:r w:rsidRPr="00940A47">
        <w:rPr>
          <w:b/>
          <w:sz w:val="28"/>
          <w:szCs w:val="28"/>
        </w:rPr>
        <w:t>Отчёт о результатах самообследования</w:t>
      </w:r>
    </w:p>
    <w:p w:rsidR="00940A47" w:rsidRPr="00940A47" w:rsidRDefault="00940A47" w:rsidP="002B0F0C">
      <w:pPr>
        <w:tabs>
          <w:tab w:val="left" w:pos="3780"/>
        </w:tabs>
        <w:rPr>
          <w:b/>
          <w:sz w:val="28"/>
          <w:szCs w:val="28"/>
        </w:rPr>
      </w:pPr>
      <w:r w:rsidRPr="00940A47">
        <w:rPr>
          <w:b/>
          <w:sz w:val="28"/>
          <w:szCs w:val="28"/>
        </w:rPr>
        <w:t xml:space="preserve"> МКОУ СОШ № 4 за 201</w:t>
      </w:r>
      <w:r w:rsidR="004E693C">
        <w:rPr>
          <w:b/>
          <w:sz w:val="28"/>
          <w:szCs w:val="28"/>
        </w:rPr>
        <w:t>9</w:t>
      </w:r>
      <w:r w:rsidRPr="00940A47">
        <w:rPr>
          <w:b/>
          <w:sz w:val="28"/>
          <w:szCs w:val="28"/>
        </w:rPr>
        <w:t xml:space="preserve"> год</w:t>
      </w:r>
    </w:p>
    <w:p w:rsidR="00940A47" w:rsidRDefault="000C4F1B">
      <w:pPr>
        <w:jc w:val="left"/>
        <w:rPr>
          <w:b/>
          <w:bCs/>
          <w:sz w:val="28"/>
          <w:szCs w:val="28"/>
        </w:rPr>
      </w:pPr>
      <w:r>
        <w:rPr>
          <w:b/>
          <w:bCs/>
          <w:noProof/>
          <w:sz w:val="28"/>
          <w:szCs w:val="28"/>
        </w:rPr>
        <w:pict>
          <v:shape id="_x0000_s2535" type="#_x0000_t202" style="position:absolute;margin-left:457.7pt;margin-top:65.2pt;width:4in;height:102.75pt;z-index:251791360" stroked="f">
            <v:textbox>
              <w:txbxContent>
                <w:p w:rsidR="00617511" w:rsidRDefault="00617511">
                  <w:r>
                    <w:t>Составители:</w:t>
                  </w:r>
                </w:p>
                <w:p w:rsidR="00617511" w:rsidRDefault="00617511">
                  <w:r>
                    <w:t xml:space="preserve"> Гуровская Н.В., заместитель директора по УВР</w:t>
                  </w:r>
                </w:p>
                <w:p w:rsidR="00617511" w:rsidRDefault="00617511">
                  <w:r>
                    <w:t>Иващенко Н.Ю., заместитель директора по ВР</w:t>
                  </w:r>
                </w:p>
              </w:txbxContent>
            </v:textbox>
          </v:shape>
        </w:pict>
      </w:r>
      <w:r w:rsidR="00940A47">
        <w:rPr>
          <w:b/>
          <w:bCs/>
          <w:sz w:val="28"/>
          <w:szCs w:val="28"/>
        </w:rPr>
        <w:br w:type="page"/>
      </w:r>
    </w:p>
    <w:p w:rsidR="00940A47" w:rsidRDefault="00940A47">
      <w:pPr>
        <w:jc w:val="left"/>
        <w:rPr>
          <w:b/>
          <w:bCs/>
          <w:sz w:val="28"/>
          <w:szCs w:val="28"/>
        </w:rPr>
      </w:pPr>
    </w:p>
    <w:p w:rsidR="009343A1" w:rsidRPr="00797DC4" w:rsidRDefault="009343A1" w:rsidP="00F524DE">
      <w:pPr>
        <w:spacing w:line="360" w:lineRule="auto"/>
        <w:rPr>
          <w:b/>
          <w:bCs/>
          <w:sz w:val="28"/>
          <w:szCs w:val="28"/>
        </w:rPr>
      </w:pPr>
      <w:r w:rsidRPr="00797DC4">
        <w:rPr>
          <w:b/>
          <w:bCs/>
          <w:sz w:val="28"/>
          <w:szCs w:val="28"/>
        </w:rPr>
        <w:t>Содержание</w:t>
      </w:r>
    </w:p>
    <w:sdt>
      <w:sdtPr>
        <w:rPr>
          <w:rFonts w:ascii="Times New Roman" w:eastAsia="Times New Roman" w:hAnsi="Times New Roman" w:cs="Times New Roman"/>
          <w:b w:val="0"/>
          <w:bCs w:val="0"/>
          <w:color w:val="auto"/>
          <w:sz w:val="24"/>
          <w:szCs w:val="24"/>
          <w:lang w:eastAsia="ru-RU"/>
        </w:rPr>
        <w:id w:val="5532141"/>
        <w:docPartObj>
          <w:docPartGallery w:val="Table of Contents"/>
          <w:docPartUnique/>
        </w:docPartObj>
      </w:sdtPr>
      <w:sdtEndPr>
        <w:rPr>
          <w:sz w:val="28"/>
          <w:szCs w:val="28"/>
        </w:rPr>
      </w:sdtEndPr>
      <w:sdtContent>
        <w:p w:rsidR="00C24EA3" w:rsidRPr="00797DC4" w:rsidRDefault="00C24EA3" w:rsidP="00E31764">
          <w:pPr>
            <w:pStyle w:val="afb"/>
            <w:spacing w:line="360" w:lineRule="auto"/>
            <w:rPr>
              <w:rFonts w:ascii="Times New Roman" w:hAnsi="Times New Roman" w:cs="Times New Roman"/>
            </w:rPr>
          </w:pPr>
        </w:p>
        <w:p w:rsidR="003A50AD" w:rsidRPr="003A50AD" w:rsidRDefault="000C4F1B">
          <w:pPr>
            <w:pStyle w:val="11"/>
            <w:rPr>
              <w:rFonts w:ascii="Times New Roman" w:eastAsiaTheme="minorEastAsia" w:hAnsi="Times New Roman" w:cs="Times New Roman"/>
              <w:bCs w:val="0"/>
              <w:i w:val="0"/>
              <w:iCs w:val="0"/>
              <w:noProof/>
              <w:sz w:val="28"/>
              <w:szCs w:val="28"/>
            </w:rPr>
          </w:pPr>
          <w:r w:rsidRPr="000C4F1B">
            <w:rPr>
              <w:rFonts w:ascii="Times New Roman" w:hAnsi="Times New Roman" w:cs="Times New Roman"/>
              <w:i w:val="0"/>
              <w:sz w:val="28"/>
              <w:szCs w:val="28"/>
            </w:rPr>
            <w:fldChar w:fldCharType="begin"/>
          </w:r>
          <w:r w:rsidR="00C24EA3" w:rsidRPr="003A50AD">
            <w:rPr>
              <w:rFonts w:ascii="Times New Roman" w:hAnsi="Times New Roman" w:cs="Times New Roman"/>
              <w:i w:val="0"/>
              <w:sz w:val="28"/>
              <w:szCs w:val="28"/>
            </w:rPr>
            <w:instrText xml:space="preserve"> TOC \o "1-3" \h \z \u </w:instrText>
          </w:r>
          <w:r w:rsidRPr="000C4F1B">
            <w:rPr>
              <w:rFonts w:ascii="Times New Roman" w:hAnsi="Times New Roman" w:cs="Times New Roman"/>
              <w:i w:val="0"/>
              <w:sz w:val="28"/>
              <w:szCs w:val="28"/>
            </w:rPr>
            <w:fldChar w:fldCharType="separate"/>
          </w:r>
          <w:hyperlink w:anchor="_Toc36217244" w:history="1">
            <w:r w:rsidR="003A50AD" w:rsidRPr="003A50AD">
              <w:rPr>
                <w:rStyle w:val="a8"/>
                <w:rFonts w:ascii="Times New Roman" w:hAnsi="Times New Roman" w:cs="Times New Roman"/>
                <w:noProof/>
                <w:sz w:val="28"/>
                <w:szCs w:val="28"/>
              </w:rPr>
              <w:t>I.</w:t>
            </w:r>
            <w:r w:rsidR="003A50AD" w:rsidRPr="003A50AD">
              <w:rPr>
                <w:rFonts w:ascii="Times New Roman" w:eastAsiaTheme="minorEastAsia" w:hAnsi="Times New Roman" w:cs="Times New Roman"/>
                <w:bCs w:val="0"/>
                <w:i w:val="0"/>
                <w:iCs w:val="0"/>
                <w:noProof/>
                <w:sz w:val="28"/>
                <w:szCs w:val="28"/>
              </w:rPr>
              <w:tab/>
            </w:r>
            <w:r w:rsidR="003A50AD" w:rsidRPr="003A50AD">
              <w:rPr>
                <w:rStyle w:val="a8"/>
                <w:rFonts w:ascii="Times New Roman" w:hAnsi="Times New Roman" w:cs="Times New Roman"/>
                <w:noProof/>
                <w:sz w:val="28"/>
                <w:szCs w:val="28"/>
              </w:rPr>
              <w:t>Введение</w:t>
            </w:r>
            <w:r w:rsidR="003A50AD" w:rsidRPr="003A50AD">
              <w:rPr>
                <w:rFonts w:ascii="Times New Roman" w:hAnsi="Times New Roman" w:cs="Times New Roman"/>
                <w:noProof/>
                <w:webHidden/>
                <w:sz w:val="28"/>
                <w:szCs w:val="28"/>
              </w:rPr>
              <w:tab/>
            </w:r>
            <w:r w:rsidRPr="003A50AD">
              <w:rPr>
                <w:rFonts w:ascii="Times New Roman" w:hAnsi="Times New Roman" w:cs="Times New Roman"/>
                <w:noProof/>
                <w:webHidden/>
                <w:sz w:val="28"/>
                <w:szCs w:val="28"/>
              </w:rPr>
              <w:fldChar w:fldCharType="begin"/>
            </w:r>
            <w:r w:rsidR="003A50AD" w:rsidRPr="003A50AD">
              <w:rPr>
                <w:rFonts w:ascii="Times New Roman" w:hAnsi="Times New Roman" w:cs="Times New Roman"/>
                <w:noProof/>
                <w:webHidden/>
                <w:sz w:val="28"/>
                <w:szCs w:val="28"/>
              </w:rPr>
              <w:instrText xml:space="preserve"> PAGEREF _Toc36217244 \h </w:instrText>
            </w:r>
            <w:r w:rsidRPr="003A50AD">
              <w:rPr>
                <w:rFonts w:ascii="Times New Roman" w:hAnsi="Times New Roman" w:cs="Times New Roman"/>
                <w:noProof/>
                <w:webHidden/>
                <w:sz w:val="28"/>
                <w:szCs w:val="28"/>
              </w:rPr>
            </w:r>
            <w:r w:rsidRPr="003A50AD">
              <w:rPr>
                <w:rFonts w:ascii="Times New Roman" w:hAnsi="Times New Roman" w:cs="Times New Roman"/>
                <w:noProof/>
                <w:webHidden/>
                <w:sz w:val="28"/>
                <w:szCs w:val="28"/>
              </w:rPr>
              <w:fldChar w:fldCharType="separate"/>
            </w:r>
            <w:r w:rsidR="0087405B">
              <w:rPr>
                <w:rFonts w:ascii="Times New Roman" w:hAnsi="Times New Roman" w:cs="Times New Roman"/>
                <w:noProof/>
                <w:webHidden/>
                <w:sz w:val="28"/>
                <w:szCs w:val="28"/>
              </w:rPr>
              <w:t>4</w:t>
            </w:r>
            <w:r w:rsidRPr="003A50AD">
              <w:rPr>
                <w:rFonts w:ascii="Times New Roman" w:hAnsi="Times New Roman" w:cs="Times New Roman"/>
                <w:noProof/>
                <w:webHidden/>
                <w:sz w:val="28"/>
                <w:szCs w:val="28"/>
              </w:rPr>
              <w:fldChar w:fldCharType="end"/>
            </w:r>
          </w:hyperlink>
        </w:p>
        <w:p w:rsidR="003A50AD" w:rsidRPr="003A50AD" w:rsidRDefault="000C4F1B">
          <w:pPr>
            <w:pStyle w:val="11"/>
            <w:rPr>
              <w:rFonts w:ascii="Times New Roman" w:eastAsiaTheme="minorEastAsia" w:hAnsi="Times New Roman" w:cs="Times New Roman"/>
              <w:b w:val="0"/>
              <w:bCs w:val="0"/>
              <w:i w:val="0"/>
              <w:iCs w:val="0"/>
              <w:noProof/>
              <w:sz w:val="28"/>
              <w:szCs w:val="28"/>
            </w:rPr>
          </w:pPr>
          <w:hyperlink w:anchor="_Toc36217245" w:history="1">
            <w:r w:rsidR="003A50AD" w:rsidRPr="003A50AD">
              <w:rPr>
                <w:rStyle w:val="a8"/>
                <w:rFonts w:ascii="Times New Roman" w:hAnsi="Times New Roman" w:cs="Times New Roman"/>
                <w:noProof/>
                <w:sz w:val="28"/>
                <w:szCs w:val="28"/>
              </w:rPr>
              <w:t>II.</w:t>
            </w:r>
            <w:r w:rsidR="003A50AD" w:rsidRPr="003A50AD">
              <w:rPr>
                <w:rFonts w:ascii="Times New Roman" w:eastAsiaTheme="minorEastAsia" w:hAnsi="Times New Roman" w:cs="Times New Roman"/>
                <w:bCs w:val="0"/>
                <w:i w:val="0"/>
                <w:iCs w:val="0"/>
                <w:noProof/>
                <w:sz w:val="28"/>
                <w:szCs w:val="28"/>
              </w:rPr>
              <w:tab/>
            </w:r>
            <w:r w:rsidR="003A50AD" w:rsidRPr="003A50AD">
              <w:rPr>
                <w:rStyle w:val="a8"/>
                <w:rFonts w:ascii="Times New Roman" w:hAnsi="Times New Roman" w:cs="Times New Roman"/>
                <w:noProof/>
                <w:sz w:val="28"/>
                <w:szCs w:val="28"/>
              </w:rPr>
              <w:t>Обобщённые результаты самообследования</w:t>
            </w:r>
            <w:r w:rsidR="003A50AD" w:rsidRPr="003A50AD">
              <w:rPr>
                <w:rFonts w:ascii="Times New Roman" w:hAnsi="Times New Roman" w:cs="Times New Roman"/>
                <w:noProof/>
                <w:webHidden/>
                <w:sz w:val="28"/>
                <w:szCs w:val="28"/>
              </w:rPr>
              <w:tab/>
            </w:r>
            <w:r w:rsidRPr="003A50AD">
              <w:rPr>
                <w:rFonts w:ascii="Times New Roman" w:hAnsi="Times New Roman" w:cs="Times New Roman"/>
                <w:noProof/>
                <w:webHidden/>
                <w:sz w:val="28"/>
                <w:szCs w:val="28"/>
              </w:rPr>
              <w:fldChar w:fldCharType="begin"/>
            </w:r>
            <w:r w:rsidR="003A50AD" w:rsidRPr="003A50AD">
              <w:rPr>
                <w:rFonts w:ascii="Times New Roman" w:hAnsi="Times New Roman" w:cs="Times New Roman"/>
                <w:noProof/>
                <w:webHidden/>
                <w:sz w:val="28"/>
                <w:szCs w:val="28"/>
              </w:rPr>
              <w:instrText xml:space="preserve"> PAGEREF _Toc36217245 \h </w:instrText>
            </w:r>
            <w:r w:rsidRPr="003A50AD">
              <w:rPr>
                <w:rFonts w:ascii="Times New Roman" w:hAnsi="Times New Roman" w:cs="Times New Roman"/>
                <w:noProof/>
                <w:webHidden/>
                <w:sz w:val="28"/>
                <w:szCs w:val="28"/>
              </w:rPr>
            </w:r>
            <w:r w:rsidRPr="003A50AD">
              <w:rPr>
                <w:rFonts w:ascii="Times New Roman" w:hAnsi="Times New Roman" w:cs="Times New Roman"/>
                <w:noProof/>
                <w:webHidden/>
                <w:sz w:val="28"/>
                <w:szCs w:val="28"/>
              </w:rPr>
              <w:fldChar w:fldCharType="separate"/>
            </w:r>
            <w:r w:rsidR="0087405B">
              <w:rPr>
                <w:rFonts w:ascii="Times New Roman" w:hAnsi="Times New Roman" w:cs="Times New Roman"/>
                <w:noProof/>
                <w:webHidden/>
                <w:sz w:val="28"/>
                <w:szCs w:val="28"/>
              </w:rPr>
              <w:t>5</w:t>
            </w:r>
            <w:r w:rsidRPr="003A50AD">
              <w:rPr>
                <w:rFonts w:ascii="Times New Roman" w:hAnsi="Times New Roman" w:cs="Times New Roman"/>
                <w:noProof/>
                <w:webHidden/>
                <w:sz w:val="28"/>
                <w:szCs w:val="28"/>
              </w:rPr>
              <w:fldChar w:fldCharType="end"/>
            </w:r>
          </w:hyperlink>
        </w:p>
        <w:p w:rsidR="003A50AD" w:rsidRPr="003A50AD" w:rsidRDefault="000C4F1B">
          <w:pPr>
            <w:pStyle w:val="21"/>
            <w:tabs>
              <w:tab w:val="left" w:pos="720"/>
            </w:tabs>
            <w:rPr>
              <w:rFonts w:ascii="Times New Roman" w:eastAsiaTheme="minorEastAsia" w:hAnsi="Times New Roman" w:cs="Times New Roman"/>
              <w:b w:val="0"/>
              <w:bCs w:val="0"/>
              <w:noProof/>
              <w:sz w:val="28"/>
              <w:szCs w:val="28"/>
            </w:rPr>
          </w:pPr>
          <w:hyperlink w:anchor="_Toc36217246" w:history="1">
            <w:r w:rsidR="003A50AD" w:rsidRPr="003A50AD">
              <w:rPr>
                <w:rStyle w:val="a8"/>
                <w:rFonts w:ascii="Times New Roman" w:hAnsi="Times New Roman" w:cs="Times New Roman"/>
                <w:b w:val="0"/>
                <w:noProof/>
                <w:sz w:val="28"/>
                <w:szCs w:val="28"/>
              </w:rPr>
              <w:t>1.</w:t>
            </w:r>
            <w:r w:rsidR="003A50AD" w:rsidRPr="003A50AD">
              <w:rPr>
                <w:rFonts w:ascii="Times New Roman" w:eastAsiaTheme="minorEastAsia" w:hAnsi="Times New Roman" w:cs="Times New Roman"/>
                <w:b w:val="0"/>
                <w:bCs w:val="0"/>
                <w:noProof/>
                <w:sz w:val="28"/>
                <w:szCs w:val="28"/>
              </w:rPr>
              <w:tab/>
            </w:r>
            <w:r w:rsidR="003A50AD" w:rsidRPr="003A50AD">
              <w:rPr>
                <w:rStyle w:val="a8"/>
                <w:rFonts w:ascii="Times New Roman" w:hAnsi="Times New Roman" w:cs="Times New Roman"/>
                <w:b w:val="0"/>
                <w:noProof/>
                <w:sz w:val="28"/>
                <w:szCs w:val="28"/>
              </w:rPr>
              <w:t>Оценка образовательной деятельности</w:t>
            </w:r>
            <w:r w:rsidR="003A50AD" w:rsidRPr="003A50AD">
              <w:rPr>
                <w:rFonts w:ascii="Times New Roman" w:hAnsi="Times New Roman" w:cs="Times New Roman"/>
                <w:b w:val="0"/>
                <w:noProof/>
                <w:webHidden/>
                <w:sz w:val="28"/>
                <w:szCs w:val="28"/>
              </w:rPr>
              <w:tab/>
            </w:r>
            <w:r w:rsidRPr="003A50AD">
              <w:rPr>
                <w:rFonts w:ascii="Times New Roman" w:hAnsi="Times New Roman" w:cs="Times New Roman"/>
                <w:b w:val="0"/>
                <w:noProof/>
                <w:webHidden/>
                <w:sz w:val="28"/>
                <w:szCs w:val="28"/>
              </w:rPr>
              <w:fldChar w:fldCharType="begin"/>
            </w:r>
            <w:r w:rsidR="003A50AD" w:rsidRPr="003A50AD">
              <w:rPr>
                <w:rFonts w:ascii="Times New Roman" w:hAnsi="Times New Roman" w:cs="Times New Roman"/>
                <w:b w:val="0"/>
                <w:noProof/>
                <w:webHidden/>
                <w:sz w:val="28"/>
                <w:szCs w:val="28"/>
              </w:rPr>
              <w:instrText xml:space="preserve"> PAGEREF _Toc36217246 \h </w:instrText>
            </w:r>
            <w:r w:rsidRPr="003A50AD">
              <w:rPr>
                <w:rFonts w:ascii="Times New Roman" w:hAnsi="Times New Roman" w:cs="Times New Roman"/>
                <w:b w:val="0"/>
                <w:noProof/>
                <w:webHidden/>
                <w:sz w:val="28"/>
                <w:szCs w:val="28"/>
              </w:rPr>
            </w:r>
            <w:r w:rsidRPr="003A50AD">
              <w:rPr>
                <w:rFonts w:ascii="Times New Roman" w:hAnsi="Times New Roman" w:cs="Times New Roman"/>
                <w:b w:val="0"/>
                <w:noProof/>
                <w:webHidden/>
                <w:sz w:val="28"/>
                <w:szCs w:val="28"/>
              </w:rPr>
              <w:fldChar w:fldCharType="separate"/>
            </w:r>
            <w:r w:rsidR="0087405B">
              <w:rPr>
                <w:rFonts w:ascii="Times New Roman" w:hAnsi="Times New Roman" w:cs="Times New Roman"/>
                <w:b w:val="0"/>
                <w:noProof/>
                <w:webHidden/>
                <w:sz w:val="28"/>
                <w:szCs w:val="28"/>
              </w:rPr>
              <w:t>6</w:t>
            </w:r>
            <w:r w:rsidRPr="003A50AD">
              <w:rPr>
                <w:rFonts w:ascii="Times New Roman" w:hAnsi="Times New Roman" w:cs="Times New Roman"/>
                <w:b w:val="0"/>
                <w:noProof/>
                <w:webHidden/>
                <w:sz w:val="28"/>
                <w:szCs w:val="28"/>
              </w:rPr>
              <w:fldChar w:fldCharType="end"/>
            </w:r>
          </w:hyperlink>
        </w:p>
        <w:p w:rsidR="003A50AD" w:rsidRPr="003A50AD" w:rsidRDefault="000C4F1B">
          <w:pPr>
            <w:pStyle w:val="21"/>
            <w:tabs>
              <w:tab w:val="left" w:pos="960"/>
            </w:tabs>
            <w:rPr>
              <w:rFonts w:ascii="Times New Roman" w:eastAsiaTheme="minorEastAsia" w:hAnsi="Times New Roman" w:cs="Times New Roman"/>
              <w:b w:val="0"/>
              <w:bCs w:val="0"/>
              <w:noProof/>
              <w:sz w:val="28"/>
              <w:szCs w:val="28"/>
            </w:rPr>
          </w:pPr>
          <w:hyperlink w:anchor="_Toc36217247" w:history="1">
            <w:r w:rsidR="003A50AD" w:rsidRPr="003A50AD">
              <w:rPr>
                <w:rStyle w:val="a8"/>
                <w:rFonts w:ascii="Times New Roman" w:hAnsi="Times New Roman" w:cs="Times New Roman"/>
                <w:b w:val="0"/>
                <w:noProof/>
                <w:sz w:val="28"/>
                <w:szCs w:val="28"/>
              </w:rPr>
              <w:t>1.1.</w:t>
            </w:r>
            <w:r w:rsidR="003A50AD" w:rsidRPr="003A50AD">
              <w:rPr>
                <w:rFonts w:ascii="Times New Roman" w:eastAsiaTheme="minorEastAsia" w:hAnsi="Times New Roman" w:cs="Times New Roman"/>
                <w:b w:val="0"/>
                <w:bCs w:val="0"/>
                <w:noProof/>
                <w:sz w:val="28"/>
                <w:szCs w:val="28"/>
              </w:rPr>
              <w:tab/>
            </w:r>
            <w:r w:rsidR="003A50AD" w:rsidRPr="003A50AD">
              <w:rPr>
                <w:rStyle w:val="a8"/>
                <w:rFonts w:ascii="Times New Roman" w:hAnsi="Times New Roman" w:cs="Times New Roman"/>
                <w:b w:val="0"/>
                <w:noProof/>
                <w:sz w:val="28"/>
                <w:szCs w:val="28"/>
              </w:rPr>
              <w:t>Образовательные результаты</w:t>
            </w:r>
            <w:r w:rsidR="003A50AD" w:rsidRPr="003A50AD">
              <w:rPr>
                <w:rFonts w:ascii="Times New Roman" w:hAnsi="Times New Roman" w:cs="Times New Roman"/>
                <w:b w:val="0"/>
                <w:noProof/>
                <w:webHidden/>
                <w:sz w:val="28"/>
                <w:szCs w:val="28"/>
              </w:rPr>
              <w:tab/>
            </w:r>
            <w:r w:rsidRPr="003A50AD">
              <w:rPr>
                <w:rFonts w:ascii="Times New Roman" w:hAnsi="Times New Roman" w:cs="Times New Roman"/>
                <w:b w:val="0"/>
                <w:noProof/>
                <w:webHidden/>
                <w:sz w:val="28"/>
                <w:szCs w:val="28"/>
              </w:rPr>
              <w:fldChar w:fldCharType="begin"/>
            </w:r>
            <w:r w:rsidR="003A50AD" w:rsidRPr="003A50AD">
              <w:rPr>
                <w:rFonts w:ascii="Times New Roman" w:hAnsi="Times New Roman" w:cs="Times New Roman"/>
                <w:b w:val="0"/>
                <w:noProof/>
                <w:webHidden/>
                <w:sz w:val="28"/>
                <w:szCs w:val="28"/>
              </w:rPr>
              <w:instrText xml:space="preserve"> PAGEREF _Toc36217247 \h </w:instrText>
            </w:r>
            <w:r w:rsidRPr="003A50AD">
              <w:rPr>
                <w:rFonts w:ascii="Times New Roman" w:hAnsi="Times New Roman" w:cs="Times New Roman"/>
                <w:b w:val="0"/>
                <w:noProof/>
                <w:webHidden/>
                <w:sz w:val="28"/>
                <w:szCs w:val="28"/>
              </w:rPr>
            </w:r>
            <w:r w:rsidRPr="003A50AD">
              <w:rPr>
                <w:rFonts w:ascii="Times New Roman" w:hAnsi="Times New Roman" w:cs="Times New Roman"/>
                <w:b w:val="0"/>
                <w:noProof/>
                <w:webHidden/>
                <w:sz w:val="28"/>
                <w:szCs w:val="28"/>
              </w:rPr>
              <w:fldChar w:fldCharType="separate"/>
            </w:r>
            <w:r w:rsidR="0087405B">
              <w:rPr>
                <w:rFonts w:ascii="Times New Roman" w:hAnsi="Times New Roman" w:cs="Times New Roman"/>
                <w:b w:val="0"/>
                <w:noProof/>
                <w:webHidden/>
                <w:sz w:val="28"/>
                <w:szCs w:val="28"/>
              </w:rPr>
              <w:t>6</w:t>
            </w:r>
            <w:r w:rsidRPr="003A50AD">
              <w:rPr>
                <w:rFonts w:ascii="Times New Roman" w:hAnsi="Times New Roman" w:cs="Times New Roman"/>
                <w:b w:val="0"/>
                <w:noProof/>
                <w:webHidden/>
                <w:sz w:val="28"/>
                <w:szCs w:val="28"/>
              </w:rPr>
              <w:fldChar w:fldCharType="end"/>
            </w:r>
          </w:hyperlink>
        </w:p>
        <w:p w:rsidR="003A50AD" w:rsidRPr="003A50AD" w:rsidRDefault="000C4F1B">
          <w:pPr>
            <w:pStyle w:val="21"/>
            <w:tabs>
              <w:tab w:val="left" w:pos="960"/>
            </w:tabs>
            <w:rPr>
              <w:rFonts w:ascii="Times New Roman" w:eastAsiaTheme="minorEastAsia" w:hAnsi="Times New Roman" w:cs="Times New Roman"/>
              <w:b w:val="0"/>
              <w:bCs w:val="0"/>
              <w:noProof/>
              <w:sz w:val="28"/>
              <w:szCs w:val="28"/>
            </w:rPr>
          </w:pPr>
          <w:hyperlink w:anchor="_Toc36217248" w:history="1">
            <w:r w:rsidR="003A50AD" w:rsidRPr="003A50AD">
              <w:rPr>
                <w:rStyle w:val="a8"/>
                <w:rFonts w:ascii="Times New Roman" w:hAnsi="Times New Roman" w:cs="Times New Roman"/>
                <w:b w:val="0"/>
                <w:noProof/>
                <w:sz w:val="28"/>
                <w:szCs w:val="28"/>
              </w:rPr>
              <w:t>1.2.</w:t>
            </w:r>
            <w:r w:rsidR="003A50AD" w:rsidRPr="003A50AD">
              <w:rPr>
                <w:rFonts w:ascii="Times New Roman" w:eastAsiaTheme="minorEastAsia" w:hAnsi="Times New Roman" w:cs="Times New Roman"/>
                <w:b w:val="0"/>
                <w:bCs w:val="0"/>
                <w:noProof/>
                <w:sz w:val="28"/>
                <w:szCs w:val="28"/>
              </w:rPr>
              <w:tab/>
            </w:r>
            <w:r w:rsidR="003A50AD" w:rsidRPr="003A50AD">
              <w:rPr>
                <w:rStyle w:val="a8"/>
                <w:rFonts w:ascii="Times New Roman" w:hAnsi="Times New Roman" w:cs="Times New Roman"/>
                <w:b w:val="0"/>
                <w:noProof/>
                <w:sz w:val="28"/>
                <w:szCs w:val="28"/>
              </w:rPr>
              <w:t>Кадровое обеспечение образовательного процесса</w:t>
            </w:r>
            <w:r w:rsidR="003A50AD" w:rsidRPr="003A50AD">
              <w:rPr>
                <w:rFonts w:ascii="Times New Roman" w:hAnsi="Times New Roman" w:cs="Times New Roman"/>
                <w:b w:val="0"/>
                <w:noProof/>
                <w:webHidden/>
                <w:sz w:val="28"/>
                <w:szCs w:val="28"/>
              </w:rPr>
              <w:tab/>
            </w:r>
            <w:r w:rsidRPr="003A50AD">
              <w:rPr>
                <w:rFonts w:ascii="Times New Roman" w:hAnsi="Times New Roman" w:cs="Times New Roman"/>
                <w:b w:val="0"/>
                <w:noProof/>
                <w:webHidden/>
                <w:sz w:val="28"/>
                <w:szCs w:val="28"/>
              </w:rPr>
              <w:fldChar w:fldCharType="begin"/>
            </w:r>
            <w:r w:rsidR="003A50AD" w:rsidRPr="003A50AD">
              <w:rPr>
                <w:rFonts w:ascii="Times New Roman" w:hAnsi="Times New Roman" w:cs="Times New Roman"/>
                <w:b w:val="0"/>
                <w:noProof/>
                <w:webHidden/>
                <w:sz w:val="28"/>
                <w:szCs w:val="28"/>
              </w:rPr>
              <w:instrText xml:space="preserve"> PAGEREF _Toc36217248 \h </w:instrText>
            </w:r>
            <w:r w:rsidRPr="003A50AD">
              <w:rPr>
                <w:rFonts w:ascii="Times New Roman" w:hAnsi="Times New Roman" w:cs="Times New Roman"/>
                <w:b w:val="0"/>
                <w:noProof/>
                <w:webHidden/>
                <w:sz w:val="28"/>
                <w:szCs w:val="28"/>
              </w:rPr>
            </w:r>
            <w:r w:rsidRPr="003A50AD">
              <w:rPr>
                <w:rFonts w:ascii="Times New Roman" w:hAnsi="Times New Roman" w:cs="Times New Roman"/>
                <w:b w:val="0"/>
                <w:noProof/>
                <w:webHidden/>
                <w:sz w:val="28"/>
                <w:szCs w:val="28"/>
              </w:rPr>
              <w:fldChar w:fldCharType="separate"/>
            </w:r>
            <w:r w:rsidR="0087405B">
              <w:rPr>
                <w:rFonts w:ascii="Times New Roman" w:hAnsi="Times New Roman" w:cs="Times New Roman"/>
                <w:b w:val="0"/>
                <w:noProof/>
                <w:webHidden/>
                <w:sz w:val="28"/>
                <w:szCs w:val="28"/>
              </w:rPr>
              <w:t>11</w:t>
            </w:r>
            <w:r w:rsidRPr="003A50AD">
              <w:rPr>
                <w:rFonts w:ascii="Times New Roman" w:hAnsi="Times New Roman" w:cs="Times New Roman"/>
                <w:b w:val="0"/>
                <w:noProof/>
                <w:webHidden/>
                <w:sz w:val="28"/>
                <w:szCs w:val="28"/>
              </w:rPr>
              <w:fldChar w:fldCharType="end"/>
            </w:r>
          </w:hyperlink>
        </w:p>
        <w:p w:rsidR="003A50AD" w:rsidRPr="003A50AD" w:rsidRDefault="000C4F1B">
          <w:pPr>
            <w:pStyle w:val="21"/>
            <w:tabs>
              <w:tab w:val="left" w:pos="720"/>
            </w:tabs>
            <w:rPr>
              <w:rFonts w:ascii="Times New Roman" w:eastAsiaTheme="minorEastAsia" w:hAnsi="Times New Roman" w:cs="Times New Roman"/>
              <w:b w:val="0"/>
              <w:bCs w:val="0"/>
              <w:noProof/>
              <w:sz w:val="28"/>
              <w:szCs w:val="28"/>
            </w:rPr>
          </w:pPr>
          <w:hyperlink w:anchor="_Toc36217249" w:history="1">
            <w:r w:rsidR="003A50AD" w:rsidRPr="003A50AD">
              <w:rPr>
                <w:rStyle w:val="a8"/>
                <w:rFonts w:ascii="Times New Roman" w:hAnsi="Times New Roman" w:cs="Times New Roman"/>
                <w:b w:val="0"/>
                <w:noProof/>
                <w:sz w:val="28"/>
                <w:szCs w:val="28"/>
              </w:rPr>
              <w:t>2.</w:t>
            </w:r>
            <w:r w:rsidR="003A50AD" w:rsidRPr="003A50AD">
              <w:rPr>
                <w:rFonts w:ascii="Times New Roman" w:eastAsiaTheme="minorEastAsia" w:hAnsi="Times New Roman" w:cs="Times New Roman"/>
                <w:b w:val="0"/>
                <w:bCs w:val="0"/>
                <w:noProof/>
                <w:sz w:val="28"/>
                <w:szCs w:val="28"/>
              </w:rPr>
              <w:tab/>
            </w:r>
            <w:r w:rsidR="003A50AD" w:rsidRPr="003A50AD">
              <w:rPr>
                <w:rStyle w:val="a8"/>
                <w:rFonts w:ascii="Times New Roman" w:hAnsi="Times New Roman" w:cs="Times New Roman"/>
                <w:b w:val="0"/>
                <w:noProof/>
                <w:sz w:val="28"/>
                <w:szCs w:val="28"/>
              </w:rPr>
              <w:t>Инфраструктура общеобразовательной организации</w:t>
            </w:r>
            <w:r w:rsidR="003A50AD" w:rsidRPr="003A50AD">
              <w:rPr>
                <w:rFonts w:ascii="Times New Roman" w:hAnsi="Times New Roman" w:cs="Times New Roman"/>
                <w:b w:val="0"/>
                <w:noProof/>
                <w:webHidden/>
                <w:sz w:val="28"/>
                <w:szCs w:val="28"/>
              </w:rPr>
              <w:tab/>
            </w:r>
            <w:r w:rsidRPr="003A50AD">
              <w:rPr>
                <w:rFonts w:ascii="Times New Roman" w:hAnsi="Times New Roman" w:cs="Times New Roman"/>
                <w:b w:val="0"/>
                <w:noProof/>
                <w:webHidden/>
                <w:sz w:val="28"/>
                <w:szCs w:val="28"/>
              </w:rPr>
              <w:fldChar w:fldCharType="begin"/>
            </w:r>
            <w:r w:rsidR="003A50AD" w:rsidRPr="003A50AD">
              <w:rPr>
                <w:rFonts w:ascii="Times New Roman" w:hAnsi="Times New Roman" w:cs="Times New Roman"/>
                <w:b w:val="0"/>
                <w:noProof/>
                <w:webHidden/>
                <w:sz w:val="28"/>
                <w:szCs w:val="28"/>
              </w:rPr>
              <w:instrText xml:space="preserve"> PAGEREF _Toc36217249 \h </w:instrText>
            </w:r>
            <w:r w:rsidRPr="003A50AD">
              <w:rPr>
                <w:rFonts w:ascii="Times New Roman" w:hAnsi="Times New Roman" w:cs="Times New Roman"/>
                <w:b w:val="0"/>
                <w:noProof/>
                <w:webHidden/>
                <w:sz w:val="28"/>
                <w:szCs w:val="28"/>
              </w:rPr>
            </w:r>
            <w:r w:rsidRPr="003A50AD">
              <w:rPr>
                <w:rFonts w:ascii="Times New Roman" w:hAnsi="Times New Roman" w:cs="Times New Roman"/>
                <w:b w:val="0"/>
                <w:noProof/>
                <w:webHidden/>
                <w:sz w:val="28"/>
                <w:szCs w:val="28"/>
              </w:rPr>
              <w:fldChar w:fldCharType="separate"/>
            </w:r>
            <w:r w:rsidR="0087405B">
              <w:rPr>
                <w:rFonts w:ascii="Times New Roman" w:hAnsi="Times New Roman" w:cs="Times New Roman"/>
                <w:b w:val="0"/>
                <w:noProof/>
                <w:webHidden/>
                <w:sz w:val="28"/>
                <w:szCs w:val="28"/>
              </w:rPr>
              <w:t>13</w:t>
            </w:r>
            <w:r w:rsidRPr="003A50AD">
              <w:rPr>
                <w:rFonts w:ascii="Times New Roman" w:hAnsi="Times New Roman" w:cs="Times New Roman"/>
                <w:b w:val="0"/>
                <w:noProof/>
                <w:webHidden/>
                <w:sz w:val="28"/>
                <w:szCs w:val="28"/>
              </w:rPr>
              <w:fldChar w:fldCharType="end"/>
            </w:r>
          </w:hyperlink>
        </w:p>
        <w:p w:rsidR="003A50AD" w:rsidRPr="003A50AD" w:rsidRDefault="000C4F1B">
          <w:pPr>
            <w:pStyle w:val="21"/>
            <w:tabs>
              <w:tab w:val="left" w:pos="720"/>
            </w:tabs>
            <w:rPr>
              <w:rFonts w:ascii="Times New Roman" w:eastAsiaTheme="minorEastAsia" w:hAnsi="Times New Roman" w:cs="Times New Roman"/>
              <w:b w:val="0"/>
              <w:bCs w:val="0"/>
              <w:noProof/>
              <w:sz w:val="28"/>
              <w:szCs w:val="28"/>
            </w:rPr>
          </w:pPr>
          <w:hyperlink w:anchor="_Toc36217250" w:history="1">
            <w:r w:rsidR="003A50AD" w:rsidRPr="003A50AD">
              <w:rPr>
                <w:rStyle w:val="a8"/>
                <w:rFonts w:ascii="Times New Roman" w:hAnsi="Times New Roman" w:cs="Times New Roman"/>
                <w:b w:val="0"/>
                <w:noProof/>
                <w:sz w:val="28"/>
                <w:szCs w:val="28"/>
              </w:rPr>
              <w:t>3.</w:t>
            </w:r>
            <w:r w:rsidR="003A50AD" w:rsidRPr="003A50AD">
              <w:rPr>
                <w:rFonts w:ascii="Times New Roman" w:eastAsiaTheme="minorEastAsia" w:hAnsi="Times New Roman" w:cs="Times New Roman"/>
                <w:b w:val="0"/>
                <w:bCs w:val="0"/>
                <w:noProof/>
                <w:sz w:val="28"/>
                <w:szCs w:val="28"/>
              </w:rPr>
              <w:tab/>
            </w:r>
            <w:r w:rsidR="003A50AD" w:rsidRPr="003A50AD">
              <w:rPr>
                <w:rStyle w:val="a8"/>
                <w:rFonts w:ascii="Times New Roman" w:hAnsi="Times New Roman" w:cs="Times New Roman"/>
                <w:b w:val="0"/>
                <w:noProof/>
                <w:sz w:val="28"/>
                <w:szCs w:val="28"/>
              </w:rPr>
              <w:t>Информационная открытость общеобразовательной организации</w:t>
            </w:r>
            <w:r w:rsidR="003A50AD" w:rsidRPr="003A50AD">
              <w:rPr>
                <w:rFonts w:ascii="Times New Roman" w:hAnsi="Times New Roman" w:cs="Times New Roman"/>
                <w:b w:val="0"/>
                <w:noProof/>
                <w:webHidden/>
                <w:sz w:val="28"/>
                <w:szCs w:val="28"/>
              </w:rPr>
              <w:tab/>
            </w:r>
            <w:r w:rsidRPr="003A50AD">
              <w:rPr>
                <w:rFonts w:ascii="Times New Roman" w:hAnsi="Times New Roman" w:cs="Times New Roman"/>
                <w:b w:val="0"/>
                <w:noProof/>
                <w:webHidden/>
                <w:sz w:val="28"/>
                <w:szCs w:val="28"/>
              </w:rPr>
              <w:fldChar w:fldCharType="begin"/>
            </w:r>
            <w:r w:rsidR="003A50AD" w:rsidRPr="003A50AD">
              <w:rPr>
                <w:rFonts w:ascii="Times New Roman" w:hAnsi="Times New Roman" w:cs="Times New Roman"/>
                <w:b w:val="0"/>
                <w:noProof/>
                <w:webHidden/>
                <w:sz w:val="28"/>
                <w:szCs w:val="28"/>
              </w:rPr>
              <w:instrText xml:space="preserve"> PAGEREF _Toc36217250 \h </w:instrText>
            </w:r>
            <w:r w:rsidRPr="003A50AD">
              <w:rPr>
                <w:rFonts w:ascii="Times New Roman" w:hAnsi="Times New Roman" w:cs="Times New Roman"/>
                <w:b w:val="0"/>
                <w:noProof/>
                <w:webHidden/>
                <w:sz w:val="28"/>
                <w:szCs w:val="28"/>
              </w:rPr>
            </w:r>
            <w:r w:rsidRPr="003A50AD">
              <w:rPr>
                <w:rFonts w:ascii="Times New Roman" w:hAnsi="Times New Roman" w:cs="Times New Roman"/>
                <w:b w:val="0"/>
                <w:noProof/>
                <w:webHidden/>
                <w:sz w:val="28"/>
                <w:szCs w:val="28"/>
              </w:rPr>
              <w:fldChar w:fldCharType="separate"/>
            </w:r>
            <w:r w:rsidR="0087405B">
              <w:rPr>
                <w:rFonts w:ascii="Times New Roman" w:hAnsi="Times New Roman" w:cs="Times New Roman"/>
                <w:b w:val="0"/>
                <w:noProof/>
                <w:webHidden/>
                <w:sz w:val="28"/>
                <w:szCs w:val="28"/>
              </w:rPr>
              <w:t>15</w:t>
            </w:r>
            <w:r w:rsidRPr="003A50AD">
              <w:rPr>
                <w:rFonts w:ascii="Times New Roman" w:hAnsi="Times New Roman" w:cs="Times New Roman"/>
                <w:b w:val="0"/>
                <w:noProof/>
                <w:webHidden/>
                <w:sz w:val="28"/>
                <w:szCs w:val="28"/>
              </w:rPr>
              <w:fldChar w:fldCharType="end"/>
            </w:r>
          </w:hyperlink>
        </w:p>
        <w:p w:rsidR="003A50AD" w:rsidRPr="003A50AD" w:rsidRDefault="000C4F1B">
          <w:pPr>
            <w:pStyle w:val="21"/>
            <w:tabs>
              <w:tab w:val="left" w:pos="720"/>
            </w:tabs>
            <w:rPr>
              <w:rFonts w:ascii="Times New Roman" w:eastAsiaTheme="minorEastAsia" w:hAnsi="Times New Roman" w:cs="Times New Roman"/>
              <w:b w:val="0"/>
              <w:bCs w:val="0"/>
              <w:noProof/>
              <w:sz w:val="28"/>
              <w:szCs w:val="28"/>
            </w:rPr>
          </w:pPr>
          <w:hyperlink w:anchor="_Toc36217251" w:history="1">
            <w:r w:rsidR="003A50AD" w:rsidRPr="003A50AD">
              <w:rPr>
                <w:rStyle w:val="a8"/>
                <w:rFonts w:ascii="Times New Roman" w:hAnsi="Times New Roman" w:cs="Times New Roman"/>
                <w:b w:val="0"/>
                <w:noProof/>
                <w:sz w:val="28"/>
                <w:szCs w:val="28"/>
              </w:rPr>
              <w:t>4.</w:t>
            </w:r>
            <w:r w:rsidR="003A50AD" w:rsidRPr="003A50AD">
              <w:rPr>
                <w:rFonts w:ascii="Times New Roman" w:eastAsiaTheme="minorEastAsia" w:hAnsi="Times New Roman" w:cs="Times New Roman"/>
                <w:b w:val="0"/>
                <w:bCs w:val="0"/>
                <w:noProof/>
                <w:sz w:val="28"/>
                <w:szCs w:val="28"/>
              </w:rPr>
              <w:tab/>
            </w:r>
            <w:r w:rsidR="003A50AD" w:rsidRPr="003A50AD">
              <w:rPr>
                <w:rStyle w:val="a8"/>
                <w:rFonts w:ascii="Times New Roman" w:hAnsi="Times New Roman" w:cs="Times New Roman"/>
                <w:b w:val="0"/>
                <w:noProof/>
                <w:sz w:val="28"/>
                <w:szCs w:val="28"/>
              </w:rPr>
              <w:t>Государственно-общественное управление школой</w:t>
            </w:r>
            <w:r w:rsidR="003A50AD" w:rsidRPr="003A50AD">
              <w:rPr>
                <w:rFonts w:ascii="Times New Roman" w:hAnsi="Times New Roman" w:cs="Times New Roman"/>
                <w:b w:val="0"/>
                <w:noProof/>
                <w:webHidden/>
                <w:sz w:val="28"/>
                <w:szCs w:val="28"/>
              </w:rPr>
              <w:tab/>
            </w:r>
            <w:r w:rsidRPr="003A50AD">
              <w:rPr>
                <w:rFonts w:ascii="Times New Roman" w:hAnsi="Times New Roman" w:cs="Times New Roman"/>
                <w:b w:val="0"/>
                <w:noProof/>
                <w:webHidden/>
                <w:sz w:val="28"/>
                <w:szCs w:val="28"/>
              </w:rPr>
              <w:fldChar w:fldCharType="begin"/>
            </w:r>
            <w:r w:rsidR="003A50AD" w:rsidRPr="003A50AD">
              <w:rPr>
                <w:rFonts w:ascii="Times New Roman" w:hAnsi="Times New Roman" w:cs="Times New Roman"/>
                <w:b w:val="0"/>
                <w:noProof/>
                <w:webHidden/>
                <w:sz w:val="28"/>
                <w:szCs w:val="28"/>
              </w:rPr>
              <w:instrText xml:space="preserve"> PAGEREF _Toc36217251 \h </w:instrText>
            </w:r>
            <w:r w:rsidRPr="003A50AD">
              <w:rPr>
                <w:rFonts w:ascii="Times New Roman" w:hAnsi="Times New Roman" w:cs="Times New Roman"/>
                <w:b w:val="0"/>
                <w:noProof/>
                <w:webHidden/>
                <w:sz w:val="28"/>
                <w:szCs w:val="28"/>
              </w:rPr>
            </w:r>
            <w:r w:rsidRPr="003A50AD">
              <w:rPr>
                <w:rFonts w:ascii="Times New Roman" w:hAnsi="Times New Roman" w:cs="Times New Roman"/>
                <w:b w:val="0"/>
                <w:noProof/>
                <w:webHidden/>
                <w:sz w:val="28"/>
                <w:szCs w:val="28"/>
              </w:rPr>
              <w:fldChar w:fldCharType="separate"/>
            </w:r>
            <w:r w:rsidR="0087405B">
              <w:rPr>
                <w:rFonts w:ascii="Times New Roman" w:hAnsi="Times New Roman" w:cs="Times New Roman"/>
                <w:b w:val="0"/>
                <w:noProof/>
                <w:webHidden/>
                <w:sz w:val="28"/>
                <w:szCs w:val="28"/>
              </w:rPr>
              <w:t>16</w:t>
            </w:r>
            <w:r w:rsidRPr="003A50AD">
              <w:rPr>
                <w:rFonts w:ascii="Times New Roman" w:hAnsi="Times New Roman" w:cs="Times New Roman"/>
                <w:b w:val="0"/>
                <w:noProof/>
                <w:webHidden/>
                <w:sz w:val="28"/>
                <w:szCs w:val="28"/>
              </w:rPr>
              <w:fldChar w:fldCharType="end"/>
            </w:r>
          </w:hyperlink>
        </w:p>
        <w:p w:rsidR="003A50AD" w:rsidRPr="003A50AD" w:rsidRDefault="000C4F1B">
          <w:pPr>
            <w:pStyle w:val="21"/>
            <w:tabs>
              <w:tab w:val="left" w:pos="720"/>
            </w:tabs>
            <w:rPr>
              <w:rFonts w:ascii="Times New Roman" w:eastAsiaTheme="minorEastAsia" w:hAnsi="Times New Roman" w:cs="Times New Roman"/>
              <w:b w:val="0"/>
              <w:bCs w:val="0"/>
              <w:noProof/>
              <w:sz w:val="28"/>
              <w:szCs w:val="28"/>
            </w:rPr>
          </w:pPr>
          <w:hyperlink w:anchor="_Toc36217252" w:history="1">
            <w:r w:rsidR="003A50AD" w:rsidRPr="003A50AD">
              <w:rPr>
                <w:rStyle w:val="a8"/>
                <w:rFonts w:ascii="Times New Roman" w:hAnsi="Times New Roman" w:cs="Times New Roman"/>
                <w:b w:val="0"/>
                <w:noProof/>
                <w:sz w:val="28"/>
                <w:szCs w:val="28"/>
              </w:rPr>
              <w:t>5.</w:t>
            </w:r>
            <w:r w:rsidR="003A50AD" w:rsidRPr="003A50AD">
              <w:rPr>
                <w:rFonts w:ascii="Times New Roman" w:eastAsiaTheme="minorEastAsia" w:hAnsi="Times New Roman" w:cs="Times New Roman"/>
                <w:b w:val="0"/>
                <w:bCs w:val="0"/>
                <w:noProof/>
                <w:sz w:val="28"/>
                <w:szCs w:val="28"/>
              </w:rPr>
              <w:tab/>
            </w:r>
            <w:r w:rsidR="003A50AD" w:rsidRPr="003A50AD">
              <w:rPr>
                <w:rStyle w:val="a8"/>
                <w:rFonts w:ascii="Times New Roman" w:hAnsi="Times New Roman" w:cs="Times New Roman"/>
                <w:b w:val="0"/>
                <w:noProof/>
                <w:sz w:val="28"/>
                <w:szCs w:val="28"/>
              </w:rPr>
              <w:t>Безопасность пребывания в школе</w:t>
            </w:r>
            <w:r w:rsidR="003A50AD" w:rsidRPr="003A50AD">
              <w:rPr>
                <w:rFonts w:ascii="Times New Roman" w:hAnsi="Times New Roman" w:cs="Times New Roman"/>
                <w:b w:val="0"/>
                <w:noProof/>
                <w:webHidden/>
                <w:sz w:val="28"/>
                <w:szCs w:val="28"/>
              </w:rPr>
              <w:tab/>
            </w:r>
            <w:r w:rsidRPr="003A50AD">
              <w:rPr>
                <w:rFonts w:ascii="Times New Roman" w:hAnsi="Times New Roman" w:cs="Times New Roman"/>
                <w:b w:val="0"/>
                <w:noProof/>
                <w:webHidden/>
                <w:sz w:val="28"/>
                <w:szCs w:val="28"/>
              </w:rPr>
              <w:fldChar w:fldCharType="begin"/>
            </w:r>
            <w:r w:rsidR="003A50AD" w:rsidRPr="003A50AD">
              <w:rPr>
                <w:rFonts w:ascii="Times New Roman" w:hAnsi="Times New Roman" w:cs="Times New Roman"/>
                <w:b w:val="0"/>
                <w:noProof/>
                <w:webHidden/>
                <w:sz w:val="28"/>
                <w:szCs w:val="28"/>
              </w:rPr>
              <w:instrText xml:space="preserve"> PAGEREF _Toc36217252 \h </w:instrText>
            </w:r>
            <w:r w:rsidRPr="003A50AD">
              <w:rPr>
                <w:rFonts w:ascii="Times New Roman" w:hAnsi="Times New Roman" w:cs="Times New Roman"/>
                <w:b w:val="0"/>
                <w:noProof/>
                <w:webHidden/>
                <w:sz w:val="28"/>
                <w:szCs w:val="28"/>
              </w:rPr>
            </w:r>
            <w:r w:rsidRPr="003A50AD">
              <w:rPr>
                <w:rFonts w:ascii="Times New Roman" w:hAnsi="Times New Roman" w:cs="Times New Roman"/>
                <w:b w:val="0"/>
                <w:noProof/>
                <w:webHidden/>
                <w:sz w:val="28"/>
                <w:szCs w:val="28"/>
              </w:rPr>
              <w:fldChar w:fldCharType="separate"/>
            </w:r>
            <w:r w:rsidR="0087405B">
              <w:rPr>
                <w:rFonts w:ascii="Times New Roman" w:hAnsi="Times New Roman" w:cs="Times New Roman"/>
                <w:b w:val="0"/>
                <w:noProof/>
                <w:webHidden/>
                <w:sz w:val="28"/>
                <w:szCs w:val="28"/>
              </w:rPr>
              <w:t>17</w:t>
            </w:r>
            <w:r w:rsidRPr="003A50AD">
              <w:rPr>
                <w:rFonts w:ascii="Times New Roman" w:hAnsi="Times New Roman" w:cs="Times New Roman"/>
                <w:b w:val="0"/>
                <w:noProof/>
                <w:webHidden/>
                <w:sz w:val="28"/>
                <w:szCs w:val="28"/>
              </w:rPr>
              <w:fldChar w:fldCharType="end"/>
            </w:r>
          </w:hyperlink>
        </w:p>
        <w:p w:rsidR="003A50AD" w:rsidRPr="003A50AD" w:rsidRDefault="000C4F1B">
          <w:pPr>
            <w:pStyle w:val="21"/>
            <w:tabs>
              <w:tab w:val="left" w:pos="720"/>
            </w:tabs>
            <w:rPr>
              <w:rFonts w:ascii="Times New Roman" w:eastAsiaTheme="minorEastAsia" w:hAnsi="Times New Roman" w:cs="Times New Roman"/>
              <w:b w:val="0"/>
              <w:bCs w:val="0"/>
              <w:noProof/>
              <w:sz w:val="28"/>
              <w:szCs w:val="28"/>
            </w:rPr>
          </w:pPr>
          <w:hyperlink w:anchor="_Toc36217272" w:history="1">
            <w:r w:rsidR="003A50AD" w:rsidRPr="003A50AD">
              <w:rPr>
                <w:rStyle w:val="a8"/>
                <w:rFonts w:ascii="Times New Roman" w:hAnsi="Times New Roman" w:cs="Times New Roman"/>
                <w:b w:val="0"/>
                <w:noProof/>
                <w:sz w:val="28"/>
                <w:szCs w:val="28"/>
              </w:rPr>
              <w:t>6.</w:t>
            </w:r>
            <w:r w:rsidR="003A50AD" w:rsidRPr="003A50AD">
              <w:rPr>
                <w:rFonts w:ascii="Times New Roman" w:eastAsiaTheme="minorEastAsia" w:hAnsi="Times New Roman" w:cs="Times New Roman"/>
                <w:b w:val="0"/>
                <w:bCs w:val="0"/>
                <w:noProof/>
                <w:sz w:val="28"/>
                <w:szCs w:val="28"/>
              </w:rPr>
              <w:tab/>
            </w:r>
            <w:r w:rsidR="003A50AD" w:rsidRPr="003A50AD">
              <w:rPr>
                <w:rStyle w:val="a8"/>
                <w:rFonts w:ascii="Times New Roman" w:hAnsi="Times New Roman" w:cs="Times New Roman"/>
                <w:b w:val="0"/>
                <w:noProof/>
                <w:sz w:val="28"/>
                <w:szCs w:val="28"/>
              </w:rPr>
              <w:t>Охрана и укрепление здоровья обучающихся</w:t>
            </w:r>
            <w:r w:rsidR="003A50AD" w:rsidRPr="003A50AD">
              <w:rPr>
                <w:rFonts w:ascii="Times New Roman" w:hAnsi="Times New Roman" w:cs="Times New Roman"/>
                <w:b w:val="0"/>
                <w:noProof/>
                <w:webHidden/>
                <w:sz w:val="28"/>
                <w:szCs w:val="28"/>
              </w:rPr>
              <w:tab/>
            </w:r>
            <w:r w:rsidRPr="003A50AD">
              <w:rPr>
                <w:rFonts w:ascii="Times New Roman" w:hAnsi="Times New Roman" w:cs="Times New Roman"/>
                <w:b w:val="0"/>
                <w:noProof/>
                <w:webHidden/>
                <w:sz w:val="28"/>
                <w:szCs w:val="28"/>
              </w:rPr>
              <w:fldChar w:fldCharType="begin"/>
            </w:r>
            <w:r w:rsidR="003A50AD" w:rsidRPr="003A50AD">
              <w:rPr>
                <w:rFonts w:ascii="Times New Roman" w:hAnsi="Times New Roman" w:cs="Times New Roman"/>
                <w:b w:val="0"/>
                <w:noProof/>
                <w:webHidden/>
                <w:sz w:val="28"/>
                <w:szCs w:val="28"/>
              </w:rPr>
              <w:instrText xml:space="preserve"> PAGEREF _Toc36217272 \h </w:instrText>
            </w:r>
            <w:r w:rsidRPr="003A50AD">
              <w:rPr>
                <w:rFonts w:ascii="Times New Roman" w:hAnsi="Times New Roman" w:cs="Times New Roman"/>
                <w:b w:val="0"/>
                <w:noProof/>
                <w:webHidden/>
                <w:sz w:val="28"/>
                <w:szCs w:val="28"/>
              </w:rPr>
            </w:r>
            <w:r w:rsidRPr="003A50AD">
              <w:rPr>
                <w:rFonts w:ascii="Times New Roman" w:hAnsi="Times New Roman" w:cs="Times New Roman"/>
                <w:b w:val="0"/>
                <w:noProof/>
                <w:webHidden/>
                <w:sz w:val="28"/>
                <w:szCs w:val="28"/>
              </w:rPr>
              <w:fldChar w:fldCharType="separate"/>
            </w:r>
            <w:r w:rsidR="0087405B">
              <w:rPr>
                <w:rFonts w:ascii="Times New Roman" w:hAnsi="Times New Roman" w:cs="Times New Roman"/>
                <w:b w:val="0"/>
                <w:noProof/>
                <w:webHidden/>
                <w:sz w:val="28"/>
                <w:szCs w:val="28"/>
              </w:rPr>
              <w:t>19</w:t>
            </w:r>
            <w:r w:rsidRPr="003A50AD">
              <w:rPr>
                <w:rFonts w:ascii="Times New Roman" w:hAnsi="Times New Roman" w:cs="Times New Roman"/>
                <w:b w:val="0"/>
                <w:noProof/>
                <w:webHidden/>
                <w:sz w:val="28"/>
                <w:szCs w:val="28"/>
              </w:rPr>
              <w:fldChar w:fldCharType="end"/>
            </w:r>
          </w:hyperlink>
        </w:p>
        <w:p w:rsidR="003A50AD" w:rsidRPr="003A50AD" w:rsidRDefault="000C4F1B">
          <w:pPr>
            <w:pStyle w:val="21"/>
            <w:tabs>
              <w:tab w:val="left" w:pos="720"/>
            </w:tabs>
            <w:rPr>
              <w:rFonts w:ascii="Times New Roman" w:eastAsiaTheme="minorEastAsia" w:hAnsi="Times New Roman" w:cs="Times New Roman"/>
              <w:b w:val="0"/>
              <w:bCs w:val="0"/>
              <w:noProof/>
              <w:sz w:val="28"/>
              <w:szCs w:val="28"/>
            </w:rPr>
          </w:pPr>
          <w:hyperlink w:anchor="_Toc36217282" w:history="1">
            <w:r w:rsidR="003A50AD" w:rsidRPr="003A50AD">
              <w:rPr>
                <w:rStyle w:val="a8"/>
                <w:rFonts w:ascii="Times New Roman" w:hAnsi="Times New Roman" w:cs="Times New Roman"/>
                <w:b w:val="0"/>
                <w:noProof/>
                <w:sz w:val="28"/>
                <w:szCs w:val="28"/>
              </w:rPr>
              <w:t>7.</w:t>
            </w:r>
            <w:r w:rsidR="003A50AD" w:rsidRPr="003A50AD">
              <w:rPr>
                <w:rFonts w:ascii="Times New Roman" w:eastAsiaTheme="minorEastAsia" w:hAnsi="Times New Roman" w:cs="Times New Roman"/>
                <w:b w:val="0"/>
                <w:bCs w:val="0"/>
                <w:noProof/>
                <w:sz w:val="28"/>
                <w:szCs w:val="28"/>
              </w:rPr>
              <w:tab/>
            </w:r>
            <w:r w:rsidR="003A50AD" w:rsidRPr="003A50AD">
              <w:rPr>
                <w:rStyle w:val="a8"/>
                <w:rFonts w:ascii="Times New Roman" w:hAnsi="Times New Roman" w:cs="Times New Roman"/>
                <w:b w:val="0"/>
                <w:noProof/>
                <w:sz w:val="28"/>
                <w:szCs w:val="28"/>
              </w:rPr>
              <w:t>Наличие и оценка материально-технического оснащения учебных кабинетов</w:t>
            </w:r>
            <w:r w:rsidR="003A50AD" w:rsidRPr="003A50AD">
              <w:rPr>
                <w:rFonts w:ascii="Times New Roman" w:hAnsi="Times New Roman" w:cs="Times New Roman"/>
                <w:b w:val="0"/>
                <w:noProof/>
                <w:webHidden/>
                <w:sz w:val="28"/>
                <w:szCs w:val="28"/>
              </w:rPr>
              <w:tab/>
            </w:r>
            <w:r w:rsidRPr="003A50AD">
              <w:rPr>
                <w:rFonts w:ascii="Times New Roman" w:hAnsi="Times New Roman" w:cs="Times New Roman"/>
                <w:b w:val="0"/>
                <w:noProof/>
                <w:webHidden/>
                <w:sz w:val="28"/>
                <w:szCs w:val="28"/>
              </w:rPr>
              <w:fldChar w:fldCharType="begin"/>
            </w:r>
            <w:r w:rsidR="003A50AD" w:rsidRPr="003A50AD">
              <w:rPr>
                <w:rFonts w:ascii="Times New Roman" w:hAnsi="Times New Roman" w:cs="Times New Roman"/>
                <w:b w:val="0"/>
                <w:noProof/>
                <w:webHidden/>
                <w:sz w:val="28"/>
                <w:szCs w:val="28"/>
              </w:rPr>
              <w:instrText xml:space="preserve"> PAGEREF _Toc36217282 \h </w:instrText>
            </w:r>
            <w:r w:rsidRPr="003A50AD">
              <w:rPr>
                <w:rFonts w:ascii="Times New Roman" w:hAnsi="Times New Roman" w:cs="Times New Roman"/>
                <w:b w:val="0"/>
                <w:noProof/>
                <w:webHidden/>
                <w:sz w:val="28"/>
                <w:szCs w:val="28"/>
              </w:rPr>
            </w:r>
            <w:r w:rsidRPr="003A50AD">
              <w:rPr>
                <w:rFonts w:ascii="Times New Roman" w:hAnsi="Times New Roman" w:cs="Times New Roman"/>
                <w:b w:val="0"/>
                <w:noProof/>
                <w:webHidden/>
                <w:sz w:val="28"/>
                <w:szCs w:val="28"/>
              </w:rPr>
              <w:fldChar w:fldCharType="separate"/>
            </w:r>
            <w:r w:rsidR="0087405B">
              <w:rPr>
                <w:rFonts w:ascii="Times New Roman" w:hAnsi="Times New Roman" w:cs="Times New Roman"/>
                <w:b w:val="0"/>
                <w:noProof/>
                <w:webHidden/>
                <w:sz w:val="28"/>
                <w:szCs w:val="28"/>
              </w:rPr>
              <w:t>26</w:t>
            </w:r>
            <w:r w:rsidRPr="003A50AD">
              <w:rPr>
                <w:rFonts w:ascii="Times New Roman" w:hAnsi="Times New Roman" w:cs="Times New Roman"/>
                <w:b w:val="0"/>
                <w:noProof/>
                <w:webHidden/>
                <w:sz w:val="28"/>
                <w:szCs w:val="28"/>
              </w:rPr>
              <w:fldChar w:fldCharType="end"/>
            </w:r>
          </w:hyperlink>
        </w:p>
        <w:p w:rsidR="003A50AD" w:rsidRPr="003A50AD" w:rsidRDefault="000C4F1B">
          <w:pPr>
            <w:pStyle w:val="21"/>
            <w:tabs>
              <w:tab w:val="left" w:pos="720"/>
            </w:tabs>
            <w:rPr>
              <w:rFonts w:ascii="Times New Roman" w:eastAsiaTheme="minorEastAsia" w:hAnsi="Times New Roman" w:cs="Times New Roman"/>
              <w:b w:val="0"/>
              <w:bCs w:val="0"/>
              <w:noProof/>
              <w:sz w:val="28"/>
              <w:szCs w:val="28"/>
            </w:rPr>
          </w:pPr>
          <w:hyperlink w:anchor="_Toc36217283" w:history="1">
            <w:r w:rsidR="003A50AD" w:rsidRPr="003A50AD">
              <w:rPr>
                <w:rStyle w:val="a8"/>
                <w:rFonts w:ascii="Times New Roman" w:hAnsi="Times New Roman" w:cs="Times New Roman"/>
                <w:b w:val="0"/>
                <w:noProof/>
                <w:sz w:val="28"/>
                <w:szCs w:val="28"/>
              </w:rPr>
              <w:t>8.</w:t>
            </w:r>
            <w:r w:rsidR="003A50AD" w:rsidRPr="003A50AD">
              <w:rPr>
                <w:rFonts w:ascii="Times New Roman" w:eastAsiaTheme="minorEastAsia" w:hAnsi="Times New Roman" w:cs="Times New Roman"/>
                <w:b w:val="0"/>
                <w:bCs w:val="0"/>
                <w:noProof/>
                <w:sz w:val="28"/>
                <w:szCs w:val="28"/>
              </w:rPr>
              <w:tab/>
            </w:r>
            <w:r w:rsidR="003A50AD" w:rsidRPr="003A50AD">
              <w:rPr>
                <w:rStyle w:val="a8"/>
                <w:rFonts w:ascii="Times New Roman" w:hAnsi="Times New Roman" w:cs="Times New Roman"/>
                <w:b w:val="0"/>
                <w:noProof/>
                <w:sz w:val="28"/>
                <w:szCs w:val="28"/>
              </w:rPr>
              <w:t>Развитие обучающихся через дополнительное образование</w:t>
            </w:r>
            <w:r w:rsidR="003A50AD" w:rsidRPr="003A50AD">
              <w:rPr>
                <w:rFonts w:ascii="Times New Roman" w:hAnsi="Times New Roman" w:cs="Times New Roman"/>
                <w:b w:val="0"/>
                <w:noProof/>
                <w:webHidden/>
                <w:sz w:val="28"/>
                <w:szCs w:val="28"/>
              </w:rPr>
              <w:tab/>
            </w:r>
            <w:r w:rsidRPr="003A50AD">
              <w:rPr>
                <w:rFonts w:ascii="Times New Roman" w:hAnsi="Times New Roman" w:cs="Times New Roman"/>
                <w:b w:val="0"/>
                <w:noProof/>
                <w:webHidden/>
                <w:sz w:val="28"/>
                <w:szCs w:val="28"/>
              </w:rPr>
              <w:fldChar w:fldCharType="begin"/>
            </w:r>
            <w:r w:rsidR="003A50AD" w:rsidRPr="003A50AD">
              <w:rPr>
                <w:rFonts w:ascii="Times New Roman" w:hAnsi="Times New Roman" w:cs="Times New Roman"/>
                <w:b w:val="0"/>
                <w:noProof/>
                <w:webHidden/>
                <w:sz w:val="28"/>
                <w:szCs w:val="28"/>
              </w:rPr>
              <w:instrText xml:space="preserve"> PAGEREF _Toc36217283 \h </w:instrText>
            </w:r>
            <w:r w:rsidRPr="003A50AD">
              <w:rPr>
                <w:rFonts w:ascii="Times New Roman" w:hAnsi="Times New Roman" w:cs="Times New Roman"/>
                <w:b w:val="0"/>
                <w:noProof/>
                <w:webHidden/>
                <w:sz w:val="28"/>
                <w:szCs w:val="28"/>
              </w:rPr>
            </w:r>
            <w:r w:rsidRPr="003A50AD">
              <w:rPr>
                <w:rFonts w:ascii="Times New Roman" w:hAnsi="Times New Roman" w:cs="Times New Roman"/>
                <w:b w:val="0"/>
                <w:noProof/>
                <w:webHidden/>
                <w:sz w:val="28"/>
                <w:szCs w:val="28"/>
              </w:rPr>
              <w:fldChar w:fldCharType="separate"/>
            </w:r>
            <w:r w:rsidR="0087405B">
              <w:rPr>
                <w:rFonts w:ascii="Times New Roman" w:hAnsi="Times New Roman" w:cs="Times New Roman"/>
                <w:b w:val="0"/>
                <w:noProof/>
                <w:webHidden/>
                <w:sz w:val="28"/>
                <w:szCs w:val="28"/>
              </w:rPr>
              <w:t>27</w:t>
            </w:r>
            <w:r w:rsidRPr="003A50AD">
              <w:rPr>
                <w:rFonts w:ascii="Times New Roman" w:hAnsi="Times New Roman" w:cs="Times New Roman"/>
                <w:b w:val="0"/>
                <w:noProof/>
                <w:webHidden/>
                <w:sz w:val="28"/>
                <w:szCs w:val="28"/>
              </w:rPr>
              <w:fldChar w:fldCharType="end"/>
            </w:r>
          </w:hyperlink>
        </w:p>
        <w:p w:rsidR="003A50AD" w:rsidRPr="003A50AD" w:rsidRDefault="000C4F1B">
          <w:pPr>
            <w:pStyle w:val="11"/>
            <w:rPr>
              <w:rFonts w:ascii="Times New Roman" w:eastAsiaTheme="minorEastAsia" w:hAnsi="Times New Roman" w:cs="Times New Roman"/>
              <w:b w:val="0"/>
              <w:bCs w:val="0"/>
              <w:i w:val="0"/>
              <w:iCs w:val="0"/>
              <w:noProof/>
              <w:sz w:val="28"/>
              <w:szCs w:val="28"/>
            </w:rPr>
          </w:pPr>
          <w:hyperlink w:anchor="_Toc36217284" w:history="1">
            <w:r w:rsidR="003A50AD" w:rsidRPr="003A50AD">
              <w:rPr>
                <w:rStyle w:val="a8"/>
                <w:rFonts w:ascii="Times New Roman" w:hAnsi="Times New Roman" w:cs="Times New Roman"/>
                <w:noProof/>
                <w:sz w:val="28"/>
                <w:szCs w:val="28"/>
                <w:lang w:val="en-US"/>
              </w:rPr>
              <w:t>III</w:t>
            </w:r>
            <w:r w:rsidR="003A50AD" w:rsidRPr="003A50AD">
              <w:rPr>
                <w:rStyle w:val="a8"/>
                <w:rFonts w:ascii="Times New Roman" w:hAnsi="Times New Roman" w:cs="Times New Roman"/>
                <w:noProof/>
                <w:sz w:val="28"/>
                <w:szCs w:val="28"/>
              </w:rPr>
              <w:t>. Прогноз дальнейшего пути развития школы</w:t>
            </w:r>
            <w:r w:rsidR="003A50AD" w:rsidRPr="003A50AD">
              <w:rPr>
                <w:rFonts w:ascii="Times New Roman" w:hAnsi="Times New Roman" w:cs="Times New Roman"/>
                <w:noProof/>
                <w:webHidden/>
                <w:sz w:val="28"/>
                <w:szCs w:val="28"/>
              </w:rPr>
              <w:tab/>
            </w:r>
            <w:r w:rsidRPr="003A50AD">
              <w:rPr>
                <w:rFonts w:ascii="Times New Roman" w:hAnsi="Times New Roman" w:cs="Times New Roman"/>
                <w:noProof/>
                <w:webHidden/>
                <w:sz w:val="28"/>
                <w:szCs w:val="28"/>
              </w:rPr>
              <w:fldChar w:fldCharType="begin"/>
            </w:r>
            <w:r w:rsidR="003A50AD" w:rsidRPr="003A50AD">
              <w:rPr>
                <w:rFonts w:ascii="Times New Roman" w:hAnsi="Times New Roman" w:cs="Times New Roman"/>
                <w:noProof/>
                <w:webHidden/>
                <w:sz w:val="28"/>
                <w:szCs w:val="28"/>
              </w:rPr>
              <w:instrText xml:space="preserve"> PAGEREF _Toc36217284 \h </w:instrText>
            </w:r>
            <w:r w:rsidRPr="003A50AD">
              <w:rPr>
                <w:rFonts w:ascii="Times New Roman" w:hAnsi="Times New Roman" w:cs="Times New Roman"/>
                <w:noProof/>
                <w:webHidden/>
                <w:sz w:val="28"/>
                <w:szCs w:val="28"/>
              </w:rPr>
            </w:r>
            <w:r w:rsidRPr="003A50AD">
              <w:rPr>
                <w:rFonts w:ascii="Times New Roman" w:hAnsi="Times New Roman" w:cs="Times New Roman"/>
                <w:noProof/>
                <w:webHidden/>
                <w:sz w:val="28"/>
                <w:szCs w:val="28"/>
              </w:rPr>
              <w:fldChar w:fldCharType="separate"/>
            </w:r>
            <w:r w:rsidR="0087405B">
              <w:rPr>
                <w:rFonts w:ascii="Times New Roman" w:hAnsi="Times New Roman" w:cs="Times New Roman"/>
                <w:noProof/>
                <w:webHidden/>
                <w:sz w:val="28"/>
                <w:szCs w:val="28"/>
              </w:rPr>
              <w:t>38</w:t>
            </w:r>
            <w:r w:rsidRPr="003A50AD">
              <w:rPr>
                <w:rFonts w:ascii="Times New Roman" w:hAnsi="Times New Roman" w:cs="Times New Roman"/>
                <w:noProof/>
                <w:webHidden/>
                <w:sz w:val="28"/>
                <w:szCs w:val="28"/>
              </w:rPr>
              <w:fldChar w:fldCharType="end"/>
            </w:r>
          </w:hyperlink>
        </w:p>
        <w:p w:rsidR="00C24EA3" w:rsidRPr="00C16303" w:rsidRDefault="000C4F1B" w:rsidP="00C16303">
          <w:pPr>
            <w:spacing w:line="360" w:lineRule="auto"/>
          </w:pPr>
          <w:r w:rsidRPr="003A50AD">
            <w:rPr>
              <w:b/>
              <w:sz w:val="28"/>
              <w:szCs w:val="28"/>
            </w:rPr>
            <w:fldChar w:fldCharType="end"/>
          </w:r>
        </w:p>
      </w:sdtContent>
    </w:sdt>
    <w:p w:rsidR="00C40B5A" w:rsidRPr="00797DC4" w:rsidRDefault="009343A1" w:rsidP="002A383D">
      <w:pPr>
        <w:spacing w:line="360" w:lineRule="auto"/>
        <w:outlineLvl w:val="0"/>
        <w:rPr>
          <w:b/>
          <w:sz w:val="28"/>
          <w:szCs w:val="28"/>
        </w:rPr>
      </w:pPr>
      <w:r w:rsidRPr="00797DC4">
        <w:rPr>
          <w:b/>
          <w:sz w:val="28"/>
          <w:szCs w:val="28"/>
          <w:lang w:val="en-US"/>
        </w:rPr>
        <w:br w:type="page"/>
      </w:r>
      <w:bookmarkStart w:id="0" w:name="_Toc396812190"/>
    </w:p>
    <w:p w:rsidR="0055341F" w:rsidRPr="00797DC4" w:rsidRDefault="009343A1" w:rsidP="001476C3">
      <w:pPr>
        <w:pStyle w:val="afa"/>
        <w:numPr>
          <w:ilvl w:val="0"/>
          <w:numId w:val="3"/>
        </w:numPr>
        <w:tabs>
          <w:tab w:val="left" w:pos="-142"/>
        </w:tabs>
        <w:ind w:left="284" w:firstLine="76"/>
        <w:outlineLvl w:val="0"/>
        <w:rPr>
          <w:sz w:val="28"/>
          <w:szCs w:val="28"/>
        </w:rPr>
      </w:pPr>
      <w:bookmarkStart w:id="1" w:name="_Toc36217244"/>
      <w:r w:rsidRPr="00797DC4">
        <w:rPr>
          <w:b/>
          <w:bCs/>
          <w:sz w:val="28"/>
          <w:szCs w:val="28"/>
        </w:rPr>
        <w:lastRenderedPageBreak/>
        <w:t>Введение</w:t>
      </w:r>
      <w:bookmarkEnd w:id="0"/>
      <w:bookmarkEnd w:id="1"/>
    </w:p>
    <w:tbl>
      <w:tblPr>
        <w:tblStyle w:val="ad"/>
        <w:tblW w:w="15097" w:type="dxa"/>
        <w:tblInd w:w="360" w:type="dxa"/>
        <w:tblLook w:val="04A0"/>
      </w:tblPr>
      <w:tblGrid>
        <w:gridCol w:w="7548"/>
        <w:gridCol w:w="7549"/>
      </w:tblGrid>
      <w:tr w:rsidR="00676D24" w:rsidRPr="00797DC4" w:rsidTr="00156970">
        <w:trPr>
          <w:trHeight w:val="9110"/>
        </w:trPr>
        <w:tc>
          <w:tcPr>
            <w:tcW w:w="7548" w:type="dxa"/>
            <w:tcBorders>
              <w:top w:val="nil"/>
              <w:left w:val="nil"/>
              <w:bottom w:val="double" w:sz="4" w:space="0" w:color="auto"/>
              <w:right w:val="nil"/>
            </w:tcBorders>
          </w:tcPr>
          <w:p w:rsidR="00676D24" w:rsidRPr="00797DC4" w:rsidRDefault="00676D24" w:rsidP="00676D24">
            <w:pPr>
              <w:ind w:left="-51" w:firstLine="657"/>
              <w:jc w:val="both"/>
              <w:rPr>
                <w:rFonts w:cs="Times New Roman"/>
                <w:sz w:val="28"/>
                <w:szCs w:val="28"/>
              </w:rPr>
            </w:pPr>
          </w:p>
          <w:p w:rsidR="00676D24" w:rsidRPr="00797DC4" w:rsidRDefault="00676D24" w:rsidP="00676D24">
            <w:pPr>
              <w:ind w:left="-51" w:firstLine="657"/>
              <w:jc w:val="both"/>
              <w:rPr>
                <w:rFonts w:cs="Times New Roman"/>
                <w:sz w:val="28"/>
                <w:szCs w:val="28"/>
              </w:rPr>
            </w:pPr>
            <w:r w:rsidRPr="00797DC4">
              <w:rPr>
                <w:rFonts w:cs="Times New Roman"/>
                <w:sz w:val="28"/>
                <w:szCs w:val="28"/>
              </w:rPr>
              <w:t>При подготовке отчёта о результатах самообследования муниципального казённого общеобразовательного учреждения Куйбышевского района «Средняя общеобразовательная школа № 4» (МКОУ СОШ № 4)  соблюдались следующие принципы:</w:t>
            </w:r>
          </w:p>
          <w:p w:rsidR="00863F1C" w:rsidRPr="00CC2163" w:rsidRDefault="00676D24" w:rsidP="00863F1C">
            <w:pPr>
              <w:autoSpaceDE w:val="0"/>
              <w:autoSpaceDN w:val="0"/>
              <w:adjustRightInd w:val="0"/>
              <w:jc w:val="left"/>
              <w:rPr>
                <w:rFonts w:cs="Times New Roman"/>
                <w:sz w:val="28"/>
                <w:szCs w:val="28"/>
              </w:rPr>
            </w:pPr>
            <w:r w:rsidRPr="00797DC4">
              <w:rPr>
                <w:rFonts w:cs="Times New Roman"/>
                <w:sz w:val="28"/>
                <w:szCs w:val="28"/>
              </w:rPr>
              <w:t xml:space="preserve">Структура представленного отчёта о результатах самообследования МКОУ СОШ №4, подходы к анализу результатов соответствуют </w:t>
            </w:r>
            <w:r w:rsidR="00863F1C">
              <w:rPr>
                <w:rFonts w:cs="Times New Roman"/>
                <w:sz w:val="28"/>
                <w:szCs w:val="28"/>
              </w:rPr>
              <w:t xml:space="preserve">Порядку проведения самообследования образовательной организацией, утвержденного </w:t>
            </w:r>
            <w:r w:rsidR="00863F1C" w:rsidRPr="00CC2163">
              <w:rPr>
                <w:rFonts w:cs="Times New Roman"/>
                <w:sz w:val="28"/>
                <w:szCs w:val="28"/>
              </w:rPr>
              <w:t>приказом Министерства образования и науки Российской Федерации от</w:t>
            </w:r>
          </w:p>
          <w:p w:rsidR="00CC2163" w:rsidRPr="00CC2163" w:rsidRDefault="00863F1C" w:rsidP="00CC2163">
            <w:pPr>
              <w:autoSpaceDE w:val="0"/>
              <w:autoSpaceDN w:val="0"/>
              <w:adjustRightInd w:val="0"/>
              <w:jc w:val="left"/>
              <w:rPr>
                <w:rFonts w:cs="Times New Roman"/>
                <w:sz w:val="28"/>
                <w:szCs w:val="28"/>
              </w:rPr>
            </w:pPr>
            <w:r w:rsidRPr="00CC2163">
              <w:rPr>
                <w:rFonts w:cs="Times New Roman"/>
                <w:sz w:val="28"/>
                <w:szCs w:val="28"/>
              </w:rPr>
              <w:t xml:space="preserve">27.06.2013 № 462 </w:t>
            </w:r>
            <w:r w:rsidR="00CC2163" w:rsidRPr="00CC2163">
              <w:rPr>
                <w:rFonts w:cs="Times New Roman"/>
                <w:sz w:val="28"/>
                <w:szCs w:val="28"/>
              </w:rPr>
              <w:t xml:space="preserve"> и приказом Министерства образования и науки Российской Федерации от</w:t>
            </w:r>
          </w:p>
          <w:p w:rsidR="00863F1C" w:rsidRPr="00CC2163" w:rsidRDefault="00CC2163" w:rsidP="00CC2163">
            <w:pPr>
              <w:autoSpaceDE w:val="0"/>
              <w:autoSpaceDN w:val="0"/>
              <w:adjustRightInd w:val="0"/>
              <w:jc w:val="left"/>
              <w:rPr>
                <w:rFonts w:cs="Times New Roman"/>
                <w:sz w:val="28"/>
                <w:szCs w:val="28"/>
              </w:rPr>
            </w:pPr>
            <w:r w:rsidRPr="00CC2163">
              <w:rPr>
                <w:rFonts w:cs="Times New Roman"/>
                <w:sz w:val="28"/>
                <w:szCs w:val="28"/>
              </w:rPr>
              <w:t>14.12.2017 №1218.</w:t>
            </w:r>
          </w:p>
          <w:p w:rsidR="00676D24" w:rsidRPr="00797DC4" w:rsidRDefault="00676D24" w:rsidP="00863F1C">
            <w:pPr>
              <w:autoSpaceDE w:val="0"/>
              <w:autoSpaceDN w:val="0"/>
              <w:adjustRightInd w:val="0"/>
              <w:jc w:val="left"/>
              <w:rPr>
                <w:rFonts w:cs="Times New Roman"/>
                <w:sz w:val="28"/>
                <w:szCs w:val="28"/>
              </w:rPr>
            </w:pPr>
            <w:r w:rsidRPr="00797DC4">
              <w:rPr>
                <w:rFonts w:cs="Times New Roman"/>
                <w:sz w:val="28"/>
                <w:szCs w:val="28"/>
              </w:rPr>
              <w:t xml:space="preserve">Источник информации: электронный сервис для сбора информации о показателях деятельности общеобразовательных организаций, подлежащих самообследованию, разработанный Государственным казённым учреждением Новосибирской области «Новосибирский институт мониторинга и развития образования». </w:t>
            </w:r>
          </w:p>
          <w:p w:rsidR="00676D24" w:rsidRPr="00797DC4" w:rsidRDefault="00676D24" w:rsidP="00676D24">
            <w:pPr>
              <w:pStyle w:val="afa"/>
              <w:numPr>
                <w:ilvl w:val="0"/>
                <w:numId w:val="1"/>
              </w:numPr>
              <w:tabs>
                <w:tab w:val="left" w:pos="879"/>
              </w:tabs>
              <w:ind w:left="0" w:firstLine="657"/>
              <w:jc w:val="both"/>
              <w:rPr>
                <w:rFonts w:cs="Times New Roman"/>
                <w:sz w:val="28"/>
                <w:szCs w:val="28"/>
              </w:rPr>
            </w:pPr>
            <w:r w:rsidRPr="00797DC4">
              <w:rPr>
                <w:rFonts w:cs="Times New Roman"/>
                <w:sz w:val="28"/>
                <w:szCs w:val="28"/>
              </w:rPr>
              <w:t>В ходе подготовки отчёта определены «укрупненные» направления анализа.</w:t>
            </w:r>
          </w:p>
          <w:p w:rsidR="00676D24" w:rsidRPr="00797DC4" w:rsidRDefault="00676D24" w:rsidP="00676D24">
            <w:pPr>
              <w:pStyle w:val="afa"/>
              <w:numPr>
                <w:ilvl w:val="0"/>
                <w:numId w:val="1"/>
              </w:numPr>
              <w:tabs>
                <w:tab w:val="left" w:pos="879"/>
              </w:tabs>
              <w:ind w:left="0" w:firstLine="657"/>
              <w:jc w:val="both"/>
              <w:rPr>
                <w:rFonts w:cs="Times New Roman"/>
                <w:sz w:val="28"/>
                <w:szCs w:val="28"/>
              </w:rPr>
            </w:pPr>
            <w:r w:rsidRPr="00797DC4">
              <w:rPr>
                <w:rFonts w:cs="Times New Roman"/>
                <w:sz w:val="28"/>
                <w:szCs w:val="28"/>
              </w:rPr>
              <w:t>В процессе самообследования проведена оценка:</w:t>
            </w:r>
          </w:p>
          <w:p w:rsidR="00676D24" w:rsidRPr="00797DC4" w:rsidRDefault="00676D24" w:rsidP="00676D24">
            <w:pPr>
              <w:pStyle w:val="afa"/>
              <w:numPr>
                <w:ilvl w:val="0"/>
                <w:numId w:val="2"/>
              </w:numPr>
              <w:tabs>
                <w:tab w:val="left" w:pos="284"/>
                <w:tab w:val="left" w:pos="879"/>
                <w:tab w:val="left" w:pos="1047"/>
              </w:tabs>
              <w:ind w:left="0" w:firstLine="0"/>
              <w:jc w:val="both"/>
              <w:rPr>
                <w:rFonts w:cs="Times New Roman"/>
                <w:sz w:val="28"/>
                <w:szCs w:val="28"/>
              </w:rPr>
            </w:pPr>
            <w:r w:rsidRPr="00797DC4">
              <w:rPr>
                <w:rFonts w:cs="Times New Roman"/>
                <w:sz w:val="28"/>
                <w:szCs w:val="28"/>
              </w:rPr>
              <w:t>образовательной деятельности, в том числе кадрового обеспечения;</w:t>
            </w:r>
          </w:p>
          <w:p w:rsidR="00676D24" w:rsidRPr="00797DC4" w:rsidRDefault="00676D24" w:rsidP="00676D24">
            <w:pPr>
              <w:pStyle w:val="afa"/>
              <w:numPr>
                <w:ilvl w:val="0"/>
                <w:numId w:val="2"/>
              </w:numPr>
              <w:tabs>
                <w:tab w:val="left" w:pos="284"/>
                <w:tab w:val="left" w:pos="879"/>
                <w:tab w:val="left" w:pos="1047"/>
              </w:tabs>
              <w:ind w:left="0" w:firstLine="0"/>
              <w:jc w:val="both"/>
              <w:rPr>
                <w:rFonts w:cs="Times New Roman"/>
                <w:sz w:val="28"/>
                <w:szCs w:val="28"/>
              </w:rPr>
            </w:pPr>
            <w:r w:rsidRPr="00797DC4">
              <w:rPr>
                <w:rFonts w:cs="Times New Roman"/>
                <w:sz w:val="28"/>
                <w:szCs w:val="28"/>
              </w:rPr>
              <w:t>инфраструктуры;</w:t>
            </w:r>
          </w:p>
          <w:p w:rsidR="00676D24" w:rsidRPr="00797DC4" w:rsidRDefault="00676D24" w:rsidP="00676D24">
            <w:pPr>
              <w:pStyle w:val="afa"/>
              <w:numPr>
                <w:ilvl w:val="0"/>
                <w:numId w:val="2"/>
              </w:numPr>
              <w:tabs>
                <w:tab w:val="left" w:pos="284"/>
                <w:tab w:val="left" w:pos="879"/>
                <w:tab w:val="left" w:pos="1047"/>
              </w:tabs>
              <w:ind w:left="0" w:firstLine="0"/>
              <w:jc w:val="both"/>
              <w:rPr>
                <w:rFonts w:cs="Times New Roman"/>
                <w:sz w:val="28"/>
                <w:szCs w:val="28"/>
              </w:rPr>
            </w:pPr>
            <w:r w:rsidRPr="00797DC4">
              <w:rPr>
                <w:rFonts w:cs="Times New Roman"/>
                <w:sz w:val="28"/>
                <w:szCs w:val="28"/>
              </w:rPr>
              <w:t>информационной открытости школы;</w:t>
            </w:r>
          </w:p>
        </w:tc>
        <w:tc>
          <w:tcPr>
            <w:tcW w:w="7549" w:type="dxa"/>
            <w:tcBorders>
              <w:top w:val="nil"/>
              <w:left w:val="nil"/>
              <w:bottom w:val="double" w:sz="4" w:space="0" w:color="auto"/>
              <w:right w:val="nil"/>
            </w:tcBorders>
          </w:tcPr>
          <w:p w:rsidR="00156970" w:rsidRPr="00797DC4" w:rsidRDefault="00156970" w:rsidP="00156970">
            <w:pPr>
              <w:pStyle w:val="afa"/>
              <w:tabs>
                <w:tab w:val="left" w:pos="284"/>
                <w:tab w:val="left" w:pos="879"/>
                <w:tab w:val="left" w:pos="1047"/>
              </w:tabs>
              <w:ind w:left="0"/>
              <w:jc w:val="both"/>
              <w:rPr>
                <w:rFonts w:cs="Times New Roman"/>
                <w:sz w:val="28"/>
                <w:szCs w:val="28"/>
              </w:rPr>
            </w:pPr>
          </w:p>
          <w:p w:rsidR="00676D24" w:rsidRPr="00797DC4" w:rsidRDefault="00676D24" w:rsidP="00676D24">
            <w:pPr>
              <w:pStyle w:val="afa"/>
              <w:numPr>
                <w:ilvl w:val="0"/>
                <w:numId w:val="2"/>
              </w:numPr>
              <w:tabs>
                <w:tab w:val="left" w:pos="284"/>
                <w:tab w:val="left" w:pos="879"/>
                <w:tab w:val="left" w:pos="1047"/>
              </w:tabs>
              <w:ind w:left="0" w:firstLine="0"/>
              <w:jc w:val="both"/>
              <w:rPr>
                <w:rFonts w:cs="Times New Roman"/>
                <w:sz w:val="28"/>
                <w:szCs w:val="28"/>
              </w:rPr>
            </w:pPr>
            <w:r w:rsidRPr="00797DC4">
              <w:rPr>
                <w:rFonts w:cs="Times New Roman"/>
                <w:sz w:val="28"/>
                <w:szCs w:val="28"/>
              </w:rPr>
              <w:t>наличия и работы органов государственно-общественного управления;</w:t>
            </w:r>
          </w:p>
          <w:p w:rsidR="00676D24" w:rsidRPr="00797DC4" w:rsidRDefault="00676D24" w:rsidP="00676D24">
            <w:pPr>
              <w:pStyle w:val="afa"/>
              <w:numPr>
                <w:ilvl w:val="0"/>
                <w:numId w:val="2"/>
              </w:numPr>
              <w:tabs>
                <w:tab w:val="left" w:pos="284"/>
                <w:tab w:val="left" w:pos="879"/>
                <w:tab w:val="left" w:pos="1047"/>
              </w:tabs>
              <w:ind w:left="0" w:firstLine="0"/>
              <w:jc w:val="both"/>
              <w:rPr>
                <w:rFonts w:cs="Times New Roman"/>
                <w:sz w:val="28"/>
                <w:szCs w:val="28"/>
              </w:rPr>
            </w:pPr>
            <w:r w:rsidRPr="00797DC4">
              <w:rPr>
                <w:rFonts w:cs="Times New Roman"/>
                <w:sz w:val="28"/>
                <w:szCs w:val="28"/>
              </w:rPr>
              <w:t>удовлетворённости родителей сторонами образовательного процесса;</w:t>
            </w:r>
          </w:p>
          <w:p w:rsidR="00676D24" w:rsidRPr="00797DC4" w:rsidRDefault="00676D24" w:rsidP="00676D24">
            <w:pPr>
              <w:pStyle w:val="afa"/>
              <w:numPr>
                <w:ilvl w:val="0"/>
                <w:numId w:val="2"/>
              </w:numPr>
              <w:tabs>
                <w:tab w:val="left" w:pos="284"/>
                <w:tab w:val="left" w:pos="879"/>
                <w:tab w:val="left" w:pos="1047"/>
              </w:tabs>
              <w:ind w:left="0" w:firstLine="0"/>
              <w:jc w:val="both"/>
              <w:rPr>
                <w:rFonts w:cs="Times New Roman"/>
                <w:sz w:val="28"/>
                <w:szCs w:val="28"/>
              </w:rPr>
            </w:pPr>
            <w:r w:rsidRPr="00797DC4">
              <w:rPr>
                <w:rFonts w:cs="Times New Roman"/>
                <w:sz w:val="28"/>
                <w:szCs w:val="28"/>
              </w:rPr>
              <w:t>системы мероприятий по охране и укреплению здоровья обучающихся;</w:t>
            </w:r>
          </w:p>
          <w:p w:rsidR="00676D24" w:rsidRPr="00797DC4" w:rsidRDefault="00676D24" w:rsidP="00676D24">
            <w:pPr>
              <w:pStyle w:val="afa"/>
              <w:numPr>
                <w:ilvl w:val="0"/>
                <w:numId w:val="2"/>
              </w:numPr>
              <w:tabs>
                <w:tab w:val="left" w:pos="284"/>
                <w:tab w:val="left" w:pos="879"/>
                <w:tab w:val="left" w:pos="1047"/>
              </w:tabs>
              <w:ind w:left="0" w:firstLine="0"/>
              <w:jc w:val="both"/>
              <w:rPr>
                <w:rFonts w:cs="Times New Roman"/>
                <w:sz w:val="28"/>
                <w:szCs w:val="28"/>
              </w:rPr>
            </w:pPr>
            <w:r w:rsidRPr="00797DC4">
              <w:rPr>
                <w:rFonts w:cs="Times New Roman"/>
                <w:sz w:val="28"/>
                <w:szCs w:val="28"/>
              </w:rPr>
              <w:t>материально-технического оснащения учебных кабинетов;</w:t>
            </w:r>
          </w:p>
          <w:p w:rsidR="00676D24" w:rsidRPr="00797DC4" w:rsidRDefault="00676D24" w:rsidP="00676D24">
            <w:pPr>
              <w:pStyle w:val="afa"/>
              <w:numPr>
                <w:ilvl w:val="0"/>
                <w:numId w:val="2"/>
              </w:numPr>
              <w:tabs>
                <w:tab w:val="left" w:pos="284"/>
                <w:tab w:val="left" w:pos="879"/>
                <w:tab w:val="left" w:pos="1047"/>
              </w:tabs>
              <w:ind w:left="0" w:firstLine="0"/>
              <w:jc w:val="both"/>
              <w:rPr>
                <w:rFonts w:cs="Times New Roman"/>
                <w:sz w:val="28"/>
                <w:szCs w:val="28"/>
              </w:rPr>
            </w:pPr>
            <w:r w:rsidRPr="00797DC4">
              <w:rPr>
                <w:rFonts w:cs="Times New Roman"/>
                <w:sz w:val="28"/>
                <w:szCs w:val="28"/>
              </w:rPr>
              <w:t>наличия и доступности различных форм дополнительного образования.</w:t>
            </w:r>
          </w:p>
          <w:p w:rsidR="00676D24" w:rsidRPr="00797DC4" w:rsidRDefault="00676D24" w:rsidP="00676D24">
            <w:pPr>
              <w:pStyle w:val="afa"/>
              <w:tabs>
                <w:tab w:val="left" w:pos="1047"/>
              </w:tabs>
              <w:ind w:left="-13" w:firstLine="13"/>
              <w:jc w:val="both"/>
              <w:rPr>
                <w:rFonts w:cs="Times New Roman"/>
                <w:sz w:val="28"/>
                <w:szCs w:val="28"/>
              </w:rPr>
            </w:pPr>
          </w:p>
          <w:p w:rsidR="00676D24" w:rsidRPr="00797DC4" w:rsidRDefault="00676D24" w:rsidP="00676D24">
            <w:pPr>
              <w:pStyle w:val="afa"/>
              <w:tabs>
                <w:tab w:val="left" w:pos="1047"/>
              </w:tabs>
              <w:ind w:left="-13" w:firstLine="13"/>
              <w:jc w:val="both"/>
              <w:rPr>
                <w:rFonts w:cs="Times New Roman"/>
                <w:sz w:val="28"/>
                <w:szCs w:val="28"/>
              </w:rPr>
            </w:pPr>
            <w:r w:rsidRPr="00797DC4">
              <w:rPr>
                <w:rFonts w:cs="Times New Roman"/>
                <w:sz w:val="28"/>
                <w:szCs w:val="28"/>
              </w:rPr>
              <w:t>Проведен анализ показателей деятельности школы, утверждённых приказом Минобрнауки Российской Федерации от 10.12.2013 г. № 1324 «Об утверждении показателей деятельности образовательной организации, подлежащей самообследованию», приказом Минобрнауки Новосибирской области от 15.04.2014 года № 920 «О сборе информации о показателях деятельности общеобразовательных организаций, расположенных на территории Новосибирской области».</w:t>
            </w:r>
          </w:p>
          <w:p w:rsidR="00676D24" w:rsidRPr="00797DC4" w:rsidRDefault="00676D24" w:rsidP="00676D24">
            <w:pPr>
              <w:pStyle w:val="afa"/>
              <w:ind w:left="0" w:firstLine="837"/>
              <w:jc w:val="both"/>
              <w:rPr>
                <w:rFonts w:cs="Times New Roman"/>
                <w:sz w:val="28"/>
                <w:szCs w:val="28"/>
              </w:rPr>
            </w:pPr>
            <w:r w:rsidRPr="00797DC4">
              <w:rPr>
                <w:rFonts w:cs="Times New Roman"/>
                <w:sz w:val="28"/>
                <w:szCs w:val="28"/>
              </w:rPr>
              <w:t>Отчёт адресован учредителю ОО, руководителям и специалистам органов управления образованием, а также родителям обучающихся и представителям заинтересованной общественности.</w:t>
            </w:r>
          </w:p>
          <w:p w:rsidR="00676D24" w:rsidRPr="00797DC4" w:rsidRDefault="00676D24" w:rsidP="00676D24">
            <w:pPr>
              <w:pStyle w:val="afa"/>
              <w:tabs>
                <w:tab w:val="left" w:pos="-142"/>
                <w:tab w:val="left" w:pos="1908"/>
              </w:tabs>
              <w:ind w:left="0"/>
              <w:jc w:val="both"/>
              <w:outlineLvl w:val="0"/>
              <w:rPr>
                <w:rFonts w:cs="Times New Roman"/>
                <w:sz w:val="28"/>
                <w:szCs w:val="28"/>
              </w:rPr>
            </w:pPr>
          </w:p>
        </w:tc>
      </w:tr>
    </w:tbl>
    <w:p w:rsidR="00156970" w:rsidRPr="00797DC4" w:rsidRDefault="00156970">
      <w:pPr>
        <w:rPr>
          <w:sz w:val="28"/>
          <w:szCs w:val="28"/>
        </w:rPr>
      </w:pPr>
      <w:r w:rsidRPr="00797DC4">
        <w:rPr>
          <w:sz w:val="28"/>
          <w:szCs w:val="28"/>
        </w:rPr>
        <w:br w:type="page"/>
      </w:r>
    </w:p>
    <w:p w:rsidR="00050F06" w:rsidRPr="00797DC4" w:rsidRDefault="002870A2" w:rsidP="00156970">
      <w:pPr>
        <w:pStyle w:val="afa"/>
        <w:numPr>
          <w:ilvl w:val="0"/>
          <w:numId w:val="3"/>
        </w:numPr>
        <w:tabs>
          <w:tab w:val="left" w:pos="-142"/>
        </w:tabs>
        <w:ind w:left="0" w:firstLine="0"/>
        <w:outlineLvl w:val="0"/>
        <w:rPr>
          <w:b/>
          <w:bCs/>
          <w:sz w:val="28"/>
          <w:szCs w:val="28"/>
        </w:rPr>
      </w:pPr>
      <w:bookmarkStart w:id="2" w:name="_Toc36217245"/>
      <w:r w:rsidRPr="00797DC4">
        <w:rPr>
          <w:b/>
          <w:bCs/>
          <w:sz w:val="28"/>
          <w:szCs w:val="28"/>
        </w:rPr>
        <w:lastRenderedPageBreak/>
        <w:t>Обобщённые результаты самообследования</w:t>
      </w:r>
      <w:bookmarkEnd w:id="2"/>
    </w:p>
    <w:p w:rsidR="003C6853" w:rsidRPr="00797DC4" w:rsidRDefault="003C6853" w:rsidP="003C6853">
      <w:pPr>
        <w:pStyle w:val="afa"/>
        <w:ind w:left="927"/>
        <w:rPr>
          <w:b/>
          <w:sz w:val="28"/>
          <w:szCs w:val="28"/>
        </w:rPr>
      </w:pPr>
    </w:p>
    <w:p w:rsidR="002870A2" w:rsidRPr="00797DC4" w:rsidRDefault="002870A2" w:rsidP="003C6853">
      <w:pPr>
        <w:pStyle w:val="afa"/>
        <w:ind w:left="927"/>
        <w:rPr>
          <w:b/>
          <w:sz w:val="28"/>
          <w:szCs w:val="28"/>
        </w:rPr>
      </w:pPr>
      <w:r w:rsidRPr="00797DC4">
        <w:rPr>
          <w:b/>
          <w:sz w:val="28"/>
          <w:szCs w:val="28"/>
        </w:rPr>
        <w:t>Направления анализа</w:t>
      </w:r>
    </w:p>
    <w:p w:rsidR="00F976D8" w:rsidRPr="00797DC4" w:rsidRDefault="00F976D8" w:rsidP="003C6853">
      <w:pPr>
        <w:pStyle w:val="afa"/>
        <w:ind w:left="927"/>
        <w:rPr>
          <w:b/>
          <w:sz w:val="28"/>
          <w:szCs w:val="28"/>
        </w:rPr>
      </w:pPr>
    </w:p>
    <w:p w:rsidR="00050F06" w:rsidRPr="00797DC4" w:rsidRDefault="000C4F1B" w:rsidP="00050F06">
      <w:pPr>
        <w:tabs>
          <w:tab w:val="left" w:pos="3399"/>
        </w:tabs>
        <w:rPr>
          <w:bCs/>
          <w:sz w:val="28"/>
          <w:szCs w:val="28"/>
        </w:rPr>
      </w:pPr>
      <w:r>
        <w:rPr>
          <w:bCs/>
          <w:noProof/>
          <w:sz w:val="28"/>
          <w:szCs w:val="28"/>
        </w:rPr>
        <w:pict>
          <v:roundrect id="_x0000_s2395" style="position:absolute;left:0;text-align:left;margin-left:6pt;margin-top:2.35pt;width:275pt;height:45.6pt;z-index:251691008" arcsize="10923f" fillcolor="#28807a">
            <v:textbox style="mso-next-textbox:#_x0000_s2395">
              <w:txbxContent>
                <w:p w:rsidR="00617511" w:rsidRPr="002E549A" w:rsidRDefault="00617511" w:rsidP="00050F06">
                  <w:pPr>
                    <w:rPr>
                      <w:b/>
                      <w:color w:val="FFFFFF" w:themeColor="background1"/>
                      <w:sz w:val="14"/>
                      <w:szCs w:val="36"/>
                    </w:rPr>
                  </w:pPr>
                </w:p>
                <w:p w:rsidR="00617511" w:rsidRPr="00EC1819" w:rsidRDefault="00617511" w:rsidP="00227986">
                  <w:pPr>
                    <w:pStyle w:val="afa"/>
                    <w:ind w:left="0"/>
                    <w:jc w:val="left"/>
                    <w:rPr>
                      <w:b/>
                      <w:color w:val="FFFFFF" w:themeColor="background1"/>
                      <w:sz w:val="28"/>
                      <w:szCs w:val="36"/>
                    </w:rPr>
                  </w:pPr>
                  <w:r w:rsidRPr="00EC1819">
                    <w:rPr>
                      <w:b/>
                      <w:color w:val="FFFFFF" w:themeColor="background1"/>
                      <w:sz w:val="28"/>
                      <w:szCs w:val="36"/>
                    </w:rPr>
                    <w:t>1. Образовательная деятельность</w:t>
                  </w:r>
                </w:p>
              </w:txbxContent>
            </v:textbox>
          </v:roundrect>
        </w:pict>
      </w:r>
      <w:r>
        <w:rPr>
          <w:bCs/>
          <w:noProof/>
          <w:sz w:val="28"/>
          <w:szCs w:val="28"/>
        </w:rPr>
        <w:pict>
          <v:roundrect id="_x0000_s2396" style="position:absolute;left:0;text-align:left;margin-left:288.3pt;margin-top:2.35pt;width:485.15pt;height:54.2pt;z-index:251692032" arcsize="10923f" fillcolor="#fbd4b4 [1305]">
            <v:textbox style="mso-next-textbox:#_x0000_s2396" inset=",.3mm,,.3mm">
              <w:txbxContent>
                <w:p w:rsidR="00617511" w:rsidRPr="00240619" w:rsidRDefault="00617511" w:rsidP="00E44152">
                  <w:pPr>
                    <w:pStyle w:val="afa"/>
                    <w:tabs>
                      <w:tab w:val="left" w:pos="284"/>
                    </w:tabs>
                    <w:ind w:left="0"/>
                    <w:jc w:val="both"/>
                  </w:pPr>
                  <w:r>
                    <w:t>Распределение обучающихся по программам общего образования. Образовательные результаты обучающихся, в том числе результаты по предметам, изучаемым на профильном/ углубленном уровне. Кадровое обеспечение образовательного процесса</w:t>
                  </w:r>
                </w:p>
              </w:txbxContent>
            </v:textbox>
          </v:roundrect>
        </w:pict>
      </w:r>
    </w:p>
    <w:p w:rsidR="00050F06" w:rsidRPr="00797DC4" w:rsidRDefault="00050F06" w:rsidP="00050F06">
      <w:pPr>
        <w:tabs>
          <w:tab w:val="left" w:pos="3399"/>
        </w:tabs>
        <w:rPr>
          <w:bCs/>
          <w:sz w:val="28"/>
          <w:szCs w:val="28"/>
        </w:rPr>
      </w:pPr>
    </w:p>
    <w:p w:rsidR="00050F06" w:rsidRPr="00797DC4" w:rsidRDefault="00050F06" w:rsidP="00050F06">
      <w:pPr>
        <w:tabs>
          <w:tab w:val="left" w:pos="3399"/>
        </w:tabs>
        <w:rPr>
          <w:bCs/>
          <w:sz w:val="28"/>
          <w:szCs w:val="28"/>
        </w:rPr>
      </w:pPr>
    </w:p>
    <w:p w:rsidR="00050F06" w:rsidRPr="00797DC4" w:rsidRDefault="000C4F1B" w:rsidP="00050F06">
      <w:pPr>
        <w:tabs>
          <w:tab w:val="left" w:pos="3399"/>
        </w:tabs>
        <w:rPr>
          <w:bCs/>
          <w:sz w:val="28"/>
          <w:szCs w:val="28"/>
        </w:rPr>
      </w:pPr>
      <w:r>
        <w:rPr>
          <w:bCs/>
          <w:noProof/>
          <w:sz w:val="28"/>
          <w:szCs w:val="28"/>
        </w:rPr>
        <w:pict>
          <v:roundrect id="_x0000_s2397" style="position:absolute;left:0;text-align:left;margin-left:6pt;margin-top:8.25pt;width:275pt;height:34.7pt;z-index:251693056" arcsize="10923f" fillcolor="#28807a">
            <v:textbox style="mso-next-textbox:#_x0000_s2397">
              <w:txbxContent>
                <w:p w:rsidR="00617511" w:rsidRPr="00FD7BFC" w:rsidRDefault="00617511" w:rsidP="00050F06">
                  <w:pPr>
                    <w:rPr>
                      <w:b/>
                      <w:color w:val="FFFFFF" w:themeColor="background1"/>
                      <w:sz w:val="8"/>
                      <w:szCs w:val="36"/>
                    </w:rPr>
                  </w:pPr>
                </w:p>
                <w:p w:rsidR="00617511" w:rsidRPr="00EC1819" w:rsidRDefault="00617511" w:rsidP="00227986">
                  <w:pPr>
                    <w:jc w:val="left"/>
                    <w:rPr>
                      <w:b/>
                      <w:color w:val="FFFFFF" w:themeColor="background1"/>
                      <w:sz w:val="28"/>
                      <w:szCs w:val="36"/>
                    </w:rPr>
                  </w:pPr>
                  <w:r w:rsidRPr="00EC1819">
                    <w:rPr>
                      <w:b/>
                      <w:color w:val="FFFFFF" w:themeColor="background1"/>
                      <w:sz w:val="28"/>
                      <w:szCs w:val="36"/>
                    </w:rPr>
                    <w:t>2. Инфраструктура</w:t>
                  </w:r>
                </w:p>
              </w:txbxContent>
            </v:textbox>
          </v:roundrect>
        </w:pict>
      </w:r>
      <w:r>
        <w:rPr>
          <w:bCs/>
          <w:noProof/>
          <w:sz w:val="28"/>
          <w:szCs w:val="28"/>
        </w:rPr>
        <w:pict>
          <v:roundrect id="_x0000_s2401" style="position:absolute;left:0;text-align:left;margin-left:288.3pt;margin-top:13.15pt;width:485.15pt;height:35.3pt;z-index:251696128" arcsize="10923f" fillcolor="#fbd4b4 [1305]">
            <v:textbox style="mso-next-textbox:#_x0000_s2401" inset=",.3mm,,.3mm">
              <w:txbxContent>
                <w:p w:rsidR="00617511" w:rsidRPr="006C4B43" w:rsidRDefault="00617511" w:rsidP="00304D2C">
                  <w:pPr>
                    <w:jc w:val="both"/>
                  </w:pPr>
                  <w:r>
                    <w:t xml:space="preserve">Оснащенность компьютерами и возможность пользоваться интернетом. Материально-техническое и библиотечно-информационное обеспечение </w:t>
                  </w:r>
                </w:p>
              </w:txbxContent>
            </v:textbox>
          </v:roundrect>
        </w:pict>
      </w:r>
    </w:p>
    <w:p w:rsidR="00050F06" w:rsidRPr="00797DC4" w:rsidRDefault="00050F06" w:rsidP="00050F06">
      <w:pPr>
        <w:tabs>
          <w:tab w:val="left" w:pos="3399"/>
        </w:tabs>
        <w:rPr>
          <w:bCs/>
          <w:sz w:val="28"/>
          <w:szCs w:val="28"/>
        </w:rPr>
      </w:pPr>
    </w:p>
    <w:p w:rsidR="00050F06" w:rsidRPr="00797DC4" w:rsidRDefault="00050F06" w:rsidP="00050F06">
      <w:pPr>
        <w:tabs>
          <w:tab w:val="left" w:pos="3399"/>
        </w:tabs>
        <w:rPr>
          <w:bCs/>
          <w:sz w:val="28"/>
          <w:szCs w:val="28"/>
        </w:rPr>
      </w:pPr>
    </w:p>
    <w:p w:rsidR="00050F06" w:rsidRPr="00797DC4" w:rsidRDefault="000C4F1B" w:rsidP="00050F06">
      <w:pPr>
        <w:tabs>
          <w:tab w:val="left" w:pos="3399"/>
        </w:tabs>
        <w:rPr>
          <w:bCs/>
          <w:sz w:val="28"/>
          <w:szCs w:val="28"/>
        </w:rPr>
      </w:pPr>
      <w:r w:rsidRPr="000C4F1B">
        <w:rPr>
          <w:noProof/>
          <w:sz w:val="28"/>
          <w:szCs w:val="28"/>
        </w:rPr>
        <w:pict>
          <v:roundrect id="_x0000_s2413" style="position:absolute;left:0;text-align:left;margin-left:6pt;margin-top:4.6pt;width:275pt;height:33.55pt;z-index:251699200" arcsize="10923f" fillcolor="#28807a">
            <v:textbox style="mso-next-textbox:#_x0000_s2413">
              <w:txbxContent>
                <w:p w:rsidR="00617511" w:rsidRPr="00FD7BFC" w:rsidRDefault="00617511" w:rsidP="008B089B">
                  <w:pPr>
                    <w:rPr>
                      <w:b/>
                      <w:color w:val="FFFFFF" w:themeColor="background1"/>
                      <w:sz w:val="6"/>
                    </w:rPr>
                  </w:pPr>
                </w:p>
                <w:p w:rsidR="00617511" w:rsidRPr="00EC1819" w:rsidRDefault="00617511" w:rsidP="00227986">
                  <w:pPr>
                    <w:jc w:val="left"/>
                    <w:rPr>
                      <w:b/>
                      <w:color w:val="FFFFFF" w:themeColor="background1"/>
                      <w:sz w:val="28"/>
                      <w:szCs w:val="36"/>
                    </w:rPr>
                  </w:pPr>
                  <w:r w:rsidRPr="00EC1819">
                    <w:rPr>
                      <w:b/>
                      <w:color w:val="FFFFFF" w:themeColor="background1"/>
                      <w:sz w:val="28"/>
                      <w:szCs w:val="36"/>
                    </w:rPr>
                    <w:t>3. Информационная открытость</w:t>
                  </w:r>
                </w:p>
              </w:txbxContent>
            </v:textbox>
          </v:roundrect>
        </w:pict>
      </w:r>
      <w:r w:rsidRPr="000C4F1B">
        <w:rPr>
          <w:noProof/>
          <w:sz w:val="28"/>
          <w:szCs w:val="28"/>
        </w:rPr>
        <w:pict>
          <v:roundrect id="_x0000_s2414" style="position:absolute;left:0;text-align:left;margin-left:288.3pt;margin-top:4.6pt;width:485.15pt;height:37.8pt;z-index:251700224" arcsize="10923f" fillcolor="#fbd4b4 [1305]">
            <v:textbox style="mso-next-textbox:#_x0000_s2414" inset="1.5mm,.3mm,1.5mm,.3mm">
              <w:txbxContent>
                <w:p w:rsidR="00617511" w:rsidRPr="006C4B43" w:rsidRDefault="00617511" w:rsidP="0081643E">
                  <w:pPr>
                    <w:jc w:val="both"/>
                  </w:pPr>
                  <w:r>
                    <w:t>Наличие работающего, обновляемого сайта школы, наличие гиперссылок на тексты локальных нормативных документов</w:t>
                  </w:r>
                </w:p>
              </w:txbxContent>
            </v:textbox>
          </v:roundrect>
        </w:pict>
      </w:r>
    </w:p>
    <w:p w:rsidR="00050F06" w:rsidRPr="00797DC4" w:rsidRDefault="00050F06" w:rsidP="00050F06">
      <w:pPr>
        <w:tabs>
          <w:tab w:val="left" w:pos="3399"/>
        </w:tabs>
        <w:rPr>
          <w:bCs/>
          <w:sz w:val="28"/>
          <w:szCs w:val="28"/>
        </w:rPr>
      </w:pPr>
    </w:p>
    <w:p w:rsidR="00050F06" w:rsidRPr="00797DC4" w:rsidRDefault="000C4F1B" w:rsidP="00050F06">
      <w:pPr>
        <w:tabs>
          <w:tab w:val="left" w:pos="3399"/>
        </w:tabs>
        <w:rPr>
          <w:bCs/>
          <w:sz w:val="28"/>
          <w:szCs w:val="28"/>
        </w:rPr>
      </w:pPr>
      <w:r w:rsidRPr="000C4F1B">
        <w:rPr>
          <w:noProof/>
          <w:sz w:val="28"/>
          <w:szCs w:val="28"/>
        </w:rPr>
        <w:pict>
          <v:roundrect id="_x0000_s2399" style="position:absolute;left:0;text-align:left;margin-left:6pt;margin-top:15.15pt;width:275pt;height:41.65pt;z-index:251694080" arcsize="10923f" fillcolor="#28807a">
            <v:textbox style="mso-next-textbox:#_x0000_s2399">
              <w:txbxContent>
                <w:p w:rsidR="00617511" w:rsidRPr="0081643E" w:rsidRDefault="00617511" w:rsidP="00227986">
                  <w:pPr>
                    <w:jc w:val="left"/>
                    <w:rPr>
                      <w:b/>
                      <w:color w:val="FFFFFF" w:themeColor="background1"/>
                      <w:sz w:val="28"/>
                      <w:szCs w:val="36"/>
                    </w:rPr>
                  </w:pPr>
                  <w:r w:rsidRPr="0081643E">
                    <w:rPr>
                      <w:b/>
                      <w:color w:val="FFFFFF" w:themeColor="background1"/>
                      <w:sz w:val="28"/>
                      <w:szCs w:val="36"/>
                    </w:rPr>
                    <w:t>4. Государственно- общественное управление</w:t>
                  </w:r>
                </w:p>
              </w:txbxContent>
            </v:textbox>
          </v:roundrect>
        </w:pict>
      </w:r>
      <w:r w:rsidRPr="000C4F1B">
        <w:rPr>
          <w:noProof/>
          <w:sz w:val="28"/>
          <w:szCs w:val="28"/>
        </w:rPr>
        <w:pict>
          <v:roundrect id="_x0000_s2403" style="position:absolute;left:0;text-align:left;margin-left:288.3pt;margin-top:15.15pt;width:485.15pt;height:41.65pt;z-index:251697152" arcsize="10923f" fillcolor="#fbd4b4 [1305]">
            <v:textbox style="mso-next-textbox:#_x0000_s2403">
              <w:txbxContent>
                <w:p w:rsidR="00617511" w:rsidRPr="006C4B43" w:rsidRDefault="00617511" w:rsidP="00E94D8E">
                  <w:pPr>
                    <w:jc w:val="both"/>
                  </w:pPr>
                  <w:r>
                    <w:t>Наличие на сайте информации об органах государственно-общественного управления (положение, контакты)</w:t>
                  </w:r>
                </w:p>
              </w:txbxContent>
            </v:textbox>
          </v:roundrect>
        </w:pict>
      </w:r>
    </w:p>
    <w:p w:rsidR="00050F06" w:rsidRPr="00797DC4" w:rsidRDefault="00050F06" w:rsidP="00050F06">
      <w:pPr>
        <w:tabs>
          <w:tab w:val="left" w:pos="3399"/>
        </w:tabs>
        <w:rPr>
          <w:bCs/>
          <w:sz w:val="28"/>
          <w:szCs w:val="28"/>
        </w:rPr>
      </w:pPr>
    </w:p>
    <w:p w:rsidR="00050F06" w:rsidRPr="00797DC4" w:rsidRDefault="00050F06" w:rsidP="00050F06">
      <w:pPr>
        <w:tabs>
          <w:tab w:val="left" w:pos="3780"/>
        </w:tabs>
        <w:spacing w:line="360" w:lineRule="auto"/>
        <w:rPr>
          <w:sz w:val="28"/>
          <w:szCs w:val="28"/>
        </w:rPr>
      </w:pPr>
    </w:p>
    <w:p w:rsidR="0081643E" w:rsidRPr="00797DC4" w:rsidRDefault="0081643E" w:rsidP="00050F06">
      <w:pPr>
        <w:pStyle w:val="12"/>
        <w:tabs>
          <w:tab w:val="left" w:pos="6720"/>
        </w:tabs>
        <w:jc w:val="center"/>
        <w:outlineLvl w:val="0"/>
        <w:rPr>
          <w:sz w:val="28"/>
          <w:szCs w:val="28"/>
        </w:rPr>
      </w:pPr>
      <w:bookmarkStart w:id="3" w:name="_Toc308703596"/>
      <w:bookmarkStart w:id="4" w:name="_Toc308703747"/>
      <w:bookmarkStart w:id="5" w:name="_Toc308703828"/>
      <w:bookmarkStart w:id="6" w:name="_Toc308703897"/>
      <w:bookmarkStart w:id="7" w:name="_Toc331667908"/>
      <w:bookmarkStart w:id="8" w:name="_Toc332364734"/>
    </w:p>
    <w:p w:rsidR="0081643E" w:rsidRPr="00797DC4" w:rsidRDefault="000C4F1B" w:rsidP="00050F06">
      <w:pPr>
        <w:pStyle w:val="12"/>
        <w:tabs>
          <w:tab w:val="left" w:pos="6720"/>
        </w:tabs>
        <w:jc w:val="center"/>
        <w:outlineLvl w:val="0"/>
        <w:rPr>
          <w:sz w:val="28"/>
          <w:szCs w:val="28"/>
        </w:rPr>
      </w:pPr>
      <w:r>
        <w:rPr>
          <w:noProof/>
          <w:sz w:val="28"/>
          <w:szCs w:val="28"/>
        </w:rPr>
        <w:pict>
          <v:roundrect id="_x0000_s2428" style="position:absolute;left:0;text-align:left;margin-left:6pt;margin-top:9.55pt;width:275pt;height:34.95pt;z-index:251701248" arcsize="10923f" fillcolor="#28807a">
            <v:textbox style="mso-next-textbox:#_x0000_s2428">
              <w:txbxContent>
                <w:p w:rsidR="00617511" w:rsidRPr="00D46E8D" w:rsidRDefault="00617511" w:rsidP="00227986">
                  <w:pPr>
                    <w:jc w:val="left"/>
                    <w:rPr>
                      <w:b/>
                      <w:color w:val="FFFFFF" w:themeColor="background1"/>
                      <w:sz w:val="28"/>
                      <w:szCs w:val="36"/>
                    </w:rPr>
                  </w:pPr>
                  <w:r>
                    <w:rPr>
                      <w:b/>
                      <w:color w:val="FFFFFF" w:themeColor="background1"/>
                      <w:sz w:val="28"/>
                      <w:szCs w:val="36"/>
                    </w:rPr>
                    <w:t>5</w:t>
                  </w:r>
                  <w:r w:rsidRPr="00D46E8D">
                    <w:rPr>
                      <w:b/>
                      <w:color w:val="FFFFFF" w:themeColor="background1"/>
                      <w:sz w:val="28"/>
                      <w:szCs w:val="36"/>
                    </w:rPr>
                    <w:t>. Безопасность пребывания в школе</w:t>
                  </w:r>
                </w:p>
              </w:txbxContent>
            </v:textbox>
          </v:roundrect>
        </w:pict>
      </w:r>
      <w:r>
        <w:rPr>
          <w:noProof/>
          <w:sz w:val="28"/>
          <w:szCs w:val="28"/>
        </w:rPr>
        <w:pict>
          <v:roundrect id="_x0000_s2433" style="position:absolute;left:0;text-align:left;margin-left:288.3pt;margin-top:.55pt;width:485.15pt;height:48.15pt;z-index:251706368" arcsize="10923f" fillcolor="#fbd4b4 [1305]">
            <v:textbox style="mso-next-textbox:#_x0000_s2433" inset=",.3mm,,.3mm">
              <w:txbxContent>
                <w:p w:rsidR="00617511" w:rsidRPr="006C4B43" w:rsidRDefault="00617511" w:rsidP="00D46E8D">
                  <w:pPr>
                    <w:jc w:val="both"/>
                  </w:pPr>
                  <w:r>
                    <w:t>Охрана и наблюдение за порядком на территории школы, обеспечение безопасности в учебном процессе. Доля учащихся, стоящих в инспекции по делам несовершеннолетних и на внутришкольном учёте</w:t>
                  </w:r>
                </w:p>
              </w:txbxContent>
            </v:textbox>
          </v:roundrect>
        </w:pict>
      </w:r>
    </w:p>
    <w:p w:rsidR="0081643E" w:rsidRPr="00797DC4" w:rsidRDefault="0081643E" w:rsidP="00050F06">
      <w:pPr>
        <w:pStyle w:val="12"/>
        <w:tabs>
          <w:tab w:val="left" w:pos="6720"/>
        </w:tabs>
        <w:jc w:val="center"/>
        <w:outlineLvl w:val="0"/>
        <w:rPr>
          <w:sz w:val="28"/>
          <w:szCs w:val="28"/>
        </w:rPr>
      </w:pPr>
    </w:p>
    <w:p w:rsidR="0081643E" w:rsidRPr="00797DC4" w:rsidRDefault="0081643E" w:rsidP="00050F06">
      <w:pPr>
        <w:pStyle w:val="12"/>
        <w:tabs>
          <w:tab w:val="left" w:pos="6720"/>
        </w:tabs>
        <w:jc w:val="center"/>
        <w:outlineLvl w:val="0"/>
        <w:rPr>
          <w:sz w:val="28"/>
          <w:szCs w:val="28"/>
        </w:rPr>
      </w:pPr>
    </w:p>
    <w:p w:rsidR="0081643E" w:rsidRPr="00797DC4" w:rsidRDefault="000C4F1B" w:rsidP="00050F06">
      <w:pPr>
        <w:pStyle w:val="12"/>
        <w:tabs>
          <w:tab w:val="left" w:pos="6720"/>
        </w:tabs>
        <w:jc w:val="center"/>
        <w:outlineLvl w:val="0"/>
        <w:rPr>
          <w:sz w:val="28"/>
          <w:szCs w:val="28"/>
        </w:rPr>
      </w:pPr>
      <w:r>
        <w:rPr>
          <w:noProof/>
          <w:sz w:val="28"/>
          <w:szCs w:val="28"/>
        </w:rPr>
        <w:pict>
          <v:roundrect id="_x0000_s2436" style="position:absolute;left:0;text-align:left;margin-left:6pt;margin-top:4.6pt;width:275pt;height:37.65pt;z-index:251709440" arcsize="10923f" fillcolor="#28807a">
            <v:textbox style="mso-next-textbox:#_x0000_s2436">
              <w:txbxContent>
                <w:p w:rsidR="00617511" w:rsidRPr="00FD7BFC" w:rsidRDefault="00617511" w:rsidP="005E73A7">
                  <w:pPr>
                    <w:rPr>
                      <w:b/>
                      <w:color w:val="FFFFFF" w:themeColor="background1"/>
                      <w:sz w:val="8"/>
                    </w:rPr>
                  </w:pPr>
                </w:p>
                <w:p w:rsidR="00617511" w:rsidRPr="00FD7BFC" w:rsidRDefault="00617511" w:rsidP="00227986">
                  <w:pPr>
                    <w:jc w:val="left"/>
                    <w:rPr>
                      <w:b/>
                      <w:color w:val="FFFFFF" w:themeColor="background1"/>
                      <w:sz w:val="28"/>
                      <w:szCs w:val="36"/>
                    </w:rPr>
                  </w:pPr>
                  <w:r>
                    <w:rPr>
                      <w:b/>
                      <w:color w:val="FFFFFF" w:themeColor="background1"/>
                      <w:sz w:val="28"/>
                      <w:szCs w:val="36"/>
                    </w:rPr>
                    <w:t>6</w:t>
                  </w:r>
                  <w:r w:rsidRPr="00FD7BFC">
                    <w:rPr>
                      <w:b/>
                      <w:color w:val="FFFFFF" w:themeColor="background1"/>
                      <w:sz w:val="28"/>
                      <w:szCs w:val="36"/>
                    </w:rPr>
                    <w:t>. Охрана и укрепление здоровья</w:t>
                  </w:r>
                </w:p>
              </w:txbxContent>
            </v:textbox>
          </v:roundrect>
        </w:pict>
      </w:r>
      <w:r>
        <w:rPr>
          <w:noProof/>
          <w:sz w:val="28"/>
          <w:szCs w:val="28"/>
        </w:rPr>
        <w:pict>
          <v:roundrect id="_x0000_s2437" style="position:absolute;left:0;text-align:left;margin-left:288.3pt;margin-top:6.25pt;width:485.15pt;height:39.75pt;z-index:251710464" arcsize="10923f" fillcolor="#fbd4b4 [1305]">
            <v:textbox style="mso-next-textbox:#_x0000_s2437" inset="1.5mm,.3mm,1.5mm,.3mm">
              <w:txbxContent>
                <w:p w:rsidR="00617511" w:rsidRPr="006C4B43" w:rsidRDefault="00617511" w:rsidP="00D11355">
                  <w:pPr>
                    <w:jc w:val="both"/>
                  </w:pPr>
                  <w:r>
                    <w:t>Система мероприятий по охране и укреплению здоровья обучающихся</w:t>
                  </w:r>
                </w:p>
              </w:txbxContent>
            </v:textbox>
          </v:roundrect>
        </w:pict>
      </w:r>
    </w:p>
    <w:p w:rsidR="0081643E" w:rsidRPr="00797DC4" w:rsidRDefault="0081643E" w:rsidP="00050F06">
      <w:pPr>
        <w:pStyle w:val="12"/>
        <w:tabs>
          <w:tab w:val="left" w:pos="6720"/>
        </w:tabs>
        <w:jc w:val="center"/>
        <w:outlineLvl w:val="0"/>
        <w:rPr>
          <w:sz w:val="28"/>
          <w:szCs w:val="28"/>
        </w:rPr>
      </w:pPr>
    </w:p>
    <w:p w:rsidR="0081643E" w:rsidRPr="00797DC4" w:rsidRDefault="0081643E" w:rsidP="00050F06">
      <w:pPr>
        <w:pStyle w:val="12"/>
        <w:tabs>
          <w:tab w:val="left" w:pos="6720"/>
        </w:tabs>
        <w:jc w:val="center"/>
        <w:outlineLvl w:val="0"/>
        <w:rPr>
          <w:sz w:val="28"/>
          <w:szCs w:val="28"/>
        </w:rPr>
      </w:pPr>
    </w:p>
    <w:p w:rsidR="0075516E" w:rsidRPr="00797DC4" w:rsidRDefault="000C4F1B" w:rsidP="00050F06">
      <w:pPr>
        <w:pStyle w:val="12"/>
        <w:tabs>
          <w:tab w:val="left" w:pos="6720"/>
        </w:tabs>
        <w:jc w:val="center"/>
        <w:outlineLvl w:val="0"/>
        <w:rPr>
          <w:sz w:val="28"/>
          <w:szCs w:val="28"/>
        </w:rPr>
      </w:pPr>
      <w:r>
        <w:rPr>
          <w:noProof/>
          <w:sz w:val="28"/>
          <w:szCs w:val="28"/>
        </w:rPr>
        <w:pict>
          <v:roundrect id="_x0000_s2511" style="position:absolute;left:0;text-align:left;margin-left:288.3pt;margin-top:3.7pt;width:485.15pt;height:46.5pt;z-index:251763712" arcsize="10923f" fillcolor="#fbd4b4 [1305]">
            <v:textbox style="mso-next-textbox:#_x0000_s2511" inset=",.3mm,,.3mm">
              <w:txbxContent>
                <w:p w:rsidR="00617511" w:rsidRPr="006C4B43" w:rsidRDefault="00617511" w:rsidP="00B12B23">
                  <w:pPr>
                    <w:jc w:val="both"/>
                  </w:pPr>
                  <w:r>
                    <w:t>Оценка материально-технического оснащения учебных кабинетов</w:t>
                  </w:r>
                </w:p>
                <w:p w:rsidR="00617511" w:rsidRPr="00B12B23" w:rsidRDefault="00617511" w:rsidP="00B12B23"/>
              </w:txbxContent>
            </v:textbox>
          </v:roundrect>
        </w:pict>
      </w:r>
      <w:r>
        <w:rPr>
          <w:noProof/>
          <w:sz w:val="28"/>
          <w:szCs w:val="28"/>
        </w:rPr>
        <w:pict>
          <v:roundrect id="_x0000_s2509" style="position:absolute;left:0;text-align:left;margin-left:6pt;margin-top:3.7pt;width:275pt;height:46.5pt;z-index:251762688" arcsize="10923f" fillcolor="#28807a">
            <v:textbox style="mso-next-textbox:#_x0000_s2509">
              <w:txbxContent>
                <w:p w:rsidR="00617511" w:rsidRPr="00FD7BFC" w:rsidRDefault="00617511" w:rsidP="00227986">
                  <w:pPr>
                    <w:jc w:val="left"/>
                    <w:rPr>
                      <w:b/>
                      <w:color w:val="FFFFFF" w:themeColor="background1"/>
                      <w:sz w:val="28"/>
                      <w:szCs w:val="36"/>
                    </w:rPr>
                  </w:pPr>
                  <w:r>
                    <w:rPr>
                      <w:b/>
                      <w:color w:val="FFFFFF" w:themeColor="background1"/>
                      <w:sz w:val="28"/>
                      <w:szCs w:val="36"/>
                    </w:rPr>
                    <w:t>7</w:t>
                  </w:r>
                  <w:r w:rsidRPr="00FD7BFC">
                    <w:rPr>
                      <w:b/>
                      <w:color w:val="FFFFFF" w:themeColor="background1"/>
                      <w:sz w:val="28"/>
                      <w:szCs w:val="36"/>
                    </w:rPr>
                    <w:t xml:space="preserve">. </w:t>
                  </w:r>
                  <w:r>
                    <w:rPr>
                      <w:b/>
                      <w:color w:val="FFFFFF" w:themeColor="background1"/>
                      <w:sz w:val="28"/>
                      <w:szCs w:val="36"/>
                    </w:rPr>
                    <w:t>Наличие и оценка состояния специальных кабинетов</w:t>
                  </w:r>
                </w:p>
              </w:txbxContent>
            </v:textbox>
          </v:roundrect>
        </w:pict>
      </w:r>
    </w:p>
    <w:p w:rsidR="0075516E" w:rsidRPr="00797DC4" w:rsidRDefault="0075516E" w:rsidP="00050F06">
      <w:pPr>
        <w:pStyle w:val="12"/>
        <w:tabs>
          <w:tab w:val="left" w:pos="6720"/>
        </w:tabs>
        <w:jc w:val="center"/>
        <w:outlineLvl w:val="0"/>
        <w:rPr>
          <w:sz w:val="28"/>
          <w:szCs w:val="28"/>
        </w:rPr>
      </w:pPr>
    </w:p>
    <w:p w:rsidR="005E73A7" w:rsidRPr="00797DC4" w:rsidRDefault="000C4F1B" w:rsidP="00050F06">
      <w:pPr>
        <w:pStyle w:val="12"/>
        <w:tabs>
          <w:tab w:val="left" w:pos="6720"/>
        </w:tabs>
        <w:jc w:val="center"/>
        <w:outlineLvl w:val="0"/>
        <w:rPr>
          <w:sz w:val="28"/>
          <w:szCs w:val="28"/>
        </w:rPr>
      </w:pPr>
      <w:r>
        <w:rPr>
          <w:noProof/>
          <w:sz w:val="28"/>
          <w:szCs w:val="28"/>
        </w:rPr>
        <w:pict>
          <v:roundrect id="_x0000_s2400" style="position:absolute;left:0;text-align:left;margin-left:6pt;margin-top:168.3pt;width:275pt;height:78.75pt;z-index:251695104" arcsize="10923f" fillcolor="#28807a">
            <v:textbox style="mso-next-textbox:#_x0000_s2400">
              <w:txbxContent>
                <w:p w:rsidR="00617511" w:rsidRPr="006C4B43" w:rsidRDefault="00617511" w:rsidP="00050F06">
                  <w:pPr>
                    <w:rPr>
                      <w:b/>
                      <w:color w:val="FFFFFF" w:themeColor="background1"/>
                      <w:sz w:val="36"/>
                      <w:szCs w:val="36"/>
                    </w:rPr>
                  </w:pPr>
                  <w:r>
                    <w:rPr>
                      <w:b/>
                      <w:color w:val="FFFFFF" w:themeColor="background1"/>
                      <w:sz w:val="36"/>
                      <w:szCs w:val="36"/>
                    </w:rPr>
                    <w:t xml:space="preserve">5. </w:t>
                  </w:r>
                  <w:r w:rsidRPr="006C4B43">
                    <w:rPr>
                      <w:b/>
                      <w:color w:val="FFFFFF" w:themeColor="background1"/>
                      <w:sz w:val="36"/>
                      <w:szCs w:val="36"/>
                    </w:rPr>
                    <w:t xml:space="preserve">Результаты </w:t>
                  </w:r>
                  <w:r>
                    <w:rPr>
                      <w:b/>
                      <w:color w:val="FFFFFF" w:themeColor="background1"/>
                      <w:sz w:val="36"/>
                      <w:szCs w:val="36"/>
                    </w:rPr>
                    <w:t>государственной (итоговой) аттестации</w:t>
                  </w:r>
                </w:p>
              </w:txbxContent>
            </v:textbox>
          </v:roundrect>
        </w:pict>
      </w:r>
      <w:r>
        <w:rPr>
          <w:noProof/>
          <w:sz w:val="28"/>
          <w:szCs w:val="28"/>
        </w:rPr>
        <w:pict>
          <v:roundrect id="_x0000_s2404" style="position:absolute;left:0;text-align:left;margin-left:288.3pt;margin-top:167.95pt;width:485.15pt;height:79.1pt;z-index:251698176" arcsize="10923f" fillcolor="#fbd4b4 [1305]">
            <v:textbox style="mso-next-textbox:#_x0000_s2404" inset=",.3mm,,.3mm">
              <w:txbxContent>
                <w:p w:rsidR="00617511" w:rsidRPr="006C4B43" w:rsidRDefault="00617511" w:rsidP="006C4B43"/>
              </w:txbxContent>
            </v:textbox>
          </v:roundrect>
        </w:pict>
      </w:r>
      <w:bookmarkStart w:id="9" w:name="_Toc396812192"/>
      <w:bookmarkEnd w:id="3"/>
      <w:bookmarkEnd w:id="4"/>
      <w:bookmarkEnd w:id="5"/>
      <w:bookmarkEnd w:id="6"/>
      <w:bookmarkEnd w:id="7"/>
      <w:bookmarkEnd w:id="8"/>
    </w:p>
    <w:p w:rsidR="005E73A7" w:rsidRPr="00797DC4" w:rsidRDefault="000C4F1B" w:rsidP="00050F06">
      <w:pPr>
        <w:pStyle w:val="12"/>
        <w:tabs>
          <w:tab w:val="left" w:pos="6720"/>
        </w:tabs>
        <w:jc w:val="center"/>
        <w:outlineLvl w:val="0"/>
        <w:rPr>
          <w:sz w:val="28"/>
          <w:szCs w:val="28"/>
        </w:rPr>
      </w:pPr>
      <w:r>
        <w:rPr>
          <w:noProof/>
          <w:sz w:val="28"/>
          <w:szCs w:val="28"/>
        </w:rPr>
        <w:pict>
          <v:roundrect id="_x0000_s2450" style="position:absolute;left:0;text-align:left;margin-left:288.3pt;margin-top:9.4pt;width:485.15pt;height:50pt;z-index:251712512" arcsize="10923f" fillcolor="#fbd4b4 [1305]">
            <v:textbox style="mso-next-textbox:#_x0000_s2450" inset=",.3mm,,.3mm">
              <w:txbxContent>
                <w:p w:rsidR="00617511" w:rsidRPr="006C4B43" w:rsidRDefault="00617511" w:rsidP="00CC4AB5">
                  <w:pPr>
                    <w:jc w:val="both"/>
                  </w:pPr>
                  <w:r>
                    <w:t>Наличие и доступность различных форм дополнительного образования в школе. Общий охват обучающихся дополнительным образованием. Активность участия и результаты участия школьников в фестивалях, смотрах, конкурсах</w:t>
                  </w:r>
                </w:p>
              </w:txbxContent>
            </v:textbox>
          </v:roundrect>
        </w:pict>
      </w:r>
      <w:r>
        <w:rPr>
          <w:noProof/>
          <w:sz w:val="28"/>
          <w:szCs w:val="28"/>
        </w:rPr>
        <w:pict>
          <v:roundrect id="_x0000_s2449" style="position:absolute;left:0;text-align:left;margin-left:6pt;margin-top:9.4pt;width:275pt;height:50pt;z-index:251711488" arcsize="10923f" fillcolor="#28807a">
            <v:textbox style="mso-next-textbox:#_x0000_s2449">
              <w:txbxContent>
                <w:p w:rsidR="00617511" w:rsidRPr="00CC4AB5" w:rsidRDefault="00617511" w:rsidP="00227986">
                  <w:pPr>
                    <w:jc w:val="left"/>
                    <w:rPr>
                      <w:b/>
                      <w:color w:val="FFFFFF" w:themeColor="background1"/>
                      <w:sz w:val="28"/>
                      <w:szCs w:val="36"/>
                    </w:rPr>
                  </w:pPr>
                  <w:r>
                    <w:rPr>
                      <w:b/>
                      <w:color w:val="FFFFFF" w:themeColor="background1"/>
                      <w:sz w:val="28"/>
                      <w:szCs w:val="36"/>
                    </w:rPr>
                    <w:t>8</w:t>
                  </w:r>
                  <w:r w:rsidRPr="00CC4AB5">
                    <w:rPr>
                      <w:b/>
                      <w:color w:val="FFFFFF" w:themeColor="background1"/>
                      <w:sz w:val="28"/>
                      <w:szCs w:val="36"/>
                    </w:rPr>
                    <w:t>. Развитие обучающихся через дополнительное образование</w:t>
                  </w:r>
                </w:p>
              </w:txbxContent>
            </v:textbox>
          </v:roundrect>
        </w:pict>
      </w:r>
    </w:p>
    <w:p w:rsidR="00CC4AB5" w:rsidRPr="00797DC4" w:rsidRDefault="00CC4AB5">
      <w:pPr>
        <w:jc w:val="left"/>
        <w:rPr>
          <w:sz w:val="28"/>
          <w:szCs w:val="28"/>
        </w:rPr>
      </w:pPr>
      <w:r w:rsidRPr="00797DC4">
        <w:rPr>
          <w:sz w:val="28"/>
          <w:szCs w:val="28"/>
        </w:rPr>
        <w:br w:type="page"/>
      </w:r>
    </w:p>
    <w:p w:rsidR="009343A1" w:rsidRPr="00797DC4" w:rsidRDefault="00FD0A4F" w:rsidP="001476C3">
      <w:pPr>
        <w:pStyle w:val="12"/>
        <w:numPr>
          <w:ilvl w:val="0"/>
          <w:numId w:val="4"/>
        </w:numPr>
        <w:tabs>
          <w:tab w:val="left" w:pos="6720"/>
        </w:tabs>
        <w:jc w:val="center"/>
        <w:outlineLvl w:val="1"/>
        <w:rPr>
          <w:b/>
          <w:bCs/>
          <w:color w:val="000000"/>
          <w:sz w:val="28"/>
          <w:szCs w:val="28"/>
        </w:rPr>
      </w:pPr>
      <w:bookmarkStart w:id="10" w:name="_Toc36217246"/>
      <w:bookmarkEnd w:id="9"/>
      <w:r w:rsidRPr="00797DC4">
        <w:rPr>
          <w:b/>
          <w:bCs/>
          <w:color w:val="000000"/>
          <w:sz w:val="28"/>
          <w:szCs w:val="28"/>
        </w:rPr>
        <w:lastRenderedPageBreak/>
        <w:t>Оценка образовательной деятельности</w:t>
      </w:r>
      <w:bookmarkEnd w:id="10"/>
    </w:p>
    <w:p w:rsidR="00714585" w:rsidRPr="00797DC4" w:rsidRDefault="00714585" w:rsidP="00714585">
      <w:pPr>
        <w:rPr>
          <w:b/>
          <w:bCs/>
          <w:sz w:val="28"/>
          <w:szCs w:val="28"/>
        </w:rPr>
      </w:pPr>
    </w:p>
    <w:p w:rsidR="00714585" w:rsidRPr="00797DC4" w:rsidRDefault="009A6E06" w:rsidP="00BC6C92">
      <w:pPr>
        <w:rPr>
          <w:b/>
          <w:bCs/>
          <w:sz w:val="28"/>
          <w:szCs w:val="28"/>
        </w:rPr>
      </w:pPr>
      <w:r w:rsidRPr="00797DC4">
        <w:rPr>
          <w:b/>
          <w:bCs/>
          <w:sz w:val="28"/>
          <w:szCs w:val="28"/>
        </w:rPr>
        <w:t>Распределение обучающихся по программам</w:t>
      </w:r>
      <w:r w:rsidR="000800A1" w:rsidRPr="00797DC4">
        <w:rPr>
          <w:b/>
          <w:bCs/>
          <w:sz w:val="28"/>
          <w:szCs w:val="28"/>
        </w:rPr>
        <w:t xml:space="preserve"> общего образования</w:t>
      </w:r>
      <w:r w:rsidR="00D70951" w:rsidRPr="00797DC4">
        <w:rPr>
          <w:b/>
          <w:bCs/>
          <w:sz w:val="28"/>
          <w:szCs w:val="28"/>
        </w:rPr>
        <w:t xml:space="preserve"> в 201</w:t>
      </w:r>
      <w:r w:rsidR="00567B04">
        <w:rPr>
          <w:b/>
          <w:bCs/>
          <w:sz w:val="28"/>
          <w:szCs w:val="28"/>
        </w:rPr>
        <w:t>5</w:t>
      </w:r>
      <w:r w:rsidR="00D70951" w:rsidRPr="00797DC4">
        <w:rPr>
          <w:b/>
          <w:bCs/>
          <w:sz w:val="28"/>
          <w:szCs w:val="28"/>
        </w:rPr>
        <w:t>-201</w:t>
      </w:r>
      <w:r w:rsidR="00567B04">
        <w:rPr>
          <w:b/>
          <w:bCs/>
          <w:sz w:val="28"/>
          <w:szCs w:val="28"/>
        </w:rPr>
        <w:t>8</w:t>
      </w:r>
      <w:r w:rsidR="00D70951" w:rsidRPr="00797DC4">
        <w:rPr>
          <w:b/>
          <w:bCs/>
          <w:sz w:val="28"/>
          <w:szCs w:val="28"/>
        </w:rPr>
        <w:t xml:space="preserve"> гг.</w:t>
      </w:r>
    </w:p>
    <w:p w:rsidR="002F7700" w:rsidRPr="00797DC4" w:rsidRDefault="002F7700" w:rsidP="00BC6C92">
      <w:pPr>
        <w:rPr>
          <w:b/>
          <w:bCs/>
          <w:sz w:val="28"/>
          <w:szCs w:val="28"/>
        </w:rPr>
      </w:pPr>
    </w:p>
    <w:tbl>
      <w:tblPr>
        <w:tblpPr w:leftFromText="180" w:rightFromText="180" w:vertAnchor="text" w:tblpY="1"/>
        <w:tblOverlap w:val="neve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F"/>
      </w:tblPr>
      <w:tblGrid>
        <w:gridCol w:w="3081"/>
        <w:gridCol w:w="1567"/>
        <w:gridCol w:w="1566"/>
        <w:gridCol w:w="1566"/>
        <w:gridCol w:w="1566"/>
        <w:gridCol w:w="9"/>
        <w:gridCol w:w="1557"/>
        <w:gridCol w:w="1566"/>
        <w:gridCol w:w="1566"/>
        <w:gridCol w:w="1557"/>
      </w:tblGrid>
      <w:tr w:rsidR="00A913C6" w:rsidRPr="00797DC4" w:rsidTr="00A913C6">
        <w:trPr>
          <w:cantSplit/>
          <w:trHeight w:val="381"/>
        </w:trPr>
        <w:tc>
          <w:tcPr>
            <w:tcW w:w="987" w:type="pct"/>
            <w:vMerge w:val="restart"/>
            <w:tcMar>
              <w:top w:w="17" w:type="dxa"/>
              <w:left w:w="17" w:type="dxa"/>
              <w:bottom w:w="0" w:type="dxa"/>
              <w:right w:w="17" w:type="dxa"/>
            </w:tcMar>
            <w:vAlign w:val="center"/>
          </w:tcPr>
          <w:p w:rsidR="00A913C6" w:rsidRPr="00797DC4" w:rsidRDefault="00A913C6" w:rsidP="005C72B5">
            <w:pPr>
              <w:rPr>
                <w:rFonts w:eastAsia="Arial Unicode MS"/>
                <w:i/>
                <w:iCs/>
                <w:sz w:val="28"/>
                <w:szCs w:val="28"/>
                <w:lang w:val="en-US"/>
              </w:rPr>
            </w:pPr>
            <w:r w:rsidRPr="00797DC4">
              <w:rPr>
                <w:b/>
                <w:bCs/>
                <w:i/>
                <w:iCs/>
                <w:sz w:val="28"/>
                <w:szCs w:val="28"/>
              </w:rPr>
              <w:t>Образовательная программа</w:t>
            </w:r>
          </w:p>
        </w:tc>
        <w:tc>
          <w:tcPr>
            <w:tcW w:w="2011" w:type="pct"/>
            <w:gridSpan w:val="5"/>
            <w:vAlign w:val="center"/>
          </w:tcPr>
          <w:p w:rsidR="00A913C6" w:rsidRPr="00797DC4" w:rsidRDefault="00A913C6" w:rsidP="005C72B5">
            <w:pPr>
              <w:rPr>
                <w:b/>
                <w:bCs/>
                <w:i/>
                <w:iCs/>
                <w:sz w:val="28"/>
                <w:szCs w:val="28"/>
              </w:rPr>
            </w:pPr>
            <w:r w:rsidRPr="00797DC4">
              <w:rPr>
                <w:b/>
                <w:i/>
                <w:noProof/>
                <w:sz w:val="28"/>
                <w:szCs w:val="28"/>
              </w:rPr>
              <w:t>Количество классов/ обучающихся</w:t>
            </w:r>
          </w:p>
        </w:tc>
        <w:tc>
          <w:tcPr>
            <w:tcW w:w="2002" w:type="pct"/>
            <w:gridSpan w:val="4"/>
            <w:vAlign w:val="center"/>
          </w:tcPr>
          <w:p w:rsidR="00A913C6" w:rsidRPr="00797DC4" w:rsidRDefault="00A913C6" w:rsidP="005C72B5">
            <w:pPr>
              <w:rPr>
                <w:b/>
                <w:bCs/>
                <w:i/>
                <w:iCs/>
                <w:sz w:val="28"/>
                <w:szCs w:val="28"/>
              </w:rPr>
            </w:pPr>
            <w:r w:rsidRPr="00797DC4">
              <w:rPr>
                <w:b/>
                <w:bCs/>
                <w:i/>
                <w:iCs/>
                <w:sz w:val="28"/>
                <w:szCs w:val="28"/>
              </w:rPr>
              <w:t>Доля учащихся, %</w:t>
            </w:r>
          </w:p>
        </w:tc>
      </w:tr>
      <w:tr w:rsidR="004E693C" w:rsidRPr="00797DC4" w:rsidTr="004E693C">
        <w:trPr>
          <w:trHeight w:val="738"/>
        </w:trPr>
        <w:tc>
          <w:tcPr>
            <w:tcW w:w="987" w:type="pct"/>
            <w:vMerge/>
            <w:vAlign w:val="center"/>
          </w:tcPr>
          <w:p w:rsidR="004E693C" w:rsidRPr="00797DC4" w:rsidRDefault="004E693C" w:rsidP="004E693C">
            <w:pPr>
              <w:rPr>
                <w:sz w:val="28"/>
                <w:szCs w:val="28"/>
              </w:rPr>
            </w:pPr>
          </w:p>
        </w:tc>
        <w:tc>
          <w:tcPr>
            <w:tcW w:w="502" w:type="pct"/>
            <w:vAlign w:val="center"/>
          </w:tcPr>
          <w:p w:rsidR="004E693C" w:rsidRPr="00797DC4" w:rsidRDefault="004E693C" w:rsidP="004E693C">
            <w:pPr>
              <w:rPr>
                <w:rFonts w:eastAsia="Arial Unicode MS"/>
                <w:b/>
                <w:bCs/>
                <w:i/>
                <w:iCs/>
                <w:sz w:val="28"/>
                <w:szCs w:val="28"/>
              </w:rPr>
            </w:pPr>
            <w:r w:rsidRPr="00797DC4">
              <w:rPr>
                <w:rFonts w:eastAsia="Arial Unicode MS"/>
                <w:b/>
                <w:bCs/>
                <w:i/>
                <w:iCs/>
                <w:sz w:val="28"/>
                <w:szCs w:val="28"/>
              </w:rPr>
              <w:t>2016</w:t>
            </w:r>
          </w:p>
        </w:tc>
        <w:tc>
          <w:tcPr>
            <w:tcW w:w="502" w:type="pct"/>
            <w:vAlign w:val="center"/>
          </w:tcPr>
          <w:p w:rsidR="004E693C" w:rsidRPr="00797DC4" w:rsidRDefault="004E693C" w:rsidP="004E693C">
            <w:pPr>
              <w:rPr>
                <w:rFonts w:eastAsia="Arial Unicode MS"/>
                <w:b/>
                <w:bCs/>
                <w:i/>
                <w:iCs/>
                <w:sz w:val="28"/>
                <w:szCs w:val="28"/>
              </w:rPr>
            </w:pPr>
            <w:r w:rsidRPr="00797DC4">
              <w:rPr>
                <w:rFonts w:eastAsia="Arial Unicode MS"/>
                <w:b/>
                <w:bCs/>
                <w:i/>
                <w:iCs/>
                <w:sz w:val="28"/>
                <w:szCs w:val="28"/>
              </w:rPr>
              <w:t>2017</w:t>
            </w:r>
          </w:p>
        </w:tc>
        <w:tc>
          <w:tcPr>
            <w:tcW w:w="502" w:type="pct"/>
          </w:tcPr>
          <w:p w:rsidR="004E693C" w:rsidRDefault="004E693C" w:rsidP="004E693C">
            <w:pPr>
              <w:rPr>
                <w:rFonts w:eastAsia="Arial Unicode MS"/>
                <w:b/>
                <w:bCs/>
                <w:i/>
                <w:iCs/>
                <w:sz w:val="18"/>
                <w:szCs w:val="18"/>
              </w:rPr>
            </w:pPr>
          </w:p>
          <w:p w:rsidR="004E693C" w:rsidRPr="00797DC4" w:rsidRDefault="004E693C" w:rsidP="004E693C">
            <w:pPr>
              <w:rPr>
                <w:rFonts w:eastAsia="Arial Unicode MS"/>
                <w:b/>
                <w:bCs/>
                <w:i/>
                <w:iCs/>
                <w:sz w:val="28"/>
                <w:szCs w:val="28"/>
              </w:rPr>
            </w:pPr>
            <w:r>
              <w:rPr>
                <w:rFonts w:eastAsia="Arial Unicode MS"/>
                <w:b/>
                <w:bCs/>
                <w:i/>
                <w:iCs/>
                <w:sz w:val="28"/>
                <w:szCs w:val="28"/>
              </w:rPr>
              <w:t>2018</w:t>
            </w:r>
          </w:p>
        </w:tc>
        <w:tc>
          <w:tcPr>
            <w:tcW w:w="502" w:type="pct"/>
          </w:tcPr>
          <w:p w:rsidR="004E693C" w:rsidRPr="00797DC4" w:rsidRDefault="004E693C" w:rsidP="004E693C">
            <w:pPr>
              <w:rPr>
                <w:rFonts w:eastAsia="Arial Unicode MS"/>
                <w:b/>
                <w:bCs/>
                <w:i/>
                <w:iCs/>
                <w:sz w:val="28"/>
                <w:szCs w:val="28"/>
              </w:rPr>
            </w:pPr>
            <w:r>
              <w:rPr>
                <w:rFonts w:eastAsia="Arial Unicode MS"/>
                <w:b/>
                <w:bCs/>
                <w:i/>
                <w:iCs/>
                <w:sz w:val="28"/>
                <w:szCs w:val="28"/>
              </w:rPr>
              <w:t>2019</w:t>
            </w:r>
          </w:p>
        </w:tc>
        <w:tc>
          <w:tcPr>
            <w:tcW w:w="502" w:type="pct"/>
            <w:gridSpan w:val="2"/>
            <w:vAlign w:val="center"/>
          </w:tcPr>
          <w:p w:rsidR="004E693C" w:rsidRPr="00797DC4" w:rsidRDefault="004E693C" w:rsidP="004E693C">
            <w:pPr>
              <w:rPr>
                <w:rFonts w:eastAsia="Arial Unicode MS"/>
                <w:b/>
                <w:bCs/>
                <w:i/>
                <w:iCs/>
                <w:sz w:val="28"/>
                <w:szCs w:val="28"/>
              </w:rPr>
            </w:pPr>
            <w:r w:rsidRPr="00797DC4">
              <w:rPr>
                <w:rFonts w:eastAsia="Arial Unicode MS"/>
                <w:b/>
                <w:bCs/>
                <w:i/>
                <w:iCs/>
                <w:sz w:val="28"/>
                <w:szCs w:val="28"/>
              </w:rPr>
              <w:t>2016</w:t>
            </w:r>
          </w:p>
        </w:tc>
        <w:tc>
          <w:tcPr>
            <w:tcW w:w="502" w:type="pct"/>
            <w:vAlign w:val="center"/>
          </w:tcPr>
          <w:p w:rsidR="004E693C" w:rsidRPr="00797DC4" w:rsidRDefault="004E693C" w:rsidP="004E693C">
            <w:pPr>
              <w:rPr>
                <w:rFonts w:eastAsia="Arial Unicode MS"/>
                <w:b/>
                <w:bCs/>
                <w:i/>
                <w:iCs/>
                <w:sz w:val="28"/>
                <w:szCs w:val="28"/>
              </w:rPr>
            </w:pPr>
            <w:r w:rsidRPr="00797DC4">
              <w:rPr>
                <w:rFonts w:eastAsia="Arial Unicode MS"/>
                <w:b/>
                <w:bCs/>
                <w:i/>
                <w:iCs/>
                <w:sz w:val="28"/>
                <w:szCs w:val="28"/>
              </w:rPr>
              <w:t>2017</w:t>
            </w:r>
          </w:p>
        </w:tc>
        <w:tc>
          <w:tcPr>
            <w:tcW w:w="502" w:type="pct"/>
          </w:tcPr>
          <w:p w:rsidR="004E693C" w:rsidRDefault="004E693C" w:rsidP="004E693C">
            <w:pPr>
              <w:rPr>
                <w:rFonts w:eastAsia="Arial Unicode MS"/>
                <w:b/>
                <w:bCs/>
                <w:i/>
                <w:iCs/>
                <w:sz w:val="20"/>
                <w:szCs w:val="20"/>
              </w:rPr>
            </w:pPr>
          </w:p>
          <w:p w:rsidR="004E693C" w:rsidRPr="00797DC4" w:rsidRDefault="004E693C" w:rsidP="004E693C">
            <w:pPr>
              <w:rPr>
                <w:rFonts w:eastAsia="Arial Unicode MS"/>
                <w:b/>
                <w:bCs/>
                <w:i/>
                <w:iCs/>
                <w:sz w:val="28"/>
                <w:szCs w:val="28"/>
              </w:rPr>
            </w:pPr>
            <w:r>
              <w:rPr>
                <w:rFonts w:eastAsia="Arial Unicode MS"/>
                <w:b/>
                <w:bCs/>
                <w:i/>
                <w:iCs/>
                <w:sz w:val="28"/>
                <w:szCs w:val="28"/>
              </w:rPr>
              <w:t>2018</w:t>
            </w:r>
          </w:p>
        </w:tc>
        <w:tc>
          <w:tcPr>
            <w:tcW w:w="499" w:type="pct"/>
          </w:tcPr>
          <w:p w:rsidR="004E693C" w:rsidRPr="00797DC4" w:rsidRDefault="004E693C" w:rsidP="004E693C">
            <w:pPr>
              <w:rPr>
                <w:rFonts w:eastAsia="Arial Unicode MS"/>
                <w:b/>
                <w:bCs/>
                <w:i/>
                <w:iCs/>
                <w:sz w:val="28"/>
                <w:szCs w:val="28"/>
              </w:rPr>
            </w:pPr>
            <w:r>
              <w:rPr>
                <w:rFonts w:eastAsia="Arial Unicode MS"/>
                <w:b/>
                <w:bCs/>
                <w:i/>
                <w:iCs/>
                <w:sz w:val="28"/>
                <w:szCs w:val="28"/>
              </w:rPr>
              <w:t>2019</w:t>
            </w:r>
          </w:p>
        </w:tc>
      </w:tr>
      <w:tr w:rsidR="00617511" w:rsidRPr="00797DC4" w:rsidTr="0087405B">
        <w:trPr>
          <w:trHeight w:val="398"/>
        </w:trPr>
        <w:tc>
          <w:tcPr>
            <w:tcW w:w="987" w:type="pct"/>
            <w:vAlign w:val="center"/>
          </w:tcPr>
          <w:p w:rsidR="00617511" w:rsidRPr="0087405B" w:rsidRDefault="00617511" w:rsidP="004E693C">
            <w:r w:rsidRPr="0087405B">
              <w:t>дошкольного общего образования</w:t>
            </w:r>
          </w:p>
        </w:tc>
        <w:tc>
          <w:tcPr>
            <w:tcW w:w="502" w:type="pct"/>
            <w:vAlign w:val="center"/>
          </w:tcPr>
          <w:p w:rsidR="00617511" w:rsidRPr="00617511" w:rsidRDefault="00617511" w:rsidP="004E693C">
            <w:pPr>
              <w:rPr>
                <w:rFonts w:eastAsia="Arial Unicode MS"/>
                <w:b/>
                <w:bCs/>
                <w:i/>
                <w:iCs/>
                <w:sz w:val="28"/>
                <w:szCs w:val="28"/>
              </w:rPr>
            </w:pPr>
            <w:r w:rsidRPr="00617511">
              <w:rPr>
                <w:rFonts w:eastAsia="Arial Unicode MS"/>
                <w:b/>
                <w:bCs/>
                <w:i/>
                <w:iCs/>
                <w:sz w:val="28"/>
                <w:szCs w:val="28"/>
              </w:rPr>
              <w:t>2/40</w:t>
            </w:r>
          </w:p>
        </w:tc>
        <w:tc>
          <w:tcPr>
            <w:tcW w:w="502" w:type="pct"/>
            <w:vAlign w:val="center"/>
          </w:tcPr>
          <w:p w:rsidR="00617511" w:rsidRPr="00617511" w:rsidRDefault="00617511" w:rsidP="004E693C">
            <w:pPr>
              <w:rPr>
                <w:rFonts w:eastAsia="Arial Unicode MS"/>
                <w:b/>
                <w:bCs/>
                <w:i/>
                <w:iCs/>
                <w:sz w:val="28"/>
                <w:szCs w:val="28"/>
              </w:rPr>
            </w:pPr>
            <w:r w:rsidRPr="00617511">
              <w:rPr>
                <w:rFonts w:eastAsia="Arial Unicode MS"/>
                <w:b/>
                <w:bCs/>
                <w:i/>
                <w:iCs/>
                <w:sz w:val="28"/>
                <w:szCs w:val="28"/>
              </w:rPr>
              <w:t>2/40</w:t>
            </w:r>
          </w:p>
        </w:tc>
        <w:tc>
          <w:tcPr>
            <w:tcW w:w="502" w:type="pct"/>
          </w:tcPr>
          <w:p w:rsidR="00617511" w:rsidRPr="00617511" w:rsidRDefault="00617511" w:rsidP="004E693C">
            <w:pPr>
              <w:rPr>
                <w:rFonts w:eastAsia="Arial Unicode MS"/>
                <w:b/>
                <w:bCs/>
                <w:i/>
                <w:iCs/>
                <w:sz w:val="28"/>
                <w:szCs w:val="28"/>
              </w:rPr>
            </w:pPr>
            <w:r w:rsidRPr="00617511">
              <w:rPr>
                <w:rFonts w:eastAsia="Arial Unicode MS"/>
                <w:b/>
                <w:bCs/>
                <w:i/>
                <w:iCs/>
                <w:sz w:val="28"/>
                <w:szCs w:val="28"/>
              </w:rPr>
              <w:t>2/36</w:t>
            </w:r>
          </w:p>
        </w:tc>
        <w:tc>
          <w:tcPr>
            <w:tcW w:w="502" w:type="pct"/>
          </w:tcPr>
          <w:p w:rsidR="00617511" w:rsidRPr="00617511" w:rsidRDefault="00617511" w:rsidP="004E693C">
            <w:pPr>
              <w:rPr>
                <w:rFonts w:eastAsia="Arial Unicode MS"/>
                <w:b/>
                <w:bCs/>
                <w:i/>
                <w:iCs/>
                <w:sz w:val="28"/>
                <w:szCs w:val="28"/>
              </w:rPr>
            </w:pPr>
            <w:r w:rsidRPr="00617511">
              <w:rPr>
                <w:rFonts w:eastAsia="Arial Unicode MS"/>
                <w:b/>
                <w:bCs/>
                <w:i/>
                <w:iCs/>
                <w:sz w:val="28"/>
                <w:szCs w:val="28"/>
              </w:rPr>
              <w:t>2/35</w:t>
            </w:r>
          </w:p>
        </w:tc>
        <w:tc>
          <w:tcPr>
            <w:tcW w:w="502" w:type="pct"/>
            <w:gridSpan w:val="2"/>
            <w:vAlign w:val="center"/>
          </w:tcPr>
          <w:p w:rsidR="00617511" w:rsidRPr="00797DC4" w:rsidRDefault="006B2711" w:rsidP="004E693C">
            <w:pPr>
              <w:rPr>
                <w:rFonts w:eastAsia="Arial Unicode MS"/>
                <w:b/>
                <w:bCs/>
                <w:i/>
                <w:iCs/>
                <w:sz w:val="28"/>
                <w:szCs w:val="28"/>
              </w:rPr>
            </w:pPr>
            <w:r>
              <w:rPr>
                <w:rFonts w:eastAsia="Arial Unicode MS"/>
                <w:b/>
                <w:bCs/>
                <w:i/>
                <w:iCs/>
                <w:sz w:val="28"/>
                <w:szCs w:val="28"/>
              </w:rPr>
              <w:t>10</w:t>
            </w:r>
          </w:p>
        </w:tc>
        <w:tc>
          <w:tcPr>
            <w:tcW w:w="502" w:type="pct"/>
            <w:vAlign w:val="center"/>
          </w:tcPr>
          <w:p w:rsidR="00617511" w:rsidRPr="00797DC4" w:rsidRDefault="006B2711" w:rsidP="004E693C">
            <w:pPr>
              <w:rPr>
                <w:rFonts w:eastAsia="Arial Unicode MS"/>
                <w:b/>
                <w:bCs/>
                <w:i/>
                <w:iCs/>
                <w:sz w:val="28"/>
                <w:szCs w:val="28"/>
              </w:rPr>
            </w:pPr>
            <w:r>
              <w:rPr>
                <w:rFonts w:eastAsia="Arial Unicode MS"/>
                <w:b/>
                <w:bCs/>
                <w:i/>
                <w:iCs/>
                <w:sz w:val="28"/>
                <w:szCs w:val="28"/>
              </w:rPr>
              <w:t>10</w:t>
            </w:r>
          </w:p>
        </w:tc>
        <w:tc>
          <w:tcPr>
            <w:tcW w:w="502" w:type="pct"/>
          </w:tcPr>
          <w:p w:rsidR="00617511" w:rsidRPr="006B2711" w:rsidRDefault="006B2711" w:rsidP="004E693C">
            <w:pPr>
              <w:rPr>
                <w:rFonts w:eastAsia="Arial Unicode MS"/>
                <w:b/>
                <w:bCs/>
                <w:i/>
                <w:iCs/>
                <w:sz w:val="28"/>
                <w:szCs w:val="28"/>
              </w:rPr>
            </w:pPr>
            <w:r w:rsidRPr="006B2711">
              <w:rPr>
                <w:rFonts w:eastAsia="Arial Unicode MS"/>
                <w:b/>
                <w:bCs/>
                <w:i/>
                <w:iCs/>
                <w:sz w:val="28"/>
                <w:szCs w:val="28"/>
              </w:rPr>
              <w:t>9</w:t>
            </w:r>
          </w:p>
        </w:tc>
        <w:tc>
          <w:tcPr>
            <w:tcW w:w="499" w:type="pct"/>
          </w:tcPr>
          <w:p w:rsidR="00617511" w:rsidRDefault="006B2711" w:rsidP="004E693C">
            <w:pPr>
              <w:rPr>
                <w:rFonts w:eastAsia="Arial Unicode MS"/>
                <w:b/>
                <w:bCs/>
                <w:i/>
                <w:iCs/>
                <w:sz w:val="28"/>
                <w:szCs w:val="28"/>
              </w:rPr>
            </w:pPr>
            <w:r>
              <w:rPr>
                <w:rFonts w:eastAsia="Arial Unicode MS"/>
                <w:b/>
                <w:bCs/>
                <w:i/>
                <w:iCs/>
                <w:sz w:val="28"/>
                <w:szCs w:val="28"/>
              </w:rPr>
              <w:t>8</w:t>
            </w:r>
          </w:p>
        </w:tc>
      </w:tr>
      <w:tr w:rsidR="004E693C" w:rsidRPr="00A913C6" w:rsidTr="004E693C">
        <w:trPr>
          <w:trHeight w:val="398"/>
        </w:trPr>
        <w:tc>
          <w:tcPr>
            <w:tcW w:w="987" w:type="pct"/>
            <w:vAlign w:val="center"/>
          </w:tcPr>
          <w:p w:rsidR="004E693C" w:rsidRPr="0087405B" w:rsidRDefault="004E693C" w:rsidP="004E693C">
            <w:pPr>
              <w:jc w:val="left"/>
            </w:pPr>
            <w:r w:rsidRPr="0087405B">
              <w:t>начального общего образования</w:t>
            </w:r>
          </w:p>
        </w:tc>
        <w:tc>
          <w:tcPr>
            <w:tcW w:w="502" w:type="pct"/>
            <w:vAlign w:val="center"/>
          </w:tcPr>
          <w:p w:rsidR="004E693C" w:rsidRPr="00A913C6" w:rsidRDefault="004E693C" w:rsidP="004E693C">
            <w:pPr>
              <w:rPr>
                <w:sz w:val="28"/>
                <w:szCs w:val="28"/>
              </w:rPr>
            </w:pPr>
            <w:r w:rsidRPr="00A913C6">
              <w:rPr>
                <w:sz w:val="28"/>
                <w:szCs w:val="28"/>
              </w:rPr>
              <w:t>6/140</w:t>
            </w:r>
          </w:p>
        </w:tc>
        <w:tc>
          <w:tcPr>
            <w:tcW w:w="502" w:type="pct"/>
            <w:vAlign w:val="center"/>
          </w:tcPr>
          <w:p w:rsidR="004E693C" w:rsidRPr="00A913C6" w:rsidRDefault="004E693C" w:rsidP="004E693C">
            <w:pPr>
              <w:rPr>
                <w:sz w:val="28"/>
                <w:szCs w:val="28"/>
              </w:rPr>
            </w:pPr>
            <w:r w:rsidRPr="00A913C6">
              <w:rPr>
                <w:sz w:val="28"/>
                <w:szCs w:val="28"/>
              </w:rPr>
              <w:t>7/166</w:t>
            </w:r>
          </w:p>
        </w:tc>
        <w:tc>
          <w:tcPr>
            <w:tcW w:w="502" w:type="pct"/>
          </w:tcPr>
          <w:p w:rsidR="004E693C" w:rsidRPr="00A913C6" w:rsidRDefault="004E693C" w:rsidP="004E693C">
            <w:pPr>
              <w:jc w:val="both"/>
              <w:rPr>
                <w:sz w:val="28"/>
                <w:szCs w:val="28"/>
              </w:rPr>
            </w:pPr>
          </w:p>
          <w:p w:rsidR="004E693C" w:rsidRPr="00A913C6" w:rsidRDefault="004E693C" w:rsidP="004E693C">
            <w:pPr>
              <w:rPr>
                <w:sz w:val="28"/>
                <w:szCs w:val="28"/>
              </w:rPr>
            </w:pPr>
            <w:r w:rsidRPr="00A913C6">
              <w:rPr>
                <w:sz w:val="28"/>
                <w:szCs w:val="28"/>
              </w:rPr>
              <w:t>7/15</w:t>
            </w:r>
            <w:r>
              <w:rPr>
                <w:sz w:val="28"/>
                <w:szCs w:val="28"/>
              </w:rPr>
              <w:t>9</w:t>
            </w:r>
          </w:p>
        </w:tc>
        <w:tc>
          <w:tcPr>
            <w:tcW w:w="502" w:type="pct"/>
          </w:tcPr>
          <w:p w:rsidR="004E693C" w:rsidRPr="00A913C6" w:rsidRDefault="004E693C" w:rsidP="004E693C">
            <w:pPr>
              <w:rPr>
                <w:sz w:val="28"/>
                <w:szCs w:val="28"/>
              </w:rPr>
            </w:pPr>
            <w:r>
              <w:rPr>
                <w:sz w:val="28"/>
                <w:szCs w:val="28"/>
              </w:rPr>
              <w:t>7/156</w:t>
            </w:r>
          </w:p>
        </w:tc>
        <w:tc>
          <w:tcPr>
            <w:tcW w:w="502" w:type="pct"/>
            <w:gridSpan w:val="2"/>
            <w:vAlign w:val="center"/>
          </w:tcPr>
          <w:p w:rsidR="004E693C" w:rsidRPr="00A913C6" w:rsidRDefault="006B2711" w:rsidP="004E693C">
            <w:pPr>
              <w:rPr>
                <w:sz w:val="28"/>
                <w:szCs w:val="28"/>
              </w:rPr>
            </w:pPr>
            <w:r>
              <w:rPr>
                <w:sz w:val="28"/>
                <w:szCs w:val="28"/>
              </w:rPr>
              <w:t>34</w:t>
            </w:r>
          </w:p>
        </w:tc>
        <w:tc>
          <w:tcPr>
            <w:tcW w:w="502" w:type="pct"/>
            <w:vAlign w:val="center"/>
          </w:tcPr>
          <w:p w:rsidR="004E693C" w:rsidRPr="00A913C6" w:rsidRDefault="006B2711" w:rsidP="004E693C">
            <w:pPr>
              <w:rPr>
                <w:sz w:val="28"/>
                <w:szCs w:val="28"/>
              </w:rPr>
            </w:pPr>
            <w:r>
              <w:rPr>
                <w:sz w:val="28"/>
                <w:szCs w:val="28"/>
              </w:rPr>
              <w:t>40</w:t>
            </w:r>
          </w:p>
        </w:tc>
        <w:tc>
          <w:tcPr>
            <w:tcW w:w="502" w:type="pct"/>
          </w:tcPr>
          <w:p w:rsidR="004E693C" w:rsidRPr="006B2711" w:rsidRDefault="006B2711" w:rsidP="004E693C">
            <w:pPr>
              <w:rPr>
                <w:sz w:val="28"/>
                <w:szCs w:val="28"/>
              </w:rPr>
            </w:pPr>
            <w:r w:rsidRPr="006B2711">
              <w:rPr>
                <w:sz w:val="28"/>
                <w:szCs w:val="28"/>
              </w:rPr>
              <w:t>40</w:t>
            </w:r>
          </w:p>
        </w:tc>
        <w:tc>
          <w:tcPr>
            <w:tcW w:w="499" w:type="pct"/>
          </w:tcPr>
          <w:p w:rsidR="004E693C" w:rsidRPr="00A913C6" w:rsidRDefault="0087405B" w:rsidP="004E693C">
            <w:pPr>
              <w:rPr>
                <w:sz w:val="28"/>
                <w:szCs w:val="28"/>
              </w:rPr>
            </w:pPr>
            <w:r>
              <w:rPr>
                <w:sz w:val="28"/>
                <w:szCs w:val="28"/>
              </w:rPr>
              <w:t>38</w:t>
            </w:r>
          </w:p>
        </w:tc>
      </w:tr>
      <w:tr w:rsidR="004E693C" w:rsidRPr="00A913C6" w:rsidTr="0087405B">
        <w:trPr>
          <w:trHeight w:val="740"/>
        </w:trPr>
        <w:tc>
          <w:tcPr>
            <w:tcW w:w="987" w:type="pct"/>
            <w:vAlign w:val="center"/>
          </w:tcPr>
          <w:p w:rsidR="004E693C" w:rsidRPr="0087405B" w:rsidRDefault="004E693C" w:rsidP="004E693C">
            <w:pPr>
              <w:jc w:val="left"/>
            </w:pPr>
            <w:r w:rsidRPr="0087405B">
              <w:t>основного общего образования</w:t>
            </w:r>
          </w:p>
        </w:tc>
        <w:tc>
          <w:tcPr>
            <w:tcW w:w="502" w:type="pct"/>
            <w:vAlign w:val="center"/>
          </w:tcPr>
          <w:p w:rsidR="004E693C" w:rsidRPr="00A913C6" w:rsidRDefault="004E693C" w:rsidP="004E693C">
            <w:pPr>
              <w:rPr>
                <w:sz w:val="28"/>
                <w:szCs w:val="28"/>
              </w:rPr>
            </w:pPr>
            <w:r w:rsidRPr="00A913C6">
              <w:rPr>
                <w:sz w:val="28"/>
                <w:szCs w:val="28"/>
              </w:rPr>
              <w:t>8/194</w:t>
            </w:r>
          </w:p>
        </w:tc>
        <w:tc>
          <w:tcPr>
            <w:tcW w:w="502" w:type="pct"/>
            <w:vAlign w:val="center"/>
          </w:tcPr>
          <w:p w:rsidR="004E693C" w:rsidRPr="00A913C6" w:rsidRDefault="004E693C" w:rsidP="004E693C">
            <w:pPr>
              <w:rPr>
                <w:sz w:val="28"/>
                <w:szCs w:val="28"/>
              </w:rPr>
            </w:pPr>
            <w:r w:rsidRPr="00A913C6">
              <w:rPr>
                <w:sz w:val="28"/>
                <w:szCs w:val="28"/>
              </w:rPr>
              <w:t>8/192</w:t>
            </w:r>
          </w:p>
        </w:tc>
        <w:tc>
          <w:tcPr>
            <w:tcW w:w="502" w:type="pct"/>
          </w:tcPr>
          <w:p w:rsidR="004E693C" w:rsidRPr="00A913C6" w:rsidRDefault="004E693C" w:rsidP="004E693C">
            <w:pPr>
              <w:rPr>
                <w:sz w:val="28"/>
                <w:szCs w:val="28"/>
              </w:rPr>
            </w:pPr>
          </w:p>
          <w:p w:rsidR="004E693C" w:rsidRPr="00A913C6" w:rsidRDefault="004E693C" w:rsidP="0087405B">
            <w:pPr>
              <w:rPr>
                <w:sz w:val="28"/>
                <w:szCs w:val="28"/>
              </w:rPr>
            </w:pPr>
            <w:r>
              <w:rPr>
                <w:sz w:val="28"/>
                <w:szCs w:val="28"/>
              </w:rPr>
              <w:t>8/183</w:t>
            </w:r>
          </w:p>
        </w:tc>
        <w:tc>
          <w:tcPr>
            <w:tcW w:w="502" w:type="pct"/>
          </w:tcPr>
          <w:p w:rsidR="004E693C" w:rsidRPr="00A913C6" w:rsidRDefault="004E693C" w:rsidP="004E693C">
            <w:pPr>
              <w:rPr>
                <w:sz w:val="28"/>
                <w:szCs w:val="28"/>
              </w:rPr>
            </w:pPr>
            <w:r>
              <w:rPr>
                <w:sz w:val="28"/>
                <w:szCs w:val="28"/>
              </w:rPr>
              <w:t>8/193</w:t>
            </w:r>
          </w:p>
        </w:tc>
        <w:tc>
          <w:tcPr>
            <w:tcW w:w="502" w:type="pct"/>
            <w:gridSpan w:val="2"/>
            <w:vAlign w:val="center"/>
          </w:tcPr>
          <w:p w:rsidR="004E693C" w:rsidRPr="00A913C6" w:rsidRDefault="006B2711" w:rsidP="004E693C">
            <w:pPr>
              <w:rPr>
                <w:sz w:val="28"/>
                <w:szCs w:val="28"/>
              </w:rPr>
            </w:pPr>
            <w:r>
              <w:rPr>
                <w:sz w:val="28"/>
                <w:szCs w:val="28"/>
              </w:rPr>
              <w:t>47</w:t>
            </w:r>
          </w:p>
        </w:tc>
        <w:tc>
          <w:tcPr>
            <w:tcW w:w="502" w:type="pct"/>
            <w:vAlign w:val="center"/>
          </w:tcPr>
          <w:p w:rsidR="004E693C" w:rsidRPr="00A913C6" w:rsidRDefault="006B2711" w:rsidP="004E693C">
            <w:pPr>
              <w:rPr>
                <w:sz w:val="28"/>
                <w:szCs w:val="28"/>
              </w:rPr>
            </w:pPr>
            <w:r>
              <w:rPr>
                <w:sz w:val="28"/>
                <w:szCs w:val="28"/>
              </w:rPr>
              <w:t>46</w:t>
            </w:r>
          </w:p>
        </w:tc>
        <w:tc>
          <w:tcPr>
            <w:tcW w:w="502" w:type="pct"/>
          </w:tcPr>
          <w:p w:rsidR="004E693C" w:rsidRPr="006B2711" w:rsidRDefault="006B2711" w:rsidP="004E693C">
            <w:pPr>
              <w:rPr>
                <w:sz w:val="28"/>
                <w:szCs w:val="28"/>
              </w:rPr>
            </w:pPr>
            <w:r w:rsidRPr="006B2711">
              <w:rPr>
                <w:sz w:val="28"/>
                <w:szCs w:val="28"/>
              </w:rPr>
              <w:t>46</w:t>
            </w:r>
          </w:p>
        </w:tc>
        <w:tc>
          <w:tcPr>
            <w:tcW w:w="499" w:type="pct"/>
          </w:tcPr>
          <w:p w:rsidR="004E693C" w:rsidRPr="00A913C6" w:rsidRDefault="0087405B" w:rsidP="004E693C">
            <w:pPr>
              <w:rPr>
                <w:sz w:val="28"/>
                <w:szCs w:val="28"/>
              </w:rPr>
            </w:pPr>
            <w:r>
              <w:rPr>
                <w:sz w:val="28"/>
                <w:szCs w:val="28"/>
              </w:rPr>
              <w:t>46</w:t>
            </w:r>
          </w:p>
        </w:tc>
      </w:tr>
      <w:tr w:rsidR="004E693C" w:rsidRPr="00A913C6" w:rsidTr="004E693C">
        <w:trPr>
          <w:trHeight w:val="441"/>
        </w:trPr>
        <w:tc>
          <w:tcPr>
            <w:tcW w:w="987" w:type="pct"/>
            <w:vAlign w:val="center"/>
          </w:tcPr>
          <w:p w:rsidR="004E693C" w:rsidRPr="0087405B" w:rsidRDefault="004E693C" w:rsidP="004E693C">
            <w:pPr>
              <w:jc w:val="left"/>
            </w:pPr>
            <w:r w:rsidRPr="0087405B">
              <w:t>среднего общего образования</w:t>
            </w:r>
          </w:p>
        </w:tc>
        <w:tc>
          <w:tcPr>
            <w:tcW w:w="502" w:type="pct"/>
            <w:vAlign w:val="center"/>
          </w:tcPr>
          <w:p w:rsidR="004E693C" w:rsidRPr="00A913C6" w:rsidRDefault="004E693C" w:rsidP="004E693C">
            <w:pPr>
              <w:rPr>
                <w:sz w:val="28"/>
                <w:szCs w:val="28"/>
              </w:rPr>
            </w:pPr>
            <w:r w:rsidRPr="00A913C6">
              <w:rPr>
                <w:sz w:val="28"/>
                <w:szCs w:val="28"/>
              </w:rPr>
              <w:t>2/37</w:t>
            </w:r>
          </w:p>
        </w:tc>
        <w:tc>
          <w:tcPr>
            <w:tcW w:w="502" w:type="pct"/>
            <w:vAlign w:val="center"/>
          </w:tcPr>
          <w:p w:rsidR="004E693C" w:rsidRPr="00A913C6" w:rsidRDefault="004E693C" w:rsidP="004E693C">
            <w:pPr>
              <w:rPr>
                <w:sz w:val="28"/>
                <w:szCs w:val="28"/>
              </w:rPr>
            </w:pPr>
            <w:r w:rsidRPr="00A913C6">
              <w:rPr>
                <w:sz w:val="28"/>
                <w:szCs w:val="28"/>
              </w:rPr>
              <w:t>1/17</w:t>
            </w:r>
          </w:p>
        </w:tc>
        <w:tc>
          <w:tcPr>
            <w:tcW w:w="502" w:type="pct"/>
          </w:tcPr>
          <w:p w:rsidR="004E693C" w:rsidRPr="00A913C6" w:rsidRDefault="004E693C" w:rsidP="004E693C">
            <w:pPr>
              <w:rPr>
                <w:sz w:val="28"/>
                <w:szCs w:val="28"/>
              </w:rPr>
            </w:pPr>
          </w:p>
          <w:p w:rsidR="004E693C" w:rsidRPr="00A913C6" w:rsidRDefault="004E693C" w:rsidP="004E693C">
            <w:pPr>
              <w:rPr>
                <w:sz w:val="28"/>
                <w:szCs w:val="28"/>
              </w:rPr>
            </w:pPr>
            <w:r w:rsidRPr="00A913C6">
              <w:rPr>
                <w:sz w:val="28"/>
                <w:szCs w:val="28"/>
              </w:rPr>
              <w:t>1/2</w:t>
            </w:r>
            <w:r>
              <w:rPr>
                <w:sz w:val="28"/>
                <w:szCs w:val="28"/>
              </w:rPr>
              <w:t>2</w:t>
            </w:r>
          </w:p>
        </w:tc>
        <w:tc>
          <w:tcPr>
            <w:tcW w:w="502" w:type="pct"/>
          </w:tcPr>
          <w:p w:rsidR="004E693C" w:rsidRPr="00A913C6" w:rsidRDefault="004E693C" w:rsidP="004E693C">
            <w:pPr>
              <w:rPr>
                <w:sz w:val="28"/>
                <w:szCs w:val="28"/>
              </w:rPr>
            </w:pPr>
            <w:r>
              <w:rPr>
                <w:sz w:val="28"/>
                <w:szCs w:val="28"/>
              </w:rPr>
              <w:t>2/32</w:t>
            </w:r>
          </w:p>
        </w:tc>
        <w:tc>
          <w:tcPr>
            <w:tcW w:w="502" w:type="pct"/>
            <w:gridSpan w:val="2"/>
            <w:vAlign w:val="center"/>
          </w:tcPr>
          <w:p w:rsidR="004E693C" w:rsidRPr="00A913C6" w:rsidRDefault="006B2711" w:rsidP="004E693C">
            <w:pPr>
              <w:rPr>
                <w:sz w:val="28"/>
                <w:szCs w:val="28"/>
              </w:rPr>
            </w:pPr>
            <w:r>
              <w:rPr>
                <w:sz w:val="28"/>
                <w:szCs w:val="28"/>
              </w:rPr>
              <w:t>9</w:t>
            </w:r>
          </w:p>
        </w:tc>
        <w:tc>
          <w:tcPr>
            <w:tcW w:w="502" w:type="pct"/>
            <w:vAlign w:val="center"/>
          </w:tcPr>
          <w:p w:rsidR="004E693C" w:rsidRPr="00A913C6" w:rsidRDefault="006B2711" w:rsidP="004E693C">
            <w:pPr>
              <w:rPr>
                <w:sz w:val="28"/>
                <w:szCs w:val="28"/>
              </w:rPr>
            </w:pPr>
            <w:r>
              <w:rPr>
                <w:sz w:val="28"/>
                <w:szCs w:val="28"/>
              </w:rPr>
              <w:t>4</w:t>
            </w:r>
          </w:p>
        </w:tc>
        <w:tc>
          <w:tcPr>
            <w:tcW w:w="502" w:type="pct"/>
          </w:tcPr>
          <w:p w:rsidR="004E693C" w:rsidRPr="006B2711" w:rsidRDefault="006B2711" w:rsidP="004E693C">
            <w:pPr>
              <w:rPr>
                <w:sz w:val="28"/>
                <w:szCs w:val="28"/>
              </w:rPr>
            </w:pPr>
            <w:r w:rsidRPr="006B2711">
              <w:rPr>
                <w:sz w:val="28"/>
                <w:szCs w:val="28"/>
              </w:rPr>
              <w:t>5</w:t>
            </w:r>
          </w:p>
        </w:tc>
        <w:tc>
          <w:tcPr>
            <w:tcW w:w="499" w:type="pct"/>
          </w:tcPr>
          <w:p w:rsidR="004E693C" w:rsidRPr="00A913C6" w:rsidRDefault="0087405B" w:rsidP="004E693C">
            <w:pPr>
              <w:rPr>
                <w:sz w:val="28"/>
                <w:szCs w:val="28"/>
              </w:rPr>
            </w:pPr>
            <w:r>
              <w:rPr>
                <w:sz w:val="28"/>
                <w:szCs w:val="28"/>
              </w:rPr>
              <w:t>8</w:t>
            </w:r>
          </w:p>
        </w:tc>
      </w:tr>
      <w:tr w:rsidR="004E693C" w:rsidRPr="00A913C6" w:rsidTr="004E693C">
        <w:trPr>
          <w:trHeight w:val="441"/>
        </w:trPr>
        <w:tc>
          <w:tcPr>
            <w:tcW w:w="987" w:type="pct"/>
            <w:vAlign w:val="center"/>
          </w:tcPr>
          <w:p w:rsidR="004E693C" w:rsidRPr="00A913C6" w:rsidRDefault="004E693C" w:rsidP="004E693C">
            <w:pPr>
              <w:jc w:val="left"/>
              <w:rPr>
                <w:b/>
                <w:sz w:val="28"/>
                <w:szCs w:val="28"/>
              </w:rPr>
            </w:pPr>
            <w:r w:rsidRPr="00A913C6">
              <w:rPr>
                <w:b/>
                <w:sz w:val="28"/>
                <w:szCs w:val="28"/>
              </w:rPr>
              <w:t>Всего</w:t>
            </w:r>
          </w:p>
        </w:tc>
        <w:tc>
          <w:tcPr>
            <w:tcW w:w="502" w:type="pct"/>
            <w:vAlign w:val="center"/>
          </w:tcPr>
          <w:p w:rsidR="004E693C" w:rsidRPr="00A913C6" w:rsidRDefault="004E693C" w:rsidP="006B2711">
            <w:pPr>
              <w:rPr>
                <w:b/>
                <w:sz w:val="28"/>
                <w:szCs w:val="28"/>
              </w:rPr>
            </w:pPr>
            <w:r w:rsidRPr="00A913C6">
              <w:rPr>
                <w:b/>
                <w:sz w:val="28"/>
                <w:szCs w:val="28"/>
              </w:rPr>
              <w:t>1</w:t>
            </w:r>
            <w:r w:rsidR="006B2711">
              <w:rPr>
                <w:b/>
                <w:sz w:val="28"/>
                <w:szCs w:val="28"/>
              </w:rPr>
              <w:t>8</w:t>
            </w:r>
            <w:r w:rsidRPr="00A913C6">
              <w:rPr>
                <w:b/>
                <w:sz w:val="28"/>
                <w:szCs w:val="28"/>
              </w:rPr>
              <w:t>/</w:t>
            </w:r>
            <w:r w:rsidR="006B2711">
              <w:rPr>
                <w:b/>
                <w:sz w:val="28"/>
                <w:szCs w:val="28"/>
              </w:rPr>
              <w:t>411</w:t>
            </w:r>
          </w:p>
        </w:tc>
        <w:tc>
          <w:tcPr>
            <w:tcW w:w="502" w:type="pct"/>
            <w:vAlign w:val="center"/>
          </w:tcPr>
          <w:p w:rsidR="004E693C" w:rsidRPr="00A913C6" w:rsidRDefault="004E693C" w:rsidP="006B2711">
            <w:pPr>
              <w:rPr>
                <w:b/>
                <w:sz w:val="28"/>
                <w:szCs w:val="28"/>
              </w:rPr>
            </w:pPr>
            <w:r w:rsidRPr="00A913C6">
              <w:rPr>
                <w:b/>
                <w:sz w:val="28"/>
                <w:szCs w:val="28"/>
              </w:rPr>
              <w:t>1</w:t>
            </w:r>
            <w:r w:rsidR="006B2711">
              <w:rPr>
                <w:b/>
                <w:sz w:val="28"/>
                <w:szCs w:val="28"/>
              </w:rPr>
              <w:t>8</w:t>
            </w:r>
            <w:r w:rsidRPr="00A913C6">
              <w:rPr>
                <w:b/>
                <w:sz w:val="28"/>
                <w:szCs w:val="28"/>
              </w:rPr>
              <w:t>/</w:t>
            </w:r>
            <w:r w:rsidR="006B2711">
              <w:rPr>
                <w:b/>
                <w:sz w:val="28"/>
                <w:szCs w:val="28"/>
              </w:rPr>
              <w:t>415</w:t>
            </w:r>
          </w:p>
        </w:tc>
        <w:tc>
          <w:tcPr>
            <w:tcW w:w="502" w:type="pct"/>
          </w:tcPr>
          <w:p w:rsidR="004E693C" w:rsidRPr="00A913C6" w:rsidRDefault="004E693C" w:rsidP="004E693C">
            <w:pPr>
              <w:rPr>
                <w:b/>
                <w:sz w:val="28"/>
                <w:szCs w:val="28"/>
              </w:rPr>
            </w:pPr>
          </w:p>
          <w:p w:rsidR="004E693C" w:rsidRPr="00A913C6" w:rsidRDefault="004E693C" w:rsidP="004E693C">
            <w:pPr>
              <w:rPr>
                <w:b/>
                <w:sz w:val="28"/>
                <w:szCs w:val="28"/>
              </w:rPr>
            </w:pPr>
            <w:r w:rsidRPr="00A913C6">
              <w:rPr>
                <w:b/>
                <w:sz w:val="28"/>
                <w:szCs w:val="28"/>
              </w:rPr>
              <w:t>1</w:t>
            </w:r>
            <w:r w:rsidR="006B2711">
              <w:rPr>
                <w:b/>
                <w:sz w:val="28"/>
                <w:szCs w:val="28"/>
              </w:rPr>
              <w:t>8</w:t>
            </w:r>
            <w:r w:rsidRPr="00A913C6">
              <w:rPr>
                <w:b/>
                <w:sz w:val="28"/>
                <w:szCs w:val="28"/>
              </w:rPr>
              <w:t>/</w:t>
            </w:r>
            <w:r w:rsidR="006B2711">
              <w:rPr>
                <w:b/>
                <w:sz w:val="28"/>
                <w:szCs w:val="28"/>
              </w:rPr>
              <w:t>400</w:t>
            </w:r>
          </w:p>
          <w:p w:rsidR="004E693C" w:rsidRPr="00A913C6" w:rsidRDefault="004E693C" w:rsidP="004E693C">
            <w:pPr>
              <w:rPr>
                <w:b/>
                <w:sz w:val="28"/>
                <w:szCs w:val="28"/>
              </w:rPr>
            </w:pPr>
          </w:p>
        </w:tc>
        <w:tc>
          <w:tcPr>
            <w:tcW w:w="502" w:type="pct"/>
          </w:tcPr>
          <w:p w:rsidR="004E693C" w:rsidRPr="00A913C6" w:rsidRDefault="006B2711" w:rsidP="006B2711">
            <w:pPr>
              <w:rPr>
                <w:b/>
                <w:sz w:val="28"/>
                <w:szCs w:val="28"/>
              </w:rPr>
            </w:pPr>
            <w:r>
              <w:rPr>
                <w:b/>
                <w:sz w:val="28"/>
                <w:szCs w:val="28"/>
              </w:rPr>
              <w:t>19</w:t>
            </w:r>
            <w:r w:rsidR="004E693C">
              <w:rPr>
                <w:b/>
                <w:sz w:val="28"/>
                <w:szCs w:val="28"/>
              </w:rPr>
              <w:t>/</w:t>
            </w:r>
            <w:r>
              <w:rPr>
                <w:b/>
                <w:sz w:val="28"/>
                <w:szCs w:val="28"/>
              </w:rPr>
              <w:t>416</w:t>
            </w:r>
          </w:p>
        </w:tc>
        <w:tc>
          <w:tcPr>
            <w:tcW w:w="502" w:type="pct"/>
            <w:gridSpan w:val="2"/>
            <w:vAlign w:val="center"/>
          </w:tcPr>
          <w:p w:rsidR="004E693C" w:rsidRPr="00A913C6" w:rsidRDefault="004E693C" w:rsidP="004E693C">
            <w:pPr>
              <w:rPr>
                <w:b/>
                <w:sz w:val="28"/>
                <w:szCs w:val="28"/>
              </w:rPr>
            </w:pPr>
            <w:r w:rsidRPr="00A913C6">
              <w:rPr>
                <w:b/>
                <w:sz w:val="28"/>
                <w:szCs w:val="28"/>
              </w:rPr>
              <w:t>100</w:t>
            </w:r>
          </w:p>
        </w:tc>
        <w:tc>
          <w:tcPr>
            <w:tcW w:w="502" w:type="pct"/>
            <w:vAlign w:val="center"/>
          </w:tcPr>
          <w:p w:rsidR="004E693C" w:rsidRPr="00A913C6" w:rsidRDefault="004E693C" w:rsidP="004E693C">
            <w:pPr>
              <w:rPr>
                <w:b/>
                <w:sz w:val="28"/>
                <w:szCs w:val="28"/>
              </w:rPr>
            </w:pPr>
            <w:r w:rsidRPr="00A913C6">
              <w:rPr>
                <w:b/>
                <w:sz w:val="28"/>
                <w:szCs w:val="28"/>
              </w:rPr>
              <w:t>100</w:t>
            </w:r>
          </w:p>
        </w:tc>
        <w:tc>
          <w:tcPr>
            <w:tcW w:w="502" w:type="pct"/>
          </w:tcPr>
          <w:p w:rsidR="004E693C" w:rsidRPr="00A913C6" w:rsidRDefault="004E693C" w:rsidP="004E693C">
            <w:pPr>
              <w:rPr>
                <w:b/>
                <w:sz w:val="28"/>
                <w:szCs w:val="28"/>
              </w:rPr>
            </w:pPr>
          </w:p>
          <w:p w:rsidR="004E693C" w:rsidRPr="00A913C6" w:rsidRDefault="004E693C" w:rsidP="004E693C">
            <w:pPr>
              <w:rPr>
                <w:b/>
                <w:sz w:val="28"/>
                <w:szCs w:val="28"/>
              </w:rPr>
            </w:pPr>
            <w:r>
              <w:rPr>
                <w:b/>
                <w:sz w:val="28"/>
                <w:szCs w:val="28"/>
              </w:rPr>
              <w:t>100</w:t>
            </w:r>
          </w:p>
        </w:tc>
        <w:tc>
          <w:tcPr>
            <w:tcW w:w="499" w:type="pct"/>
          </w:tcPr>
          <w:p w:rsidR="004E693C" w:rsidRPr="00A913C6" w:rsidRDefault="004E693C" w:rsidP="004E693C">
            <w:pPr>
              <w:rPr>
                <w:b/>
                <w:sz w:val="28"/>
                <w:szCs w:val="28"/>
              </w:rPr>
            </w:pPr>
            <w:r>
              <w:rPr>
                <w:b/>
                <w:sz w:val="28"/>
                <w:szCs w:val="28"/>
              </w:rPr>
              <w:t>100</w:t>
            </w:r>
          </w:p>
        </w:tc>
      </w:tr>
    </w:tbl>
    <w:p w:rsidR="00DA7E09" w:rsidRPr="00A913C6" w:rsidRDefault="000C4F1B">
      <w:pPr>
        <w:jc w:val="left"/>
        <w:rPr>
          <w:b/>
          <w:bCs/>
          <w:sz w:val="28"/>
          <w:szCs w:val="28"/>
        </w:rPr>
      </w:pPr>
      <w:r w:rsidRPr="000C4F1B">
        <w:rPr>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531" type="#_x0000_t176" style="position:absolute;margin-left:-5.05pt;margin-top:244.05pt;width:780.1pt;height:109.3pt;z-index:251787264;mso-position-horizontal-relative:text;mso-position-vertical-relative:text" stroked="f">
            <v:textbox style="mso-next-textbox:#_x0000_s2531">
              <w:txbxContent>
                <w:p w:rsidR="00617511" w:rsidRPr="004470B4" w:rsidRDefault="00617511" w:rsidP="00BF4859">
                  <w:pPr>
                    <w:spacing w:before="100" w:beforeAutospacing="1"/>
                    <w:jc w:val="both"/>
                    <w:rPr>
                      <w:sz w:val="28"/>
                      <w:szCs w:val="28"/>
                    </w:rPr>
                  </w:pPr>
                  <w:r>
                    <w:rPr>
                      <w:sz w:val="28"/>
                      <w:szCs w:val="28"/>
                    </w:rPr>
                    <w:t xml:space="preserve">В связи с увеличением количества классов на уровне среднего образования и их низкой численностью, средняя наполняемость по школе снизилась на 0,34. Это обусловлено тем, что в предыдущем учебном году был выпущен 1 класс на уровне основного общего образования, достаточный процент выпускников продолжили обучения в организациях СПО. Кроме того, уменьшилась численность в 11 классе – 6 человек, не прошедших конкурсных отбор в предыдущем году, поступили в учебные заведения СПО после окончания 10 класса. </w:t>
                  </w:r>
                  <w:r w:rsidRPr="004470B4">
                    <w:rPr>
                      <w:sz w:val="28"/>
                      <w:szCs w:val="28"/>
                    </w:rPr>
                    <w:t>За представленный период количество обучающихся не превышает максимально возможную наполняемость в  425 человек.</w:t>
                  </w:r>
                </w:p>
              </w:txbxContent>
            </v:textbox>
          </v:shape>
        </w:pict>
      </w:r>
    </w:p>
    <w:p w:rsidR="005C72B5" w:rsidRPr="00797DC4" w:rsidRDefault="005C72B5" w:rsidP="005C72B5">
      <w:pPr>
        <w:pStyle w:val="afa"/>
        <w:spacing w:line="360" w:lineRule="auto"/>
        <w:ind w:left="1080"/>
        <w:jc w:val="both"/>
        <w:outlineLvl w:val="1"/>
        <w:rPr>
          <w:b/>
          <w:bCs/>
          <w:sz w:val="28"/>
          <w:szCs w:val="28"/>
        </w:rPr>
      </w:pPr>
    </w:p>
    <w:p w:rsidR="005C72B5" w:rsidRPr="00797DC4" w:rsidRDefault="005C72B5" w:rsidP="005C72B5">
      <w:pPr>
        <w:pStyle w:val="afa"/>
        <w:spacing w:line="360" w:lineRule="auto"/>
        <w:ind w:left="1080"/>
        <w:jc w:val="both"/>
        <w:outlineLvl w:val="1"/>
        <w:rPr>
          <w:b/>
          <w:bCs/>
          <w:sz w:val="28"/>
          <w:szCs w:val="28"/>
        </w:rPr>
      </w:pPr>
    </w:p>
    <w:p w:rsidR="005C72B5" w:rsidRPr="00797DC4" w:rsidRDefault="005C72B5" w:rsidP="005C72B5">
      <w:pPr>
        <w:pStyle w:val="afa"/>
        <w:spacing w:line="360" w:lineRule="auto"/>
        <w:ind w:left="1080"/>
        <w:jc w:val="both"/>
        <w:outlineLvl w:val="1"/>
        <w:rPr>
          <w:b/>
          <w:bCs/>
          <w:sz w:val="28"/>
          <w:szCs w:val="28"/>
        </w:rPr>
      </w:pPr>
    </w:p>
    <w:p w:rsidR="00BF4859" w:rsidRPr="00797DC4" w:rsidRDefault="00BF4859" w:rsidP="004470B4">
      <w:pPr>
        <w:spacing w:line="360" w:lineRule="auto"/>
        <w:jc w:val="both"/>
        <w:outlineLvl w:val="1"/>
        <w:rPr>
          <w:b/>
          <w:bCs/>
          <w:sz w:val="28"/>
          <w:szCs w:val="28"/>
        </w:rPr>
      </w:pPr>
    </w:p>
    <w:p w:rsidR="00671F39" w:rsidRPr="00797DC4" w:rsidRDefault="003265EE" w:rsidP="008E4504">
      <w:pPr>
        <w:pStyle w:val="afa"/>
        <w:numPr>
          <w:ilvl w:val="1"/>
          <w:numId w:val="4"/>
        </w:numPr>
        <w:spacing w:line="360" w:lineRule="auto"/>
        <w:outlineLvl w:val="1"/>
        <w:rPr>
          <w:b/>
          <w:bCs/>
          <w:sz w:val="28"/>
          <w:szCs w:val="28"/>
        </w:rPr>
      </w:pPr>
      <w:bookmarkStart w:id="11" w:name="_Toc36217247"/>
      <w:r w:rsidRPr="00797DC4">
        <w:rPr>
          <w:b/>
          <w:bCs/>
          <w:sz w:val="28"/>
          <w:szCs w:val="28"/>
        </w:rPr>
        <w:t>Образовательные результат</w:t>
      </w:r>
      <w:r w:rsidR="009551B2" w:rsidRPr="00797DC4">
        <w:rPr>
          <w:b/>
          <w:bCs/>
          <w:sz w:val="28"/>
          <w:szCs w:val="28"/>
        </w:rPr>
        <w:t>ы</w:t>
      </w:r>
      <w:bookmarkEnd w:id="11"/>
    </w:p>
    <w:p w:rsidR="005F4BC2" w:rsidRPr="00797DC4" w:rsidRDefault="008E4504" w:rsidP="005F4BC2">
      <w:pPr>
        <w:ind w:firstLine="567"/>
        <w:rPr>
          <w:b/>
          <w:bCs/>
          <w:sz w:val="28"/>
          <w:szCs w:val="28"/>
        </w:rPr>
      </w:pPr>
      <w:r w:rsidRPr="00797DC4">
        <w:rPr>
          <w:b/>
          <w:bCs/>
          <w:sz w:val="28"/>
          <w:szCs w:val="28"/>
        </w:rPr>
        <w:t>Образовательные результаты выпускников 9 классов</w:t>
      </w:r>
      <w:r w:rsidR="000010E2" w:rsidRPr="00797DC4">
        <w:rPr>
          <w:b/>
          <w:bCs/>
          <w:sz w:val="28"/>
          <w:szCs w:val="28"/>
        </w:rPr>
        <w:t xml:space="preserve"> в 201</w:t>
      </w:r>
      <w:r w:rsidR="009D5F86">
        <w:rPr>
          <w:b/>
          <w:bCs/>
          <w:sz w:val="28"/>
          <w:szCs w:val="28"/>
        </w:rPr>
        <w:t>6</w:t>
      </w:r>
      <w:r w:rsidR="009C6AFF" w:rsidRPr="00797DC4">
        <w:rPr>
          <w:b/>
          <w:bCs/>
          <w:sz w:val="28"/>
          <w:szCs w:val="28"/>
        </w:rPr>
        <w:t>-</w:t>
      </w:r>
      <w:r w:rsidR="000010E2" w:rsidRPr="00797DC4">
        <w:rPr>
          <w:b/>
          <w:bCs/>
          <w:sz w:val="28"/>
          <w:szCs w:val="28"/>
        </w:rPr>
        <w:t>201</w:t>
      </w:r>
      <w:r w:rsidR="00442FE1">
        <w:rPr>
          <w:b/>
          <w:bCs/>
          <w:sz w:val="28"/>
          <w:szCs w:val="28"/>
        </w:rPr>
        <w:t>9</w:t>
      </w:r>
      <w:r w:rsidR="009551B2" w:rsidRPr="00797DC4">
        <w:rPr>
          <w:b/>
          <w:bCs/>
          <w:sz w:val="28"/>
          <w:szCs w:val="28"/>
        </w:rPr>
        <w:t xml:space="preserve"> гг.</w:t>
      </w:r>
    </w:p>
    <w:p w:rsidR="005F4BC2" w:rsidRPr="00797DC4" w:rsidRDefault="005F4BC2" w:rsidP="005F4BC2">
      <w:pPr>
        <w:ind w:firstLine="567"/>
        <w:rPr>
          <w:sz w:val="28"/>
          <w:szCs w:val="28"/>
        </w:rPr>
      </w:pPr>
    </w:p>
    <w:p w:rsidR="005F4BC2" w:rsidRPr="00797DC4" w:rsidRDefault="005F4BC2" w:rsidP="005F4BC2">
      <w:pPr>
        <w:ind w:firstLine="567"/>
        <w:jc w:val="both"/>
        <w:rPr>
          <w:sz w:val="28"/>
          <w:szCs w:val="28"/>
        </w:rPr>
      </w:pPr>
      <w:r w:rsidRPr="00797DC4">
        <w:rPr>
          <w:sz w:val="28"/>
          <w:szCs w:val="28"/>
        </w:rPr>
        <w:t>Подготовка и проведение государственной итоговой аттестации выпускников 9-х классов МКОУ СОШ № 4 в 2</w:t>
      </w:r>
      <w:r w:rsidR="0043653F">
        <w:rPr>
          <w:sz w:val="28"/>
          <w:szCs w:val="28"/>
        </w:rPr>
        <w:t>01</w:t>
      </w:r>
      <w:r w:rsidR="009D5F86">
        <w:rPr>
          <w:sz w:val="28"/>
          <w:szCs w:val="28"/>
        </w:rPr>
        <w:t>8</w:t>
      </w:r>
      <w:r w:rsidRPr="00797DC4">
        <w:rPr>
          <w:sz w:val="28"/>
          <w:szCs w:val="28"/>
        </w:rPr>
        <w:t xml:space="preserve"> году осуществлялась в установленные Министерством образования, науки РФ сроки и в соответствии с нормами и правилами, установленными законодательством РФ.</w:t>
      </w:r>
    </w:p>
    <w:p w:rsidR="005F4BC2" w:rsidRPr="00797DC4" w:rsidRDefault="005F4BC2" w:rsidP="005F4BC2">
      <w:pPr>
        <w:ind w:firstLine="567"/>
        <w:jc w:val="both"/>
        <w:rPr>
          <w:sz w:val="28"/>
          <w:szCs w:val="28"/>
        </w:rPr>
      </w:pPr>
      <w:r w:rsidRPr="00797DC4">
        <w:rPr>
          <w:sz w:val="28"/>
          <w:szCs w:val="28"/>
        </w:rPr>
        <w:lastRenderedPageBreak/>
        <w:t xml:space="preserve">В соответствии с утвержденным планом по подготовке к ГИА учащихся МКОУ СОШ № 4, подготовка выпускников велась по различным направлениям: </w:t>
      </w:r>
    </w:p>
    <w:p w:rsidR="005F4BC2" w:rsidRPr="00797DC4" w:rsidRDefault="005F4BC2" w:rsidP="005F4BC2">
      <w:pPr>
        <w:pStyle w:val="afa"/>
        <w:numPr>
          <w:ilvl w:val="0"/>
          <w:numId w:val="12"/>
        </w:numPr>
        <w:jc w:val="both"/>
        <w:rPr>
          <w:sz w:val="28"/>
          <w:szCs w:val="28"/>
        </w:rPr>
      </w:pPr>
      <w:r w:rsidRPr="00797DC4">
        <w:rPr>
          <w:sz w:val="28"/>
          <w:szCs w:val="28"/>
        </w:rPr>
        <w:t xml:space="preserve">информационно-разъяснительная работа с педагогами, родителями и детьми </w:t>
      </w:r>
      <w:r w:rsidR="00442FE1">
        <w:rPr>
          <w:sz w:val="28"/>
          <w:szCs w:val="28"/>
        </w:rPr>
        <w:t>в соответствии с утвержденным Порядком организации и проведения ГИА по программам основного общего образования;</w:t>
      </w:r>
    </w:p>
    <w:p w:rsidR="005F4BC2" w:rsidRPr="00797DC4" w:rsidRDefault="005F4BC2" w:rsidP="005F4BC2">
      <w:pPr>
        <w:pStyle w:val="afa"/>
        <w:numPr>
          <w:ilvl w:val="0"/>
          <w:numId w:val="12"/>
        </w:numPr>
        <w:jc w:val="both"/>
        <w:rPr>
          <w:sz w:val="28"/>
          <w:szCs w:val="28"/>
        </w:rPr>
      </w:pPr>
      <w:r w:rsidRPr="00797DC4">
        <w:rPr>
          <w:sz w:val="28"/>
          <w:szCs w:val="28"/>
        </w:rPr>
        <w:t>контроль своевременного оформления документации  для обеспечения возможности прохождения ГИА;</w:t>
      </w:r>
    </w:p>
    <w:p w:rsidR="005F4BC2" w:rsidRPr="00797DC4" w:rsidRDefault="005F4BC2" w:rsidP="005F4BC2">
      <w:pPr>
        <w:pStyle w:val="afa"/>
        <w:numPr>
          <w:ilvl w:val="0"/>
          <w:numId w:val="12"/>
        </w:numPr>
        <w:jc w:val="both"/>
        <w:rPr>
          <w:sz w:val="28"/>
          <w:szCs w:val="28"/>
        </w:rPr>
      </w:pPr>
      <w:r w:rsidRPr="00797DC4">
        <w:rPr>
          <w:sz w:val="28"/>
          <w:szCs w:val="28"/>
        </w:rPr>
        <w:t>организация подготовки учащихся по выбранным предметам с учетом дифференцированного подхода и формирования групп разного уровня подготовки</w:t>
      </w:r>
      <w:r w:rsidR="00442FE1">
        <w:rPr>
          <w:sz w:val="28"/>
          <w:szCs w:val="28"/>
        </w:rPr>
        <w:t xml:space="preserve"> по математике и русскому языку</w:t>
      </w:r>
      <w:r w:rsidRPr="00797DC4">
        <w:rPr>
          <w:sz w:val="28"/>
          <w:szCs w:val="28"/>
        </w:rPr>
        <w:t xml:space="preserve">; </w:t>
      </w:r>
    </w:p>
    <w:p w:rsidR="005F4BC2" w:rsidRPr="00797DC4" w:rsidRDefault="005F4BC2" w:rsidP="005F4BC2">
      <w:pPr>
        <w:pStyle w:val="afa"/>
        <w:numPr>
          <w:ilvl w:val="0"/>
          <w:numId w:val="12"/>
        </w:numPr>
        <w:jc w:val="both"/>
        <w:rPr>
          <w:sz w:val="28"/>
          <w:szCs w:val="28"/>
        </w:rPr>
      </w:pPr>
      <w:r w:rsidRPr="00797DC4">
        <w:rPr>
          <w:sz w:val="28"/>
          <w:szCs w:val="28"/>
        </w:rPr>
        <w:t>консультации по порядку оформления бланков;</w:t>
      </w:r>
    </w:p>
    <w:p w:rsidR="005F4BC2" w:rsidRPr="00797DC4" w:rsidRDefault="005F4BC2" w:rsidP="005F4BC2">
      <w:pPr>
        <w:pStyle w:val="afa"/>
        <w:numPr>
          <w:ilvl w:val="0"/>
          <w:numId w:val="12"/>
        </w:numPr>
        <w:jc w:val="both"/>
        <w:rPr>
          <w:sz w:val="28"/>
          <w:szCs w:val="28"/>
        </w:rPr>
      </w:pPr>
      <w:r w:rsidRPr="00797DC4">
        <w:rPr>
          <w:sz w:val="28"/>
          <w:szCs w:val="28"/>
        </w:rPr>
        <w:t>организация психологической готовности родителей и выпускников к прохождению ГИА;</w:t>
      </w:r>
    </w:p>
    <w:p w:rsidR="005F4BC2" w:rsidRPr="00797DC4" w:rsidRDefault="005F4BC2" w:rsidP="005F4BC2">
      <w:pPr>
        <w:pStyle w:val="afa"/>
        <w:numPr>
          <w:ilvl w:val="0"/>
          <w:numId w:val="12"/>
        </w:numPr>
        <w:jc w:val="both"/>
        <w:rPr>
          <w:sz w:val="28"/>
          <w:szCs w:val="28"/>
        </w:rPr>
      </w:pPr>
      <w:r w:rsidRPr="00797DC4">
        <w:rPr>
          <w:sz w:val="28"/>
          <w:szCs w:val="28"/>
        </w:rPr>
        <w:t>обеспечение соблюдения порядка и процедуры  проведения ГИА, ознакомление родителей, детей и педагогических работников, привлеченных к проведению ГИА с административной ответственностью за нарушение установленных правил.</w:t>
      </w:r>
    </w:p>
    <w:p w:rsidR="005F4BC2" w:rsidRPr="00797DC4" w:rsidRDefault="005F4BC2" w:rsidP="005F4BC2">
      <w:pPr>
        <w:pStyle w:val="afa"/>
        <w:jc w:val="both"/>
        <w:rPr>
          <w:sz w:val="28"/>
          <w:szCs w:val="28"/>
        </w:rPr>
      </w:pPr>
    </w:p>
    <w:p w:rsidR="005F4BC2" w:rsidRPr="00797DC4" w:rsidRDefault="005F4BC2" w:rsidP="005F4BC2">
      <w:pPr>
        <w:jc w:val="both"/>
        <w:rPr>
          <w:sz w:val="28"/>
          <w:szCs w:val="28"/>
        </w:rPr>
      </w:pPr>
      <w:r w:rsidRPr="00797DC4">
        <w:rPr>
          <w:sz w:val="28"/>
          <w:szCs w:val="28"/>
        </w:rPr>
        <w:t xml:space="preserve">Из </w:t>
      </w:r>
      <w:r w:rsidR="00442FE1">
        <w:rPr>
          <w:sz w:val="28"/>
          <w:szCs w:val="28"/>
        </w:rPr>
        <w:t xml:space="preserve">32 </w:t>
      </w:r>
      <w:r w:rsidRPr="00797DC4">
        <w:rPr>
          <w:sz w:val="28"/>
          <w:szCs w:val="28"/>
        </w:rPr>
        <w:t>обучающихся  9 класс</w:t>
      </w:r>
      <w:r w:rsidR="00442FE1">
        <w:rPr>
          <w:sz w:val="28"/>
          <w:szCs w:val="28"/>
        </w:rPr>
        <w:t>а</w:t>
      </w:r>
      <w:r w:rsidRPr="00797DC4">
        <w:rPr>
          <w:sz w:val="28"/>
          <w:szCs w:val="28"/>
        </w:rPr>
        <w:t>, к ГИА были допущены все 100%,  сроки ее прохождения определены для всех выпускников в основной период.</w:t>
      </w:r>
    </w:p>
    <w:p w:rsidR="005F4BC2" w:rsidRPr="00797DC4" w:rsidRDefault="005F4BC2" w:rsidP="005F4BC2">
      <w:pPr>
        <w:pStyle w:val="afa"/>
        <w:jc w:val="both"/>
        <w:rPr>
          <w:sz w:val="28"/>
          <w:szCs w:val="28"/>
        </w:rPr>
      </w:pPr>
    </w:p>
    <w:p w:rsidR="005F4BC2" w:rsidRDefault="00442FE1" w:rsidP="005F4BC2">
      <w:pPr>
        <w:jc w:val="both"/>
        <w:rPr>
          <w:sz w:val="28"/>
          <w:szCs w:val="28"/>
        </w:rPr>
      </w:pPr>
      <w:r>
        <w:rPr>
          <w:sz w:val="28"/>
          <w:szCs w:val="28"/>
        </w:rPr>
        <w:t xml:space="preserve">Несмотря на повышение среднего балла по основным предметам в сравнении с предыдущим годом, стоит сказать о </w:t>
      </w:r>
      <w:r w:rsidR="00927491">
        <w:rPr>
          <w:sz w:val="28"/>
          <w:szCs w:val="28"/>
        </w:rPr>
        <w:t xml:space="preserve">наличии обучающихся, не справившихся с экзаменом по предмету «математика». Несмотря на наличие дифференцированного подхода к подготовке обучающихся в экзамену, созданию групп с разным уровнем имеющихся знаний, </w:t>
      </w:r>
      <w:r w:rsidR="005D2CBC">
        <w:rPr>
          <w:sz w:val="28"/>
          <w:szCs w:val="28"/>
        </w:rPr>
        <w:t xml:space="preserve">помимо потребности в переоценке объективности оценивания, </w:t>
      </w:r>
      <w:r w:rsidR="00927491">
        <w:rPr>
          <w:sz w:val="28"/>
          <w:szCs w:val="28"/>
        </w:rPr>
        <w:t xml:space="preserve">выявлены также факторы, поспособствовавшие получению неудовлетворительных результатов, а именно отказ от посещения консультаций </w:t>
      </w:r>
      <w:r w:rsidR="005D2CBC">
        <w:rPr>
          <w:sz w:val="28"/>
          <w:szCs w:val="28"/>
        </w:rPr>
        <w:t xml:space="preserve">и дополнительных занятий </w:t>
      </w:r>
      <w:r w:rsidR="00927491">
        <w:rPr>
          <w:sz w:val="28"/>
          <w:szCs w:val="28"/>
        </w:rPr>
        <w:t>как детьми, так и родителями, несмотря на возможность коррекции имеющихся трудностей именно на этих занятиях; обостряющиеся в период подготовки к ГИА детско-родительски</w:t>
      </w:r>
      <w:r w:rsidR="005D2CBC">
        <w:rPr>
          <w:sz w:val="28"/>
          <w:szCs w:val="28"/>
        </w:rPr>
        <w:t>е</w:t>
      </w:r>
      <w:r w:rsidR="00927491">
        <w:rPr>
          <w:sz w:val="28"/>
          <w:szCs w:val="28"/>
        </w:rPr>
        <w:t xml:space="preserve"> отношени</w:t>
      </w:r>
      <w:r w:rsidR="005D2CBC">
        <w:rPr>
          <w:sz w:val="28"/>
          <w:szCs w:val="28"/>
        </w:rPr>
        <w:t>я</w:t>
      </w:r>
      <w:r w:rsidR="00927491">
        <w:rPr>
          <w:sz w:val="28"/>
          <w:szCs w:val="28"/>
        </w:rPr>
        <w:t xml:space="preserve"> в семье; </w:t>
      </w:r>
      <w:r w:rsidR="005D2CBC">
        <w:rPr>
          <w:sz w:val="28"/>
          <w:szCs w:val="28"/>
        </w:rPr>
        <w:t xml:space="preserve">крайне низкая заинтересованность обучающихся в получении дальнейшей профессии. </w:t>
      </w:r>
    </w:p>
    <w:p w:rsidR="00442FE1" w:rsidRPr="00797DC4" w:rsidRDefault="00442FE1" w:rsidP="005F4BC2">
      <w:pPr>
        <w:jc w:val="both"/>
        <w:rPr>
          <w:sz w:val="28"/>
          <w:szCs w:val="28"/>
        </w:rPr>
      </w:pPr>
    </w:p>
    <w:p w:rsidR="00BF4859" w:rsidRPr="00797DC4" w:rsidRDefault="00BF4859" w:rsidP="009551B2">
      <w:pPr>
        <w:spacing w:line="360" w:lineRule="auto"/>
        <w:rPr>
          <w:b/>
          <w:bCs/>
          <w:sz w:val="28"/>
          <w:szCs w:val="28"/>
        </w:rPr>
      </w:pPr>
    </w:p>
    <w:tbl>
      <w:tblPr>
        <w:tblpPr w:leftFromText="180" w:rightFromText="180" w:vertAnchor="text" w:horzAnchor="margin" w:tblpY="-344"/>
        <w:tblOverlap w:val="never"/>
        <w:tblW w:w="15292" w:type="dxa"/>
        <w:tblBorders>
          <w:top w:val="single" w:sz="12" w:space="0" w:color="000000"/>
          <w:bottom w:val="single" w:sz="12" w:space="0" w:color="000000"/>
        </w:tblBorders>
        <w:tblLook w:val="00AF"/>
      </w:tblPr>
      <w:tblGrid>
        <w:gridCol w:w="7023"/>
        <w:gridCol w:w="2068"/>
        <w:gridCol w:w="2067"/>
        <w:gridCol w:w="2067"/>
        <w:gridCol w:w="2067"/>
      </w:tblGrid>
      <w:tr w:rsidR="00442FE1" w:rsidRPr="00797DC4" w:rsidTr="00442FE1">
        <w:trPr>
          <w:cantSplit/>
          <w:trHeight w:val="484"/>
        </w:trPr>
        <w:tc>
          <w:tcPr>
            <w:tcW w:w="2296" w:type="pct"/>
            <w:tcBorders>
              <w:top w:val="single" w:sz="12" w:space="0" w:color="auto"/>
              <w:bottom w:val="single" w:sz="12" w:space="0" w:color="auto"/>
              <w:right w:val="single" w:sz="4" w:space="0" w:color="auto"/>
            </w:tcBorders>
            <w:tcMar>
              <w:top w:w="17" w:type="dxa"/>
              <w:left w:w="17" w:type="dxa"/>
              <w:bottom w:w="0" w:type="dxa"/>
              <w:right w:w="17" w:type="dxa"/>
            </w:tcMar>
            <w:vAlign w:val="center"/>
          </w:tcPr>
          <w:p w:rsidR="00442FE1" w:rsidRPr="00797DC4" w:rsidRDefault="00442FE1" w:rsidP="00953723">
            <w:pPr>
              <w:rPr>
                <w:rFonts w:eastAsia="Arial Unicode MS"/>
                <w:i/>
                <w:iCs/>
                <w:sz w:val="28"/>
                <w:szCs w:val="28"/>
                <w:lang w:val="en-US"/>
              </w:rPr>
            </w:pPr>
            <w:r w:rsidRPr="00797DC4">
              <w:rPr>
                <w:b/>
                <w:bCs/>
                <w:i/>
                <w:iCs/>
                <w:sz w:val="28"/>
                <w:szCs w:val="28"/>
              </w:rPr>
              <w:lastRenderedPageBreak/>
              <w:t>Показатель</w:t>
            </w:r>
          </w:p>
        </w:tc>
        <w:tc>
          <w:tcPr>
            <w:tcW w:w="676" w:type="pct"/>
            <w:tcBorders>
              <w:top w:val="single" w:sz="4" w:space="0" w:color="auto"/>
              <w:bottom w:val="single" w:sz="4" w:space="0" w:color="auto"/>
              <w:right w:val="single" w:sz="4" w:space="0" w:color="auto"/>
            </w:tcBorders>
            <w:vAlign w:val="center"/>
          </w:tcPr>
          <w:p w:rsidR="00442FE1" w:rsidRPr="00797DC4" w:rsidRDefault="00442FE1" w:rsidP="00953723">
            <w:pPr>
              <w:rPr>
                <w:rFonts w:eastAsia="Arial Unicode MS"/>
                <w:b/>
                <w:bCs/>
                <w:i/>
                <w:iCs/>
                <w:sz w:val="28"/>
                <w:szCs w:val="28"/>
              </w:rPr>
            </w:pPr>
            <w:r>
              <w:rPr>
                <w:rFonts w:eastAsia="Arial Unicode MS"/>
                <w:b/>
                <w:bCs/>
                <w:i/>
                <w:iCs/>
                <w:sz w:val="28"/>
                <w:szCs w:val="28"/>
              </w:rPr>
              <w:t>2016</w:t>
            </w:r>
          </w:p>
        </w:tc>
        <w:tc>
          <w:tcPr>
            <w:tcW w:w="676" w:type="pct"/>
            <w:tcBorders>
              <w:top w:val="single" w:sz="4" w:space="0" w:color="auto"/>
              <w:left w:val="single" w:sz="4" w:space="0" w:color="auto"/>
              <w:bottom w:val="single" w:sz="4" w:space="0" w:color="auto"/>
              <w:right w:val="single" w:sz="4" w:space="0" w:color="auto"/>
            </w:tcBorders>
          </w:tcPr>
          <w:p w:rsidR="00442FE1" w:rsidRPr="00797DC4" w:rsidRDefault="00442FE1" w:rsidP="00953723">
            <w:pPr>
              <w:rPr>
                <w:rFonts w:eastAsia="Arial Unicode MS"/>
                <w:b/>
                <w:bCs/>
                <w:i/>
                <w:iCs/>
                <w:sz w:val="28"/>
                <w:szCs w:val="28"/>
              </w:rPr>
            </w:pPr>
            <w:r>
              <w:rPr>
                <w:rFonts w:eastAsia="Arial Unicode MS"/>
                <w:b/>
                <w:bCs/>
                <w:i/>
                <w:iCs/>
                <w:sz w:val="28"/>
                <w:szCs w:val="28"/>
              </w:rPr>
              <w:t>2017</w:t>
            </w:r>
          </w:p>
        </w:tc>
        <w:tc>
          <w:tcPr>
            <w:tcW w:w="676" w:type="pct"/>
            <w:tcBorders>
              <w:top w:val="single" w:sz="4" w:space="0" w:color="auto"/>
              <w:left w:val="single" w:sz="4" w:space="0" w:color="auto"/>
              <w:bottom w:val="single" w:sz="4" w:space="0" w:color="auto"/>
              <w:right w:val="single" w:sz="4" w:space="0" w:color="auto"/>
            </w:tcBorders>
            <w:vAlign w:val="center"/>
          </w:tcPr>
          <w:p w:rsidR="00442FE1" w:rsidRPr="00797DC4" w:rsidRDefault="00442FE1" w:rsidP="00953723">
            <w:pPr>
              <w:rPr>
                <w:rFonts w:eastAsia="Arial Unicode MS"/>
                <w:b/>
                <w:bCs/>
                <w:i/>
                <w:iCs/>
                <w:sz w:val="28"/>
                <w:szCs w:val="28"/>
              </w:rPr>
            </w:pPr>
            <w:r>
              <w:rPr>
                <w:rFonts w:eastAsia="Arial Unicode MS"/>
                <w:b/>
                <w:bCs/>
                <w:i/>
                <w:iCs/>
                <w:sz w:val="28"/>
                <w:szCs w:val="28"/>
              </w:rPr>
              <w:t>2018</w:t>
            </w:r>
          </w:p>
        </w:tc>
        <w:tc>
          <w:tcPr>
            <w:tcW w:w="676" w:type="pct"/>
            <w:tcBorders>
              <w:top w:val="single" w:sz="4" w:space="0" w:color="auto"/>
              <w:left w:val="single" w:sz="4" w:space="0" w:color="auto"/>
              <w:bottom w:val="single" w:sz="4" w:space="0" w:color="auto"/>
              <w:right w:val="single" w:sz="4" w:space="0" w:color="auto"/>
            </w:tcBorders>
          </w:tcPr>
          <w:p w:rsidR="00442FE1" w:rsidRDefault="00442FE1" w:rsidP="00953723">
            <w:pPr>
              <w:rPr>
                <w:rFonts w:eastAsia="Arial Unicode MS"/>
                <w:b/>
                <w:bCs/>
                <w:i/>
                <w:iCs/>
                <w:sz w:val="28"/>
                <w:szCs w:val="28"/>
              </w:rPr>
            </w:pPr>
            <w:r>
              <w:rPr>
                <w:rFonts w:eastAsia="Arial Unicode MS"/>
                <w:b/>
                <w:bCs/>
                <w:i/>
                <w:iCs/>
                <w:sz w:val="28"/>
                <w:szCs w:val="28"/>
              </w:rPr>
              <w:t>2019</w:t>
            </w:r>
          </w:p>
        </w:tc>
      </w:tr>
      <w:tr w:rsidR="00442FE1" w:rsidRPr="00797DC4" w:rsidTr="00442FE1">
        <w:trPr>
          <w:trHeight w:val="434"/>
        </w:trPr>
        <w:tc>
          <w:tcPr>
            <w:tcW w:w="2296" w:type="pct"/>
            <w:tcBorders>
              <w:top w:val="single" w:sz="12" w:space="0" w:color="auto"/>
              <w:bottom w:val="single" w:sz="4" w:space="0" w:color="auto"/>
              <w:right w:val="single" w:sz="4" w:space="0" w:color="auto"/>
            </w:tcBorders>
            <w:shd w:val="clear" w:color="auto" w:fill="D9D9D9" w:themeFill="background1" w:themeFillShade="D9"/>
            <w:vAlign w:val="center"/>
          </w:tcPr>
          <w:p w:rsidR="00442FE1" w:rsidRPr="00797DC4" w:rsidRDefault="00442FE1" w:rsidP="00953723">
            <w:pPr>
              <w:jc w:val="left"/>
              <w:rPr>
                <w:color w:val="000000" w:themeColor="text1"/>
                <w:sz w:val="28"/>
                <w:szCs w:val="28"/>
              </w:rPr>
            </w:pPr>
            <w:r w:rsidRPr="00797DC4">
              <w:rPr>
                <w:color w:val="000000" w:themeColor="text1"/>
                <w:sz w:val="28"/>
                <w:szCs w:val="28"/>
              </w:rPr>
              <w:t>Средний балл ОГЭ по русскому языку</w:t>
            </w:r>
          </w:p>
        </w:tc>
        <w:tc>
          <w:tcPr>
            <w:tcW w:w="676" w:type="pct"/>
            <w:tcBorders>
              <w:top w:val="single" w:sz="4" w:space="0" w:color="auto"/>
              <w:bottom w:val="single" w:sz="4" w:space="0" w:color="auto"/>
              <w:right w:val="single" w:sz="4" w:space="0" w:color="auto"/>
            </w:tcBorders>
            <w:shd w:val="clear" w:color="auto" w:fill="D9D9D9" w:themeFill="background1" w:themeFillShade="D9"/>
            <w:vAlign w:val="center"/>
          </w:tcPr>
          <w:p w:rsidR="00442FE1" w:rsidRPr="00797DC4" w:rsidRDefault="00442FE1" w:rsidP="00953723">
            <w:pPr>
              <w:rPr>
                <w:color w:val="000000" w:themeColor="text1"/>
                <w:sz w:val="28"/>
                <w:szCs w:val="28"/>
              </w:rPr>
            </w:pPr>
            <w:r w:rsidRPr="00797DC4">
              <w:rPr>
                <w:color w:val="000000" w:themeColor="text1"/>
                <w:sz w:val="28"/>
                <w:szCs w:val="28"/>
              </w:rPr>
              <w:t>4</w:t>
            </w:r>
          </w:p>
        </w:tc>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42FE1" w:rsidRPr="00797DC4" w:rsidRDefault="00442FE1" w:rsidP="00953723">
            <w:pPr>
              <w:rPr>
                <w:color w:val="000000" w:themeColor="text1"/>
                <w:sz w:val="28"/>
                <w:szCs w:val="28"/>
              </w:rPr>
            </w:pPr>
            <w:r w:rsidRPr="00797DC4">
              <w:rPr>
                <w:color w:val="000000" w:themeColor="text1"/>
                <w:sz w:val="28"/>
                <w:szCs w:val="28"/>
              </w:rPr>
              <w:t>3,93</w:t>
            </w:r>
          </w:p>
        </w:tc>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42FE1" w:rsidRPr="0053128B" w:rsidRDefault="00442FE1" w:rsidP="00953723">
            <w:r>
              <w:t>3,5</w:t>
            </w:r>
          </w:p>
        </w:tc>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42FE1" w:rsidRDefault="00442FE1" w:rsidP="00953723">
            <w:r>
              <w:t>3,74</w:t>
            </w:r>
          </w:p>
        </w:tc>
      </w:tr>
      <w:tr w:rsidR="00442FE1" w:rsidRPr="00797DC4" w:rsidTr="00442FE1">
        <w:trPr>
          <w:trHeight w:val="446"/>
        </w:trPr>
        <w:tc>
          <w:tcPr>
            <w:tcW w:w="2296" w:type="pct"/>
            <w:tcBorders>
              <w:top w:val="single" w:sz="4" w:space="0" w:color="auto"/>
              <w:bottom w:val="single" w:sz="4" w:space="0" w:color="auto"/>
              <w:right w:val="single" w:sz="4" w:space="0" w:color="auto"/>
            </w:tcBorders>
            <w:shd w:val="clear" w:color="auto" w:fill="D9D9D9" w:themeFill="background1" w:themeFillShade="D9"/>
            <w:vAlign w:val="center"/>
          </w:tcPr>
          <w:p w:rsidR="00442FE1" w:rsidRPr="00797DC4" w:rsidRDefault="00442FE1" w:rsidP="00953723">
            <w:pPr>
              <w:jc w:val="left"/>
              <w:rPr>
                <w:color w:val="000000" w:themeColor="text1"/>
                <w:sz w:val="28"/>
                <w:szCs w:val="28"/>
              </w:rPr>
            </w:pPr>
            <w:r w:rsidRPr="00797DC4">
              <w:rPr>
                <w:color w:val="000000" w:themeColor="text1"/>
                <w:sz w:val="28"/>
                <w:szCs w:val="28"/>
              </w:rPr>
              <w:t>Средний балл ОГЭ по математике</w:t>
            </w:r>
          </w:p>
        </w:tc>
        <w:tc>
          <w:tcPr>
            <w:tcW w:w="676" w:type="pct"/>
            <w:tcBorders>
              <w:top w:val="single" w:sz="4" w:space="0" w:color="auto"/>
              <w:bottom w:val="single" w:sz="4" w:space="0" w:color="auto"/>
              <w:right w:val="single" w:sz="4" w:space="0" w:color="auto"/>
            </w:tcBorders>
            <w:shd w:val="clear" w:color="auto" w:fill="D9D9D9" w:themeFill="background1" w:themeFillShade="D9"/>
            <w:vAlign w:val="center"/>
          </w:tcPr>
          <w:p w:rsidR="00442FE1" w:rsidRPr="00797DC4" w:rsidRDefault="00442FE1" w:rsidP="00953723">
            <w:pPr>
              <w:rPr>
                <w:color w:val="000000" w:themeColor="text1"/>
                <w:sz w:val="28"/>
                <w:szCs w:val="28"/>
              </w:rPr>
            </w:pPr>
            <w:r w:rsidRPr="00797DC4">
              <w:rPr>
                <w:color w:val="000000" w:themeColor="text1"/>
                <w:sz w:val="28"/>
                <w:szCs w:val="28"/>
              </w:rPr>
              <w:t>3,2</w:t>
            </w:r>
          </w:p>
        </w:tc>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42FE1" w:rsidRPr="00797DC4" w:rsidRDefault="00442FE1" w:rsidP="00953723">
            <w:pPr>
              <w:rPr>
                <w:color w:val="000000" w:themeColor="text1"/>
                <w:sz w:val="28"/>
                <w:szCs w:val="28"/>
              </w:rPr>
            </w:pPr>
            <w:r w:rsidRPr="00797DC4">
              <w:rPr>
                <w:color w:val="000000" w:themeColor="text1"/>
                <w:sz w:val="28"/>
                <w:szCs w:val="28"/>
              </w:rPr>
              <w:t>3,65</w:t>
            </w:r>
          </w:p>
        </w:tc>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42FE1" w:rsidRPr="0053128B" w:rsidRDefault="00442FE1" w:rsidP="00953723">
            <w:r>
              <w:t>3,2</w:t>
            </w:r>
          </w:p>
        </w:tc>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42FE1" w:rsidRDefault="00442FE1" w:rsidP="00953723">
            <w:r>
              <w:t>3,39</w:t>
            </w:r>
          </w:p>
        </w:tc>
      </w:tr>
      <w:tr w:rsidR="00442FE1" w:rsidRPr="00797DC4" w:rsidTr="00442FE1">
        <w:trPr>
          <w:trHeight w:val="661"/>
        </w:trPr>
        <w:tc>
          <w:tcPr>
            <w:tcW w:w="2296" w:type="pct"/>
            <w:tcBorders>
              <w:top w:val="single" w:sz="4" w:space="0" w:color="auto"/>
              <w:bottom w:val="single" w:sz="4" w:space="0" w:color="auto"/>
              <w:right w:val="single" w:sz="4" w:space="0" w:color="auto"/>
            </w:tcBorders>
            <w:vAlign w:val="center"/>
          </w:tcPr>
          <w:p w:rsidR="00442FE1" w:rsidRPr="00797DC4" w:rsidRDefault="00442FE1" w:rsidP="00953723">
            <w:pPr>
              <w:jc w:val="left"/>
              <w:rPr>
                <w:sz w:val="28"/>
                <w:szCs w:val="28"/>
              </w:rPr>
            </w:pPr>
            <w:r w:rsidRPr="00797DC4">
              <w:rPr>
                <w:sz w:val="28"/>
                <w:szCs w:val="28"/>
              </w:rPr>
              <w:t>Доля участников ОГЭ, сдавших экзамен по русскому языку, %</w:t>
            </w:r>
          </w:p>
        </w:tc>
        <w:tc>
          <w:tcPr>
            <w:tcW w:w="676" w:type="pct"/>
            <w:tcBorders>
              <w:top w:val="single" w:sz="4" w:space="0" w:color="auto"/>
              <w:bottom w:val="single" w:sz="4" w:space="0" w:color="auto"/>
              <w:right w:val="single" w:sz="4" w:space="0" w:color="auto"/>
            </w:tcBorders>
            <w:vAlign w:val="center"/>
          </w:tcPr>
          <w:p w:rsidR="00442FE1" w:rsidRPr="00797DC4" w:rsidRDefault="00442FE1" w:rsidP="00953723">
            <w:pPr>
              <w:rPr>
                <w:sz w:val="28"/>
                <w:szCs w:val="28"/>
              </w:rPr>
            </w:pPr>
            <w:r w:rsidRPr="00797DC4">
              <w:rPr>
                <w:sz w:val="28"/>
                <w:szCs w:val="28"/>
              </w:rPr>
              <w:t xml:space="preserve">97 </w:t>
            </w:r>
          </w:p>
        </w:tc>
        <w:tc>
          <w:tcPr>
            <w:tcW w:w="676" w:type="pct"/>
            <w:tcBorders>
              <w:top w:val="single" w:sz="4" w:space="0" w:color="auto"/>
              <w:left w:val="single" w:sz="4" w:space="0" w:color="auto"/>
              <w:bottom w:val="single" w:sz="4" w:space="0" w:color="auto"/>
              <w:right w:val="single" w:sz="4" w:space="0" w:color="auto"/>
            </w:tcBorders>
          </w:tcPr>
          <w:p w:rsidR="00442FE1" w:rsidRPr="00797DC4" w:rsidRDefault="00442FE1" w:rsidP="00953723">
            <w:pPr>
              <w:rPr>
                <w:sz w:val="28"/>
                <w:szCs w:val="28"/>
              </w:rPr>
            </w:pPr>
            <w:r w:rsidRPr="00797DC4">
              <w:rPr>
                <w:sz w:val="28"/>
                <w:szCs w:val="28"/>
              </w:rPr>
              <w:t>100</w:t>
            </w:r>
          </w:p>
        </w:tc>
        <w:tc>
          <w:tcPr>
            <w:tcW w:w="676" w:type="pct"/>
            <w:tcBorders>
              <w:top w:val="single" w:sz="4" w:space="0" w:color="auto"/>
              <w:left w:val="single" w:sz="4" w:space="0" w:color="auto"/>
              <w:bottom w:val="single" w:sz="4" w:space="0" w:color="auto"/>
              <w:right w:val="single" w:sz="4" w:space="0" w:color="auto"/>
            </w:tcBorders>
            <w:vAlign w:val="center"/>
          </w:tcPr>
          <w:p w:rsidR="00442FE1" w:rsidRPr="00797DC4" w:rsidRDefault="00442FE1" w:rsidP="00953723">
            <w:pPr>
              <w:rPr>
                <w:sz w:val="28"/>
                <w:szCs w:val="28"/>
              </w:rPr>
            </w:pPr>
            <w:r>
              <w:rPr>
                <w:sz w:val="28"/>
                <w:szCs w:val="28"/>
              </w:rPr>
              <w:t>98</w:t>
            </w:r>
          </w:p>
        </w:tc>
        <w:tc>
          <w:tcPr>
            <w:tcW w:w="676" w:type="pct"/>
            <w:tcBorders>
              <w:top w:val="single" w:sz="4" w:space="0" w:color="auto"/>
              <w:left w:val="single" w:sz="4" w:space="0" w:color="auto"/>
              <w:bottom w:val="single" w:sz="4" w:space="0" w:color="auto"/>
              <w:right w:val="single" w:sz="4" w:space="0" w:color="auto"/>
            </w:tcBorders>
          </w:tcPr>
          <w:p w:rsidR="00442FE1" w:rsidRDefault="00442FE1" w:rsidP="00953723">
            <w:pPr>
              <w:rPr>
                <w:sz w:val="28"/>
                <w:szCs w:val="28"/>
              </w:rPr>
            </w:pPr>
            <w:r>
              <w:rPr>
                <w:sz w:val="28"/>
                <w:szCs w:val="28"/>
              </w:rPr>
              <w:t>100</w:t>
            </w:r>
          </w:p>
        </w:tc>
      </w:tr>
      <w:tr w:rsidR="00442FE1" w:rsidRPr="00797DC4" w:rsidTr="00442FE1">
        <w:trPr>
          <w:trHeight w:val="446"/>
        </w:trPr>
        <w:tc>
          <w:tcPr>
            <w:tcW w:w="2296" w:type="pct"/>
            <w:tcBorders>
              <w:top w:val="single" w:sz="4" w:space="0" w:color="auto"/>
              <w:bottom w:val="single" w:sz="4" w:space="0" w:color="auto"/>
              <w:right w:val="single" w:sz="4" w:space="0" w:color="auto"/>
            </w:tcBorders>
            <w:vAlign w:val="center"/>
          </w:tcPr>
          <w:p w:rsidR="00442FE1" w:rsidRPr="00797DC4" w:rsidRDefault="00442FE1" w:rsidP="00953723">
            <w:pPr>
              <w:jc w:val="left"/>
              <w:rPr>
                <w:sz w:val="28"/>
                <w:szCs w:val="28"/>
              </w:rPr>
            </w:pPr>
            <w:r w:rsidRPr="00797DC4">
              <w:rPr>
                <w:sz w:val="28"/>
                <w:szCs w:val="28"/>
              </w:rPr>
              <w:t>Доля участников ОГЭ, сдавших экзамен по математике, %</w:t>
            </w:r>
          </w:p>
        </w:tc>
        <w:tc>
          <w:tcPr>
            <w:tcW w:w="676" w:type="pct"/>
            <w:tcBorders>
              <w:top w:val="single" w:sz="4" w:space="0" w:color="auto"/>
              <w:bottom w:val="single" w:sz="4" w:space="0" w:color="auto"/>
              <w:right w:val="single" w:sz="4" w:space="0" w:color="auto"/>
            </w:tcBorders>
            <w:vAlign w:val="center"/>
          </w:tcPr>
          <w:p w:rsidR="00442FE1" w:rsidRPr="00797DC4" w:rsidRDefault="00442FE1" w:rsidP="00953723">
            <w:pPr>
              <w:rPr>
                <w:sz w:val="28"/>
                <w:szCs w:val="28"/>
              </w:rPr>
            </w:pPr>
            <w:r w:rsidRPr="00797DC4">
              <w:rPr>
                <w:sz w:val="28"/>
                <w:szCs w:val="28"/>
              </w:rPr>
              <w:t xml:space="preserve">100 </w:t>
            </w:r>
          </w:p>
        </w:tc>
        <w:tc>
          <w:tcPr>
            <w:tcW w:w="676" w:type="pct"/>
            <w:tcBorders>
              <w:top w:val="single" w:sz="4" w:space="0" w:color="auto"/>
              <w:left w:val="single" w:sz="4" w:space="0" w:color="auto"/>
              <w:bottom w:val="single" w:sz="4" w:space="0" w:color="auto"/>
              <w:right w:val="single" w:sz="4" w:space="0" w:color="auto"/>
            </w:tcBorders>
          </w:tcPr>
          <w:p w:rsidR="00442FE1" w:rsidRPr="00797DC4" w:rsidRDefault="00442FE1" w:rsidP="00953723">
            <w:pPr>
              <w:rPr>
                <w:sz w:val="28"/>
                <w:szCs w:val="28"/>
              </w:rPr>
            </w:pPr>
            <w:r w:rsidRPr="00797DC4">
              <w:rPr>
                <w:sz w:val="28"/>
                <w:szCs w:val="28"/>
              </w:rPr>
              <w:t>100</w:t>
            </w:r>
          </w:p>
        </w:tc>
        <w:tc>
          <w:tcPr>
            <w:tcW w:w="676" w:type="pct"/>
            <w:tcBorders>
              <w:top w:val="single" w:sz="4" w:space="0" w:color="auto"/>
              <w:left w:val="single" w:sz="4" w:space="0" w:color="auto"/>
              <w:bottom w:val="single" w:sz="4" w:space="0" w:color="auto"/>
              <w:right w:val="single" w:sz="4" w:space="0" w:color="auto"/>
            </w:tcBorders>
            <w:vAlign w:val="center"/>
          </w:tcPr>
          <w:p w:rsidR="00442FE1" w:rsidRPr="00797DC4" w:rsidRDefault="00442FE1" w:rsidP="00953723">
            <w:pPr>
              <w:rPr>
                <w:sz w:val="28"/>
                <w:szCs w:val="28"/>
              </w:rPr>
            </w:pPr>
            <w:r>
              <w:rPr>
                <w:sz w:val="28"/>
                <w:szCs w:val="28"/>
              </w:rPr>
              <w:t>100</w:t>
            </w:r>
          </w:p>
        </w:tc>
        <w:tc>
          <w:tcPr>
            <w:tcW w:w="676" w:type="pct"/>
            <w:tcBorders>
              <w:top w:val="single" w:sz="4" w:space="0" w:color="auto"/>
              <w:left w:val="single" w:sz="4" w:space="0" w:color="auto"/>
              <w:bottom w:val="single" w:sz="4" w:space="0" w:color="auto"/>
              <w:right w:val="single" w:sz="4" w:space="0" w:color="auto"/>
            </w:tcBorders>
          </w:tcPr>
          <w:p w:rsidR="00442FE1" w:rsidRDefault="00442FE1" w:rsidP="00953723">
            <w:pPr>
              <w:rPr>
                <w:sz w:val="28"/>
                <w:szCs w:val="28"/>
              </w:rPr>
            </w:pPr>
            <w:r>
              <w:rPr>
                <w:sz w:val="28"/>
                <w:szCs w:val="28"/>
              </w:rPr>
              <w:t>92</w:t>
            </w:r>
          </w:p>
        </w:tc>
      </w:tr>
      <w:tr w:rsidR="00442FE1" w:rsidRPr="00797DC4" w:rsidTr="00442FE1">
        <w:trPr>
          <w:trHeight w:val="446"/>
        </w:trPr>
        <w:tc>
          <w:tcPr>
            <w:tcW w:w="2296" w:type="pct"/>
            <w:tcBorders>
              <w:top w:val="single" w:sz="4" w:space="0" w:color="auto"/>
              <w:bottom w:val="single" w:sz="4" w:space="0" w:color="auto"/>
              <w:right w:val="single" w:sz="4" w:space="0" w:color="auto"/>
            </w:tcBorders>
            <w:shd w:val="clear" w:color="auto" w:fill="D9D9D9" w:themeFill="background1" w:themeFillShade="D9"/>
            <w:vAlign w:val="center"/>
          </w:tcPr>
          <w:p w:rsidR="00442FE1" w:rsidRPr="00797DC4" w:rsidRDefault="00442FE1" w:rsidP="00953723">
            <w:pPr>
              <w:jc w:val="left"/>
              <w:rPr>
                <w:sz w:val="28"/>
                <w:szCs w:val="28"/>
              </w:rPr>
            </w:pPr>
            <w:r w:rsidRPr="00797DC4">
              <w:rPr>
                <w:sz w:val="28"/>
                <w:szCs w:val="28"/>
              </w:rPr>
              <w:t>Доля выпускников 9 классов, получивших аттестаты, %</w:t>
            </w:r>
          </w:p>
        </w:tc>
        <w:tc>
          <w:tcPr>
            <w:tcW w:w="676" w:type="pct"/>
            <w:tcBorders>
              <w:top w:val="single" w:sz="4" w:space="0" w:color="auto"/>
              <w:bottom w:val="single" w:sz="4" w:space="0" w:color="auto"/>
              <w:right w:val="single" w:sz="4" w:space="0" w:color="auto"/>
            </w:tcBorders>
            <w:shd w:val="clear" w:color="auto" w:fill="D9D9D9" w:themeFill="background1" w:themeFillShade="D9"/>
            <w:vAlign w:val="center"/>
          </w:tcPr>
          <w:p w:rsidR="00442FE1" w:rsidRPr="00797DC4" w:rsidRDefault="00442FE1" w:rsidP="00953723">
            <w:pPr>
              <w:rPr>
                <w:sz w:val="28"/>
                <w:szCs w:val="28"/>
              </w:rPr>
            </w:pPr>
            <w:r w:rsidRPr="00797DC4">
              <w:rPr>
                <w:sz w:val="28"/>
                <w:szCs w:val="28"/>
              </w:rPr>
              <w:t>97</w:t>
            </w:r>
          </w:p>
        </w:tc>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42FE1" w:rsidRPr="00797DC4" w:rsidRDefault="00442FE1" w:rsidP="00953723">
            <w:pPr>
              <w:rPr>
                <w:sz w:val="28"/>
                <w:szCs w:val="28"/>
              </w:rPr>
            </w:pPr>
            <w:r>
              <w:rPr>
                <w:sz w:val="28"/>
                <w:szCs w:val="28"/>
              </w:rPr>
              <w:t>100</w:t>
            </w:r>
          </w:p>
        </w:tc>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42FE1" w:rsidRPr="00797DC4" w:rsidRDefault="00442FE1" w:rsidP="00953723">
            <w:pPr>
              <w:rPr>
                <w:sz w:val="28"/>
                <w:szCs w:val="28"/>
              </w:rPr>
            </w:pPr>
            <w:r>
              <w:rPr>
                <w:sz w:val="28"/>
                <w:szCs w:val="28"/>
              </w:rPr>
              <w:t>95,45</w:t>
            </w:r>
          </w:p>
        </w:tc>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42FE1" w:rsidRDefault="00442FE1" w:rsidP="00953723">
            <w:pPr>
              <w:rPr>
                <w:sz w:val="28"/>
                <w:szCs w:val="28"/>
              </w:rPr>
            </w:pPr>
            <w:r>
              <w:rPr>
                <w:sz w:val="28"/>
                <w:szCs w:val="28"/>
              </w:rPr>
              <w:t>92</w:t>
            </w:r>
          </w:p>
        </w:tc>
      </w:tr>
      <w:tr w:rsidR="00442FE1" w:rsidRPr="00797DC4" w:rsidTr="00442FE1">
        <w:trPr>
          <w:trHeight w:val="446"/>
        </w:trPr>
        <w:tc>
          <w:tcPr>
            <w:tcW w:w="2296" w:type="pct"/>
            <w:tcBorders>
              <w:top w:val="single" w:sz="4" w:space="0" w:color="auto"/>
              <w:bottom w:val="single" w:sz="12" w:space="0" w:color="auto"/>
              <w:right w:val="single" w:sz="4" w:space="0" w:color="auto"/>
            </w:tcBorders>
            <w:shd w:val="clear" w:color="auto" w:fill="D9D9D9" w:themeFill="background1" w:themeFillShade="D9"/>
            <w:vAlign w:val="center"/>
          </w:tcPr>
          <w:p w:rsidR="00442FE1" w:rsidRPr="00797DC4" w:rsidRDefault="00442FE1" w:rsidP="00953723">
            <w:pPr>
              <w:jc w:val="left"/>
              <w:rPr>
                <w:sz w:val="28"/>
                <w:szCs w:val="28"/>
              </w:rPr>
            </w:pPr>
            <w:r w:rsidRPr="00797DC4">
              <w:rPr>
                <w:sz w:val="28"/>
                <w:szCs w:val="28"/>
              </w:rPr>
              <w:t>Доля выпускников 9 классов, получивших аттестаты с отличием, %</w:t>
            </w:r>
          </w:p>
        </w:tc>
        <w:tc>
          <w:tcPr>
            <w:tcW w:w="676" w:type="pct"/>
            <w:tcBorders>
              <w:top w:val="single" w:sz="4" w:space="0" w:color="auto"/>
              <w:bottom w:val="single" w:sz="4" w:space="0" w:color="auto"/>
              <w:right w:val="single" w:sz="4" w:space="0" w:color="auto"/>
            </w:tcBorders>
            <w:shd w:val="clear" w:color="auto" w:fill="D9D9D9" w:themeFill="background1" w:themeFillShade="D9"/>
            <w:vAlign w:val="center"/>
          </w:tcPr>
          <w:p w:rsidR="00442FE1" w:rsidRPr="00797DC4" w:rsidRDefault="00442FE1" w:rsidP="00953723">
            <w:pPr>
              <w:rPr>
                <w:sz w:val="28"/>
                <w:szCs w:val="28"/>
              </w:rPr>
            </w:pPr>
            <w:r w:rsidRPr="00797DC4">
              <w:rPr>
                <w:sz w:val="28"/>
                <w:szCs w:val="28"/>
              </w:rPr>
              <w:t>0</w:t>
            </w:r>
          </w:p>
        </w:tc>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42FE1" w:rsidRPr="00797DC4" w:rsidRDefault="00442FE1" w:rsidP="00953723">
            <w:pPr>
              <w:rPr>
                <w:sz w:val="28"/>
                <w:szCs w:val="28"/>
              </w:rPr>
            </w:pPr>
            <w:r w:rsidRPr="00797DC4">
              <w:rPr>
                <w:sz w:val="28"/>
                <w:szCs w:val="28"/>
              </w:rPr>
              <w:t>4,35</w:t>
            </w:r>
          </w:p>
        </w:tc>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42FE1" w:rsidRPr="00797DC4" w:rsidRDefault="00442FE1" w:rsidP="00953723">
            <w:pPr>
              <w:rPr>
                <w:sz w:val="28"/>
                <w:szCs w:val="28"/>
              </w:rPr>
            </w:pPr>
            <w:r>
              <w:rPr>
                <w:sz w:val="28"/>
                <w:szCs w:val="28"/>
              </w:rPr>
              <w:t>4,54</w:t>
            </w:r>
          </w:p>
        </w:tc>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42FE1" w:rsidRDefault="00442FE1" w:rsidP="00953723">
            <w:pPr>
              <w:rPr>
                <w:sz w:val="28"/>
                <w:szCs w:val="28"/>
              </w:rPr>
            </w:pPr>
            <w:r>
              <w:rPr>
                <w:sz w:val="28"/>
                <w:szCs w:val="28"/>
              </w:rPr>
              <w:t>6,25</w:t>
            </w:r>
          </w:p>
        </w:tc>
      </w:tr>
    </w:tbl>
    <w:p w:rsidR="00953723" w:rsidRDefault="00953723" w:rsidP="009551B2">
      <w:pPr>
        <w:jc w:val="both"/>
        <w:rPr>
          <w:sz w:val="28"/>
          <w:szCs w:val="28"/>
        </w:rPr>
      </w:pPr>
    </w:p>
    <w:p w:rsidR="00953723" w:rsidRDefault="00953723" w:rsidP="009551B2">
      <w:pPr>
        <w:jc w:val="both"/>
        <w:rPr>
          <w:sz w:val="28"/>
          <w:szCs w:val="28"/>
        </w:rPr>
      </w:pPr>
    </w:p>
    <w:p w:rsidR="00953723" w:rsidRDefault="00953723" w:rsidP="009551B2">
      <w:pPr>
        <w:jc w:val="both"/>
        <w:rPr>
          <w:sz w:val="28"/>
          <w:szCs w:val="28"/>
        </w:rPr>
      </w:pPr>
    </w:p>
    <w:p w:rsidR="009551B2" w:rsidRPr="00797DC4" w:rsidRDefault="005D2CBC" w:rsidP="009551B2">
      <w:pPr>
        <w:jc w:val="both"/>
        <w:rPr>
          <w:sz w:val="28"/>
          <w:szCs w:val="28"/>
        </w:rPr>
      </w:pPr>
      <w:r>
        <w:rPr>
          <w:sz w:val="28"/>
          <w:szCs w:val="28"/>
        </w:rPr>
        <w:t>П</w:t>
      </w:r>
      <w:r w:rsidR="009551B2" w:rsidRPr="00797DC4">
        <w:rPr>
          <w:sz w:val="28"/>
          <w:szCs w:val="28"/>
        </w:rPr>
        <w:t xml:space="preserve">олучение аттестата об основном общем образовании </w:t>
      </w:r>
      <w:r w:rsidR="008B0095">
        <w:rPr>
          <w:sz w:val="28"/>
          <w:szCs w:val="28"/>
        </w:rPr>
        <w:t xml:space="preserve"> с </w:t>
      </w:r>
      <w:r w:rsidR="009551B2" w:rsidRPr="00797DC4">
        <w:rPr>
          <w:sz w:val="28"/>
          <w:szCs w:val="28"/>
        </w:rPr>
        <w:t xml:space="preserve"> 2016-2017 учебно</w:t>
      </w:r>
      <w:r w:rsidR="008B0095">
        <w:rPr>
          <w:sz w:val="28"/>
          <w:szCs w:val="28"/>
        </w:rPr>
        <w:t xml:space="preserve">го </w:t>
      </w:r>
      <w:r w:rsidR="009551B2" w:rsidRPr="00797DC4">
        <w:rPr>
          <w:sz w:val="28"/>
          <w:szCs w:val="28"/>
        </w:rPr>
        <w:t>год</w:t>
      </w:r>
      <w:r w:rsidR="008B0095">
        <w:rPr>
          <w:sz w:val="28"/>
          <w:szCs w:val="28"/>
        </w:rPr>
        <w:t>а</w:t>
      </w:r>
      <w:r w:rsidR="009551B2" w:rsidRPr="00797DC4">
        <w:rPr>
          <w:sz w:val="28"/>
          <w:szCs w:val="28"/>
        </w:rPr>
        <w:t xml:space="preserve"> стало возможным только при успешной сдаче ГИА по 4 предметам: двум обязательным  (математика и русский язык) и двум по выбору из предло</w:t>
      </w:r>
      <w:r>
        <w:rPr>
          <w:sz w:val="28"/>
          <w:szCs w:val="28"/>
        </w:rPr>
        <w:t xml:space="preserve">женного списка. Кроме того, обязательным допуском к ГИА стало успешное прохождение устного собеседования. </w:t>
      </w:r>
      <w:r w:rsidR="00F40220" w:rsidRPr="00797DC4">
        <w:rPr>
          <w:sz w:val="28"/>
          <w:szCs w:val="28"/>
        </w:rPr>
        <w:t>Результаты экзаменов также учитывались при выставлении отметки в аттестат.</w:t>
      </w:r>
    </w:p>
    <w:p w:rsidR="009551B2" w:rsidRPr="00797DC4" w:rsidRDefault="009551B2" w:rsidP="009551B2">
      <w:pPr>
        <w:jc w:val="both"/>
        <w:rPr>
          <w:sz w:val="28"/>
          <w:szCs w:val="28"/>
        </w:rPr>
      </w:pPr>
    </w:p>
    <w:p w:rsidR="009551B2" w:rsidRPr="00797DC4" w:rsidRDefault="009551B2" w:rsidP="009551B2">
      <w:pPr>
        <w:jc w:val="both"/>
        <w:rPr>
          <w:sz w:val="28"/>
          <w:szCs w:val="28"/>
        </w:rPr>
      </w:pPr>
    </w:p>
    <w:tbl>
      <w:tblPr>
        <w:tblpPr w:leftFromText="180" w:rightFromText="180" w:vertAnchor="text" w:horzAnchor="margin" w:tblpY="67"/>
        <w:tblOverlap w:val="never"/>
        <w:tblW w:w="15292" w:type="dxa"/>
        <w:tblBorders>
          <w:top w:val="single" w:sz="12" w:space="0" w:color="000000"/>
          <w:bottom w:val="single" w:sz="12" w:space="0" w:color="000000"/>
        </w:tblBorders>
        <w:tblLayout w:type="fixed"/>
        <w:tblLook w:val="00AF"/>
      </w:tblPr>
      <w:tblGrid>
        <w:gridCol w:w="3160"/>
        <w:gridCol w:w="1474"/>
        <w:gridCol w:w="1113"/>
        <w:gridCol w:w="1107"/>
        <w:gridCol w:w="1107"/>
        <w:gridCol w:w="1471"/>
        <w:gridCol w:w="1465"/>
        <w:gridCol w:w="1465"/>
        <w:gridCol w:w="1465"/>
        <w:gridCol w:w="1465"/>
      </w:tblGrid>
      <w:tr w:rsidR="005D2CBC" w:rsidRPr="00797DC4" w:rsidTr="005D2CBC">
        <w:trPr>
          <w:cantSplit/>
          <w:trHeight w:val="483"/>
        </w:trPr>
        <w:tc>
          <w:tcPr>
            <w:tcW w:w="1033" w:type="pct"/>
            <w:tcBorders>
              <w:top w:val="single" w:sz="12" w:space="0" w:color="auto"/>
              <w:bottom w:val="single" w:sz="12" w:space="0" w:color="auto"/>
              <w:right w:val="single" w:sz="4" w:space="0" w:color="auto"/>
            </w:tcBorders>
            <w:tcMar>
              <w:top w:w="17" w:type="dxa"/>
              <w:left w:w="17" w:type="dxa"/>
              <w:bottom w:w="0" w:type="dxa"/>
              <w:right w:w="17" w:type="dxa"/>
            </w:tcMar>
            <w:vAlign w:val="center"/>
          </w:tcPr>
          <w:p w:rsidR="005D2CBC" w:rsidRPr="00797DC4" w:rsidRDefault="005D2CBC" w:rsidP="009551B2">
            <w:pPr>
              <w:rPr>
                <w:rFonts w:eastAsia="Arial Unicode MS"/>
                <w:i/>
                <w:iCs/>
                <w:sz w:val="28"/>
                <w:szCs w:val="28"/>
              </w:rPr>
            </w:pPr>
            <w:r w:rsidRPr="00797DC4">
              <w:rPr>
                <w:rFonts w:eastAsia="Arial Unicode MS"/>
                <w:i/>
                <w:iCs/>
                <w:sz w:val="28"/>
                <w:szCs w:val="28"/>
              </w:rPr>
              <w:t>Предмет</w:t>
            </w:r>
          </w:p>
        </w:tc>
        <w:tc>
          <w:tcPr>
            <w:tcW w:w="1208" w:type="pct"/>
            <w:gridSpan w:val="3"/>
            <w:tcBorders>
              <w:top w:val="single" w:sz="4" w:space="0" w:color="auto"/>
              <w:bottom w:val="single" w:sz="4" w:space="0" w:color="auto"/>
              <w:right w:val="single" w:sz="4" w:space="0" w:color="auto"/>
            </w:tcBorders>
            <w:vAlign w:val="center"/>
          </w:tcPr>
          <w:p w:rsidR="005D2CBC" w:rsidRPr="00797DC4" w:rsidRDefault="005D2CBC" w:rsidP="009551B2">
            <w:pPr>
              <w:rPr>
                <w:rFonts w:eastAsia="Arial Unicode MS"/>
                <w:b/>
                <w:bCs/>
                <w:i/>
                <w:iCs/>
                <w:sz w:val="28"/>
                <w:szCs w:val="28"/>
              </w:rPr>
            </w:pPr>
            <w:r w:rsidRPr="00797DC4">
              <w:rPr>
                <w:rFonts w:eastAsia="Arial Unicode MS"/>
                <w:b/>
                <w:bCs/>
                <w:i/>
                <w:iCs/>
                <w:sz w:val="28"/>
                <w:szCs w:val="28"/>
              </w:rPr>
              <w:t xml:space="preserve">Количество обучающихся, выбравших данный предмет </w:t>
            </w:r>
          </w:p>
        </w:tc>
        <w:tc>
          <w:tcPr>
            <w:tcW w:w="1322" w:type="pct"/>
            <w:gridSpan w:val="3"/>
            <w:tcBorders>
              <w:top w:val="single" w:sz="4" w:space="0" w:color="auto"/>
              <w:left w:val="single" w:sz="4" w:space="0" w:color="auto"/>
              <w:bottom w:val="single" w:sz="4" w:space="0" w:color="auto"/>
              <w:right w:val="single" w:sz="4" w:space="0" w:color="auto"/>
            </w:tcBorders>
            <w:noWrap/>
            <w:vAlign w:val="center"/>
          </w:tcPr>
          <w:p w:rsidR="005D2CBC" w:rsidRPr="00797DC4" w:rsidRDefault="005D2CBC" w:rsidP="009551B2">
            <w:pPr>
              <w:rPr>
                <w:rFonts w:eastAsia="Arial Unicode MS"/>
                <w:b/>
                <w:bCs/>
                <w:i/>
                <w:iCs/>
                <w:sz w:val="28"/>
                <w:szCs w:val="28"/>
              </w:rPr>
            </w:pPr>
            <w:r w:rsidRPr="00797DC4">
              <w:rPr>
                <w:rFonts w:eastAsia="Arial Unicode MS"/>
                <w:b/>
                <w:bCs/>
                <w:i/>
                <w:iCs/>
                <w:sz w:val="28"/>
                <w:szCs w:val="28"/>
              </w:rPr>
              <w:t>Средний ба</w:t>
            </w:r>
            <w:r>
              <w:rPr>
                <w:rFonts w:eastAsia="Arial Unicode MS"/>
                <w:b/>
                <w:bCs/>
                <w:i/>
                <w:iCs/>
                <w:sz w:val="28"/>
                <w:szCs w:val="28"/>
              </w:rPr>
              <w:t>л</w:t>
            </w:r>
            <w:r w:rsidRPr="00797DC4">
              <w:rPr>
                <w:rFonts w:eastAsia="Arial Unicode MS"/>
                <w:b/>
                <w:bCs/>
                <w:i/>
                <w:iCs/>
                <w:sz w:val="28"/>
                <w:szCs w:val="28"/>
              </w:rPr>
              <w:t>л</w:t>
            </w:r>
          </w:p>
        </w:tc>
        <w:tc>
          <w:tcPr>
            <w:tcW w:w="1437" w:type="pct"/>
            <w:gridSpan w:val="3"/>
            <w:tcBorders>
              <w:top w:val="single" w:sz="4" w:space="0" w:color="auto"/>
              <w:left w:val="single" w:sz="4" w:space="0" w:color="auto"/>
              <w:bottom w:val="single" w:sz="4" w:space="0" w:color="auto"/>
              <w:right w:val="single" w:sz="4" w:space="0" w:color="auto"/>
            </w:tcBorders>
          </w:tcPr>
          <w:p w:rsidR="005D2CBC" w:rsidRPr="00797DC4" w:rsidRDefault="005D2CBC" w:rsidP="009551B2">
            <w:pPr>
              <w:rPr>
                <w:rFonts w:eastAsia="Arial Unicode MS"/>
                <w:b/>
                <w:bCs/>
                <w:i/>
                <w:iCs/>
                <w:sz w:val="28"/>
                <w:szCs w:val="28"/>
              </w:rPr>
            </w:pPr>
            <w:r w:rsidRPr="00797DC4">
              <w:rPr>
                <w:rFonts w:eastAsia="Arial Unicode MS"/>
                <w:b/>
                <w:bCs/>
                <w:i/>
                <w:iCs/>
                <w:sz w:val="28"/>
                <w:szCs w:val="28"/>
              </w:rPr>
              <w:t>Доля сдавших ОГЭ по данному предмету (от числа сдававших)</w:t>
            </w:r>
          </w:p>
        </w:tc>
      </w:tr>
      <w:tr w:rsidR="005D2CBC" w:rsidRPr="00797DC4" w:rsidTr="005D2CBC">
        <w:trPr>
          <w:cantSplit/>
          <w:trHeight w:val="483"/>
        </w:trPr>
        <w:tc>
          <w:tcPr>
            <w:tcW w:w="1033" w:type="pct"/>
            <w:tcBorders>
              <w:top w:val="single" w:sz="12" w:space="0" w:color="auto"/>
              <w:bottom w:val="single" w:sz="12" w:space="0" w:color="auto"/>
              <w:right w:val="single" w:sz="4" w:space="0" w:color="auto"/>
            </w:tcBorders>
            <w:tcMar>
              <w:top w:w="17" w:type="dxa"/>
              <w:left w:w="17" w:type="dxa"/>
              <w:bottom w:w="0" w:type="dxa"/>
              <w:right w:w="17" w:type="dxa"/>
            </w:tcMar>
            <w:vAlign w:val="center"/>
          </w:tcPr>
          <w:p w:rsidR="005D2CBC" w:rsidRPr="00797DC4" w:rsidRDefault="005D2CBC" w:rsidP="006230D0">
            <w:pPr>
              <w:rPr>
                <w:rFonts w:eastAsia="Arial Unicode MS"/>
                <w:i/>
                <w:iCs/>
                <w:sz w:val="28"/>
                <w:szCs w:val="28"/>
              </w:rPr>
            </w:pPr>
          </w:p>
        </w:tc>
        <w:tc>
          <w:tcPr>
            <w:tcW w:w="482" w:type="pct"/>
            <w:tcBorders>
              <w:top w:val="single" w:sz="4" w:space="0" w:color="auto"/>
              <w:bottom w:val="single" w:sz="4" w:space="0" w:color="auto"/>
              <w:right w:val="single" w:sz="4" w:space="0" w:color="auto"/>
            </w:tcBorders>
            <w:vAlign w:val="center"/>
          </w:tcPr>
          <w:p w:rsidR="005D2CBC" w:rsidRPr="00797DC4" w:rsidRDefault="005D2CBC" w:rsidP="006230D0">
            <w:pPr>
              <w:rPr>
                <w:rFonts w:eastAsia="Arial Unicode MS"/>
                <w:b/>
                <w:bCs/>
                <w:i/>
                <w:iCs/>
                <w:sz w:val="28"/>
                <w:szCs w:val="28"/>
              </w:rPr>
            </w:pPr>
            <w:r>
              <w:rPr>
                <w:rFonts w:eastAsia="Arial Unicode MS"/>
                <w:b/>
                <w:bCs/>
                <w:i/>
                <w:iCs/>
                <w:sz w:val="28"/>
                <w:szCs w:val="28"/>
              </w:rPr>
              <w:t>2016-2017</w:t>
            </w:r>
          </w:p>
        </w:tc>
        <w:tc>
          <w:tcPr>
            <w:tcW w:w="364" w:type="pct"/>
            <w:tcBorders>
              <w:top w:val="single" w:sz="4" w:space="0" w:color="auto"/>
              <w:left w:val="single" w:sz="4" w:space="0" w:color="auto"/>
              <w:bottom w:val="single" w:sz="4" w:space="0" w:color="auto"/>
              <w:right w:val="single" w:sz="4" w:space="0" w:color="auto"/>
            </w:tcBorders>
          </w:tcPr>
          <w:p w:rsidR="005D2CBC" w:rsidRPr="00797DC4" w:rsidRDefault="005D2CBC" w:rsidP="006230D0">
            <w:pPr>
              <w:rPr>
                <w:rFonts w:eastAsia="Arial Unicode MS"/>
                <w:b/>
                <w:bCs/>
                <w:i/>
                <w:iCs/>
                <w:sz w:val="28"/>
                <w:szCs w:val="28"/>
              </w:rPr>
            </w:pPr>
            <w:r>
              <w:rPr>
                <w:rFonts w:eastAsia="Arial Unicode MS"/>
                <w:b/>
                <w:bCs/>
                <w:i/>
                <w:iCs/>
                <w:sz w:val="28"/>
                <w:szCs w:val="28"/>
              </w:rPr>
              <w:t>2017-2018</w:t>
            </w:r>
          </w:p>
        </w:tc>
        <w:tc>
          <w:tcPr>
            <w:tcW w:w="362" w:type="pct"/>
            <w:tcBorders>
              <w:top w:val="single" w:sz="4" w:space="0" w:color="auto"/>
              <w:left w:val="single" w:sz="4" w:space="0" w:color="auto"/>
              <w:bottom w:val="single" w:sz="4" w:space="0" w:color="auto"/>
              <w:right w:val="single" w:sz="4" w:space="0" w:color="auto"/>
            </w:tcBorders>
          </w:tcPr>
          <w:p w:rsidR="005D2CBC" w:rsidRDefault="005D2CBC" w:rsidP="006230D0">
            <w:pPr>
              <w:rPr>
                <w:rFonts w:eastAsia="Arial Unicode MS"/>
                <w:b/>
                <w:bCs/>
                <w:i/>
                <w:iCs/>
                <w:sz w:val="28"/>
                <w:szCs w:val="28"/>
              </w:rPr>
            </w:pPr>
            <w:r>
              <w:rPr>
                <w:rFonts w:eastAsia="Arial Unicode MS"/>
                <w:b/>
                <w:bCs/>
                <w:i/>
                <w:iCs/>
                <w:sz w:val="28"/>
                <w:szCs w:val="28"/>
              </w:rPr>
              <w:t>2018-2019</w:t>
            </w:r>
          </w:p>
        </w:tc>
        <w:tc>
          <w:tcPr>
            <w:tcW w:w="362" w:type="pct"/>
            <w:tcBorders>
              <w:top w:val="single" w:sz="4" w:space="0" w:color="auto"/>
              <w:left w:val="single" w:sz="4" w:space="0" w:color="auto"/>
              <w:bottom w:val="single" w:sz="4" w:space="0" w:color="auto"/>
              <w:right w:val="single" w:sz="4" w:space="0" w:color="auto"/>
            </w:tcBorders>
            <w:noWrap/>
            <w:vAlign w:val="center"/>
          </w:tcPr>
          <w:p w:rsidR="005D2CBC" w:rsidRPr="00797DC4" w:rsidRDefault="005D2CBC" w:rsidP="006230D0">
            <w:pPr>
              <w:rPr>
                <w:rFonts w:eastAsia="Arial Unicode MS"/>
                <w:b/>
                <w:bCs/>
                <w:i/>
                <w:iCs/>
                <w:sz w:val="28"/>
                <w:szCs w:val="28"/>
              </w:rPr>
            </w:pPr>
            <w:r>
              <w:rPr>
                <w:rFonts w:eastAsia="Arial Unicode MS"/>
                <w:b/>
                <w:bCs/>
                <w:i/>
                <w:iCs/>
                <w:sz w:val="28"/>
                <w:szCs w:val="28"/>
              </w:rPr>
              <w:t>2016-2017</w:t>
            </w:r>
          </w:p>
        </w:tc>
        <w:tc>
          <w:tcPr>
            <w:tcW w:w="481" w:type="pct"/>
            <w:tcBorders>
              <w:top w:val="single" w:sz="4" w:space="0" w:color="auto"/>
              <w:left w:val="single" w:sz="4" w:space="0" w:color="auto"/>
              <w:bottom w:val="single" w:sz="4" w:space="0" w:color="auto"/>
              <w:right w:val="single" w:sz="4" w:space="0" w:color="auto"/>
            </w:tcBorders>
          </w:tcPr>
          <w:p w:rsidR="005D2CBC" w:rsidRPr="00797DC4" w:rsidRDefault="005D2CBC" w:rsidP="006230D0">
            <w:pPr>
              <w:rPr>
                <w:rFonts w:eastAsia="Arial Unicode MS"/>
                <w:b/>
                <w:bCs/>
                <w:i/>
                <w:iCs/>
                <w:sz w:val="28"/>
                <w:szCs w:val="28"/>
              </w:rPr>
            </w:pPr>
            <w:r>
              <w:rPr>
                <w:rFonts w:eastAsia="Arial Unicode MS"/>
                <w:b/>
                <w:bCs/>
                <w:i/>
                <w:iCs/>
                <w:sz w:val="28"/>
                <w:szCs w:val="28"/>
              </w:rPr>
              <w:t>2017-2018</w:t>
            </w:r>
          </w:p>
        </w:tc>
        <w:tc>
          <w:tcPr>
            <w:tcW w:w="479" w:type="pct"/>
            <w:tcBorders>
              <w:top w:val="single" w:sz="4" w:space="0" w:color="auto"/>
              <w:left w:val="single" w:sz="4" w:space="0" w:color="auto"/>
              <w:bottom w:val="single" w:sz="4" w:space="0" w:color="auto"/>
              <w:right w:val="single" w:sz="4" w:space="0" w:color="auto"/>
            </w:tcBorders>
          </w:tcPr>
          <w:p w:rsidR="005D2CBC" w:rsidRDefault="005D2CBC" w:rsidP="006230D0">
            <w:pPr>
              <w:rPr>
                <w:rFonts w:eastAsia="Arial Unicode MS"/>
                <w:b/>
                <w:bCs/>
                <w:i/>
                <w:iCs/>
                <w:sz w:val="28"/>
                <w:szCs w:val="28"/>
              </w:rPr>
            </w:pPr>
            <w:r>
              <w:rPr>
                <w:rFonts w:eastAsia="Arial Unicode MS"/>
                <w:b/>
                <w:bCs/>
                <w:i/>
                <w:iCs/>
                <w:sz w:val="28"/>
                <w:szCs w:val="28"/>
              </w:rPr>
              <w:t>2018-2019</w:t>
            </w:r>
          </w:p>
        </w:tc>
        <w:tc>
          <w:tcPr>
            <w:tcW w:w="479" w:type="pct"/>
            <w:tcBorders>
              <w:top w:val="single" w:sz="4" w:space="0" w:color="auto"/>
              <w:left w:val="single" w:sz="4" w:space="0" w:color="auto"/>
              <w:bottom w:val="single" w:sz="4" w:space="0" w:color="auto"/>
              <w:right w:val="single" w:sz="4" w:space="0" w:color="auto"/>
            </w:tcBorders>
            <w:vAlign w:val="center"/>
          </w:tcPr>
          <w:p w:rsidR="005D2CBC" w:rsidRPr="00797DC4" w:rsidRDefault="005D2CBC" w:rsidP="006230D0">
            <w:pPr>
              <w:rPr>
                <w:rFonts w:eastAsia="Arial Unicode MS"/>
                <w:b/>
                <w:bCs/>
                <w:i/>
                <w:iCs/>
                <w:sz w:val="28"/>
                <w:szCs w:val="28"/>
              </w:rPr>
            </w:pPr>
            <w:r>
              <w:rPr>
                <w:rFonts w:eastAsia="Arial Unicode MS"/>
                <w:b/>
                <w:bCs/>
                <w:i/>
                <w:iCs/>
                <w:sz w:val="28"/>
                <w:szCs w:val="28"/>
              </w:rPr>
              <w:t>2016-2017</w:t>
            </w:r>
          </w:p>
        </w:tc>
        <w:tc>
          <w:tcPr>
            <w:tcW w:w="479" w:type="pct"/>
            <w:tcBorders>
              <w:top w:val="single" w:sz="4" w:space="0" w:color="auto"/>
              <w:left w:val="single" w:sz="4" w:space="0" w:color="auto"/>
              <w:bottom w:val="single" w:sz="4" w:space="0" w:color="auto"/>
              <w:right w:val="single" w:sz="4" w:space="0" w:color="auto"/>
            </w:tcBorders>
          </w:tcPr>
          <w:p w:rsidR="005D2CBC" w:rsidRPr="00797DC4" w:rsidRDefault="005D2CBC" w:rsidP="006230D0">
            <w:pPr>
              <w:rPr>
                <w:rFonts w:eastAsia="Arial Unicode MS"/>
                <w:b/>
                <w:bCs/>
                <w:i/>
                <w:iCs/>
                <w:sz w:val="28"/>
                <w:szCs w:val="28"/>
              </w:rPr>
            </w:pPr>
            <w:r>
              <w:rPr>
                <w:rFonts w:eastAsia="Arial Unicode MS"/>
                <w:b/>
                <w:bCs/>
                <w:i/>
                <w:iCs/>
                <w:sz w:val="28"/>
                <w:szCs w:val="28"/>
              </w:rPr>
              <w:t>2017-2018</w:t>
            </w:r>
          </w:p>
        </w:tc>
        <w:tc>
          <w:tcPr>
            <w:tcW w:w="479" w:type="pct"/>
            <w:tcBorders>
              <w:top w:val="single" w:sz="4" w:space="0" w:color="auto"/>
              <w:left w:val="single" w:sz="4" w:space="0" w:color="auto"/>
              <w:bottom w:val="single" w:sz="4" w:space="0" w:color="auto"/>
              <w:right w:val="single" w:sz="4" w:space="0" w:color="auto"/>
            </w:tcBorders>
          </w:tcPr>
          <w:p w:rsidR="005D2CBC" w:rsidRDefault="005D2CBC" w:rsidP="006230D0">
            <w:pPr>
              <w:rPr>
                <w:rFonts w:eastAsia="Arial Unicode MS"/>
                <w:b/>
                <w:bCs/>
                <w:i/>
                <w:iCs/>
                <w:sz w:val="28"/>
                <w:szCs w:val="28"/>
              </w:rPr>
            </w:pPr>
            <w:r>
              <w:rPr>
                <w:rFonts w:eastAsia="Arial Unicode MS"/>
                <w:b/>
                <w:bCs/>
                <w:i/>
                <w:iCs/>
                <w:sz w:val="28"/>
                <w:szCs w:val="28"/>
              </w:rPr>
              <w:t>2018-2019</w:t>
            </w:r>
          </w:p>
        </w:tc>
      </w:tr>
      <w:tr w:rsidR="005D2CBC" w:rsidRPr="00797DC4" w:rsidTr="005D2CBC">
        <w:trPr>
          <w:trHeight w:val="445"/>
        </w:trPr>
        <w:tc>
          <w:tcPr>
            <w:tcW w:w="1033" w:type="pct"/>
            <w:tcBorders>
              <w:top w:val="single" w:sz="4" w:space="0" w:color="auto"/>
              <w:bottom w:val="single" w:sz="4" w:space="0" w:color="auto"/>
              <w:right w:val="single" w:sz="4" w:space="0" w:color="auto"/>
            </w:tcBorders>
            <w:shd w:val="clear" w:color="auto" w:fill="D9D9D9" w:themeFill="background1" w:themeFillShade="D9"/>
            <w:vAlign w:val="center"/>
          </w:tcPr>
          <w:p w:rsidR="005D2CBC" w:rsidRPr="00797DC4" w:rsidRDefault="005D2CBC" w:rsidP="005D2CBC">
            <w:pPr>
              <w:jc w:val="left"/>
              <w:rPr>
                <w:sz w:val="28"/>
                <w:szCs w:val="28"/>
              </w:rPr>
            </w:pPr>
            <w:r w:rsidRPr="00797DC4">
              <w:rPr>
                <w:sz w:val="28"/>
                <w:szCs w:val="28"/>
              </w:rPr>
              <w:t>Физика</w:t>
            </w:r>
          </w:p>
        </w:tc>
        <w:tc>
          <w:tcPr>
            <w:tcW w:w="482" w:type="pct"/>
            <w:tcBorders>
              <w:top w:val="single" w:sz="4" w:space="0" w:color="auto"/>
              <w:bottom w:val="single" w:sz="4" w:space="0" w:color="auto"/>
              <w:right w:val="single" w:sz="4" w:space="0" w:color="auto"/>
            </w:tcBorders>
            <w:shd w:val="clear" w:color="auto" w:fill="D9D9D9" w:themeFill="background1" w:themeFillShade="D9"/>
            <w:vAlign w:val="center"/>
          </w:tcPr>
          <w:p w:rsidR="005D2CBC" w:rsidRPr="00797DC4" w:rsidRDefault="005D2CBC" w:rsidP="005D2CBC">
            <w:pPr>
              <w:rPr>
                <w:sz w:val="28"/>
                <w:szCs w:val="28"/>
              </w:rPr>
            </w:pPr>
            <w:r w:rsidRPr="00797DC4">
              <w:rPr>
                <w:sz w:val="28"/>
                <w:szCs w:val="28"/>
              </w:rPr>
              <w:t>3</w:t>
            </w:r>
          </w:p>
        </w:tc>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797DC4" w:rsidRDefault="005D2CBC" w:rsidP="005D2CBC">
            <w:pPr>
              <w:rPr>
                <w:sz w:val="28"/>
                <w:szCs w:val="28"/>
              </w:rPr>
            </w:pPr>
            <w:r>
              <w:rPr>
                <w:sz w:val="28"/>
                <w:szCs w:val="28"/>
              </w:rPr>
              <w:t>3</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53128B" w:rsidRDefault="005D2CBC" w:rsidP="005D2CBC">
            <w:pPr>
              <w:jc w:val="both"/>
            </w:pPr>
            <w:r>
              <w:t>2</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5D2CBC" w:rsidRPr="00797DC4" w:rsidRDefault="005D2CBC" w:rsidP="005D2CBC">
            <w:pPr>
              <w:rPr>
                <w:sz w:val="28"/>
                <w:szCs w:val="28"/>
              </w:rPr>
            </w:pPr>
            <w:r w:rsidRPr="00797DC4">
              <w:rPr>
                <w:sz w:val="28"/>
                <w:szCs w:val="28"/>
              </w:rPr>
              <w:t>3</w:t>
            </w:r>
          </w:p>
        </w:tc>
        <w:tc>
          <w:tcPr>
            <w:tcW w:w="4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53128B" w:rsidRDefault="005D2CBC" w:rsidP="005D2CBC">
            <w:r>
              <w:t>3</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53128B" w:rsidRDefault="005D2CBC" w:rsidP="005D2CBC">
            <w:pPr>
              <w:jc w:val="both"/>
            </w:pPr>
            <w:r>
              <w:t>3,5</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797DC4" w:rsidRDefault="005D2CBC" w:rsidP="005D2CBC">
            <w:pPr>
              <w:rPr>
                <w:sz w:val="28"/>
                <w:szCs w:val="28"/>
              </w:rPr>
            </w:pPr>
            <w:r w:rsidRPr="00797DC4">
              <w:rPr>
                <w:sz w:val="28"/>
                <w:szCs w:val="28"/>
              </w:rPr>
              <w:t>100</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797DC4" w:rsidRDefault="005D2CBC" w:rsidP="005D2CBC">
            <w:pPr>
              <w:rPr>
                <w:sz w:val="28"/>
                <w:szCs w:val="28"/>
              </w:rPr>
            </w:pPr>
            <w:r>
              <w:rPr>
                <w:sz w:val="28"/>
                <w:szCs w:val="28"/>
              </w:rPr>
              <w:t>100</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53128B" w:rsidRDefault="005D2CBC" w:rsidP="005D2CBC">
            <w:r>
              <w:t>100</w:t>
            </w:r>
          </w:p>
        </w:tc>
      </w:tr>
      <w:tr w:rsidR="005D2CBC" w:rsidRPr="00797DC4" w:rsidTr="005D2CBC">
        <w:trPr>
          <w:trHeight w:val="445"/>
        </w:trPr>
        <w:tc>
          <w:tcPr>
            <w:tcW w:w="1033" w:type="pct"/>
            <w:tcBorders>
              <w:top w:val="single" w:sz="4" w:space="0" w:color="auto"/>
              <w:bottom w:val="single" w:sz="4" w:space="0" w:color="auto"/>
              <w:right w:val="single" w:sz="4" w:space="0" w:color="auto"/>
            </w:tcBorders>
            <w:vAlign w:val="center"/>
          </w:tcPr>
          <w:p w:rsidR="005D2CBC" w:rsidRPr="00797DC4" w:rsidRDefault="005D2CBC" w:rsidP="005D2CBC">
            <w:pPr>
              <w:jc w:val="left"/>
              <w:rPr>
                <w:sz w:val="28"/>
                <w:szCs w:val="28"/>
              </w:rPr>
            </w:pPr>
            <w:r w:rsidRPr="00797DC4">
              <w:rPr>
                <w:sz w:val="28"/>
                <w:szCs w:val="28"/>
              </w:rPr>
              <w:t>Информатика и ИКТ</w:t>
            </w:r>
          </w:p>
        </w:tc>
        <w:tc>
          <w:tcPr>
            <w:tcW w:w="482" w:type="pct"/>
            <w:tcBorders>
              <w:top w:val="single" w:sz="4" w:space="0" w:color="auto"/>
              <w:bottom w:val="single" w:sz="4" w:space="0" w:color="auto"/>
              <w:right w:val="single" w:sz="4" w:space="0" w:color="auto"/>
            </w:tcBorders>
            <w:vAlign w:val="center"/>
          </w:tcPr>
          <w:p w:rsidR="005D2CBC" w:rsidRPr="00797DC4" w:rsidRDefault="005D2CBC" w:rsidP="005D2CBC">
            <w:pPr>
              <w:rPr>
                <w:sz w:val="28"/>
                <w:szCs w:val="28"/>
              </w:rPr>
            </w:pPr>
            <w:r w:rsidRPr="00797DC4">
              <w:rPr>
                <w:sz w:val="28"/>
                <w:szCs w:val="28"/>
              </w:rPr>
              <w:t>3</w:t>
            </w:r>
          </w:p>
        </w:tc>
        <w:tc>
          <w:tcPr>
            <w:tcW w:w="364" w:type="pct"/>
            <w:tcBorders>
              <w:top w:val="single" w:sz="4" w:space="0" w:color="auto"/>
              <w:left w:val="single" w:sz="4" w:space="0" w:color="auto"/>
              <w:bottom w:val="single" w:sz="4" w:space="0" w:color="auto"/>
              <w:right w:val="single" w:sz="4" w:space="0" w:color="auto"/>
            </w:tcBorders>
          </w:tcPr>
          <w:p w:rsidR="005D2CBC" w:rsidRPr="00797DC4" w:rsidRDefault="005D2CBC" w:rsidP="005D2CBC">
            <w:pPr>
              <w:rPr>
                <w:sz w:val="28"/>
                <w:szCs w:val="28"/>
              </w:rPr>
            </w:pPr>
            <w:r>
              <w:rPr>
                <w:sz w:val="28"/>
                <w:szCs w:val="28"/>
              </w:rPr>
              <w:t>5</w:t>
            </w:r>
          </w:p>
        </w:tc>
        <w:tc>
          <w:tcPr>
            <w:tcW w:w="362" w:type="pct"/>
            <w:tcBorders>
              <w:top w:val="single" w:sz="4" w:space="0" w:color="auto"/>
              <w:left w:val="single" w:sz="4" w:space="0" w:color="auto"/>
              <w:bottom w:val="single" w:sz="4" w:space="0" w:color="auto"/>
              <w:right w:val="single" w:sz="4" w:space="0" w:color="auto"/>
            </w:tcBorders>
          </w:tcPr>
          <w:p w:rsidR="005D2CBC" w:rsidRPr="0053128B" w:rsidRDefault="005D2CBC" w:rsidP="005D2CBC">
            <w:pPr>
              <w:jc w:val="both"/>
            </w:pPr>
            <w:r>
              <w:t>11</w:t>
            </w:r>
          </w:p>
        </w:tc>
        <w:tc>
          <w:tcPr>
            <w:tcW w:w="362" w:type="pct"/>
            <w:tcBorders>
              <w:top w:val="single" w:sz="4" w:space="0" w:color="auto"/>
              <w:left w:val="single" w:sz="4" w:space="0" w:color="auto"/>
              <w:bottom w:val="single" w:sz="4" w:space="0" w:color="auto"/>
              <w:right w:val="single" w:sz="4" w:space="0" w:color="auto"/>
            </w:tcBorders>
            <w:noWrap/>
            <w:vAlign w:val="center"/>
          </w:tcPr>
          <w:p w:rsidR="005D2CBC" w:rsidRPr="00797DC4" w:rsidRDefault="005D2CBC" w:rsidP="005D2CBC">
            <w:pPr>
              <w:rPr>
                <w:sz w:val="28"/>
                <w:szCs w:val="28"/>
              </w:rPr>
            </w:pPr>
            <w:r w:rsidRPr="00797DC4">
              <w:rPr>
                <w:sz w:val="28"/>
                <w:szCs w:val="28"/>
              </w:rPr>
              <w:t>3,67</w:t>
            </w:r>
          </w:p>
        </w:tc>
        <w:tc>
          <w:tcPr>
            <w:tcW w:w="481" w:type="pct"/>
            <w:tcBorders>
              <w:top w:val="single" w:sz="4" w:space="0" w:color="auto"/>
              <w:left w:val="single" w:sz="4" w:space="0" w:color="auto"/>
              <w:bottom w:val="single" w:sz="4" w:space="0" w:color="auto"/>
              <w:right w:val="single" w:sz="4" w:space="0" w:color="auto"/>
            </w:tcBorders>
          </w:tcPr>
          <w:p w:rsidR="005D2CBC" w:rsidRPr="0053128B" w:rsidRDefault="005D2CBC" w:rsidP="005D2CBC">
            <w:r>
              <w:t>3,2</w:t>
            </w:r>
          </w:p>
        </w:tc>
        <w:tc>
          <w:tcPr>
            <w:tcW w:w="479" w:type="pct"/>
            <w:tcBorders>
              <w:top w:val="single" w:sz="4" w:space="0" w:color="auto"/>
              <w:left w:val="single" w:sz="4" w:space="0" w:color="auto"/>
              <w:bottom w:val="single" w:sz="4" w:space="0" w:color="auto"/>
              <w:right w:val="single" w:sz="4" w:space="0" w:color="auto"/>
            </w:tcBorders>
          </w:tcPr>
          <w:p w:rsidR="005D2CBC" w:rsidRPr="0053128B" w:rsidRDefault="005D2CBC" w:rsidP="005D2CBC">
            <w:pPr>
              <w:jc w:val="both"/>
            </w:pPr>
            <w:r>
              <w:t>3,36</w:t>
            </w:r>
          </w:p>
        </w:tc>
        <w:tc>
          <w:tcPr>
            <w:tcW w:w="479" w:type="pct"/>
            <w:tcBorders>
              <w:top w:val="single" w:sz="4" w:space="0" w:color="auto"/>
              <w:left w:val="single" w:sz="4" w:space="0" w:color="auto"/>
              <w:bottom w:val="single" w:sz="4" w:space="0" w:color="auto"/>
              <w:right w:val="single" w:sz="4" w:space="0" w:color="auto"/>
            </w:tcBorders>
          </w:tcPr>
          <w:p w:rsidR="005D2CBC" w:rsidRPr="00797DC4" w:rsidRDefault="005D2CBC" w:rsidP="005D2CBC">
            <w:pPr>
              <w:rPr>
                <w:sz w:val="28"/>
                <w:szCs w:val="28"/>
              </w:rPr>
            </w:pPr>
            <w:r w:rsidRPr="00797DC4">
              <w:rPr>
                <w:sz w:val="28"/>
                <w:szCs w:val="28"/>
              </w:rPr>
              <w:t>100</w:t>
            </w:r>
          </w:p>
        </w:tc>
        <w:tc>
          <w:tcPr>
            <w:tcW w:w="479" w:type="pct"/>
            <w:tcBorders>
              <w:top w:val="single" w:sz="4" w:space="0" w:color="auto"/>
              <w:left w:val="single" w:sz="4" w:space="0" w:color="auto"/>
              <w:bottom w:val="single" w:sz="4" w:space="0" w:color="auto"/>
              <w:right w:val="single" w:sz="4" w:space="0" w:color="auto"/>
            </w:tcBorders>
          </w:tcPr>
          <w:p w:rsidR="005D2CBC" w:rsidRPr="00797DC4" w:rsidRDefault="005D2CBC" w:rsidP="005D2CBC">
            <w:pPr>
              <w:rPr>
                <w:sz w:val="28"/>
                <w:szCs w:val="28"/>
              </w:rPr>
            </w:pPr>
            <w:r>
              <w:rPr>
                <w:sz w:val="28"/>
                <w:szCs w:val="28"/>
              </w:rPr>
              <w:t>100</w:t>
            </w:r>
          </w:p>
        </w:tc>
        <w:tc>
          <w:tcPr>
            <w:tcW w:w="479" w:type="pct"/>
            <w:tcBorders>
              <w:top w:val="single" w:sz="4" w:space="0" w:color="auto"/>
              <w:left w:val="single" w:sz="4" w:space="0" w:color="auto"/>
              <w:bottom w:val="single" w:sz="4" w:space="0" w:color="auto"/>
              <w:right w:val="single" w:sz="4" w:space="0" w:color="auto"/>
            </w:tcBorders>
          </w:tcPr>
          <w:p w:rsidR="005D2CBC" w:rsidRPr="0053128B" w:rsidRDefault="005D2CBC" w:rsidP="005D2CBC">
            <w:r>
              <w:t>90,91</w:t>
            </w:r>
          </w:p>
        </w:tc>
      </w:tr>
      <w:tr w:rsidR="005D2CBC" w:rsidRPr="00797DC4" w:rsidTr="005D2CBC">
        <w:trPr>
          <w:trHeight w:val="445"/>
        </w:trPr>
        <w:tc>
          <w:tcPr>
            <w:tcW w:w="1033" w:type="pct"/>
            <w:tcBorders>
              <w:top w:val="single" w:sz="4" w:space="0" w:color="auto"/>
              <w:bottom w:val="single" w:sz="4" w:space="0" w:color="auto"/>
              <w:right w:val="single" w:sz="4" w:space="0" w:color="auto"/>
            </w:tcBorders>
            <w:shd w:val="clear" w:color="auto" w:fill="D9D9D9" w:themeFill="background1" w:themeFillShade="D9"/>
            <w:vAlign w:val="center"/>
          </w:tcPr>
          <w:p w:rsidR="005D2CBC" w:rsidRPr="00797DC4" w:rsidRDefault="005D2CBC" w:rsidP="005D2CBC">
            <w:pPr>
              <w:jc w:val="left"/>
              <w:rPr>
                <w:sz w:val="28"/>
                <w:szCs w:val="28"/>
              </w:rPr>
            </w:pPr>
            <w:r w:rsidRPr="00797DC4">
              <w:rPr>
                <w:sz w:val="28"/>
                <w:szCs w:val="28"/>
              </w:rPr>
              <w:t>Биология</w:t>
            </w:r>
          </w:p>
        </w:tc>
        <w:tc>
          <w:tcPr>
            <w:tcW w:w="482" w:type="pct"/>
            <w:tcBorders>
              <w:top w:val="single" w:sz="4" w:space="0" w:color="auto"/>
              <w:bottom w:val="single" w:sz="4" w:space="0" w:color="auto"/>
              <w:right w:val="single" w:sz="4" w:space="0" w:color="auto"/>
            </w:tcBorders>
            <w:shd w:val="clear" w:color="auto" w:fill="D9D9D9" w:themeFill="background1" w:themeFillShade="D9"/>
            <w:vAlign w:val="center"/>
          </w:tcPr>
          <w:p w:rsidR="005D2CBC" w:rsidRPr="00797DC4" w:rsidRDefault="005D2CBC" w:rsidP="005D2CBC">
            <w:pPr>
              <w:rPr>
                <w:sz w:val="28"/>
                <w:szCs w:val="28"/>
              </w:rPr>
            </w:pPr>
            <w:r w:rsidRPr="00797DC4">
              <w:rPr>
                <w:sz w:val="28"/>
                <w:szCs w:val="28"/>
              </w:rPr>
              <w:t>29</w:t>
            </w:r>
          </w:p>
        </w:tc>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797DC4" w:rsidRDefault="005D2CBC" w:rsidP="005D2CBC">
            <w:pPr>
              <w:ind w:left="-87" w:right="-161"/>
              <w:rPr>
                <w:sz w:val="28"/>
                <w:szCs w:val="28"/>
              </w:rPr>
            </w:pPr>
            <w:r>
              <w:rPr>
                <w:sz w:val="28"/>
                <w:szCs w:val="28"/>
              </w:rPr>
              <w:t>28</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53128B" w:rsidRDefault="005D2CBC" w:rsidP="005D2CBC">
            <w:pPr>
              <w:jc w:val="both"/>
            </w:pPr>
            <w:r>
              <w:t>10</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5D2CBC" w:rsidRPr="00797DC4" w:rsidRDefault="005D2CBC" w:rsidP="005D2CBC">
            <w:pPr>
              <w:rPr>
                <w:sz w:val="28"/>
                <w:szCs w:val="28"/>
              </w:rPr>
            </w:pPr>
            <w:r w:rsidRPr="00797DC4">
              <w:rPr>
                <w:sz w:val="28"/>
                <w:szCs w:val="28"/>
              </w:rPr>
              <w:t>3,17</w:t>
            </w:r>
          </w:p>
        </w:tc>
        <w:tc>
          <w:tcPr>
            <w:tcW w:w="4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53128B" w:rsidRDefault="005D2CBC" w:rsidP="005D2CBC">
            <w:r>
              <w:t>3</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53128B" w:rsidRDefault="005D2CBC" w:rsidP="005D2CBC">
            <w:pPr>
              <w:jc w:val="both"/>
            </w:pPr>
            <w:r>
              <w:t>2,9</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797DC4" w:rsidRDefault="005D2CBC" w:rsidP="005D2CBC">
            <w:pPr>
              <w:rPr>
                <w:sz w:val="28"/>
                <w:szCs w:val="28"/>
              </w:rPr>
            </w:pPr>
            <w:r>
              <w:rPr>
                <w:sz w:val="28"/>
                <w:szCs w:val="28"/>
              </w:rPr>
              <w:t>100</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Default="005D2CBC" w:rsidP="005D2CBC">
            <w:pPr>
              <w:rPr>
                <w:sz w:val="28"/>
                <w:szCs w:val="28"/>
              </w:rPr>
            </w:pPr>
            <w:r>
              <w:rPr>
                <w:sz w:val="28"/>
                <w:szCs w:val="28"/>
              </w:rPr>
              <w:t>96</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53128B" w:rsidRDefault="005D2CBC" w:rsidP="005D2CBC">
            <w:r>
              <w:t>100</w:t>
            </w:r>
          </w:p>
        </w:tc>
      </w:tr>
      <w:tr w:rsidR="005D2CBC" w:rsidRPr="00797DC4" w:rsidTr="005D2CBC">
        <w:trPr>
          <w:trHeight w:val="445"/>
        </w:trPr>
        <w:tc>
          <w:tcPr>
            <w:tcW w:w="1033" w:type="pct"/>
            <w:tcBorders>
              <w:top w:val="single" w:sz="4" w:space="0" w:color="auto"/>
              <w:bottom w:val="single" w:sz="4" w:space="0" w:color="auto"/>
              <w:right w:val="single" w:sz="4" w:space="0" w:color="auto"/>
            </w:tcBorders>
            <w:shd w:val="clear" w:color="auto" w:fill="auto"/>
            <w:vAlign w:val="center"/>
          </w:tcPr>
          <w:p w:rsidR="005D2CBC" w:rsidRPr="00797DC4" w:rsidRDefault="005D2CBC" w:rsidP="005D2CBC">
            <w:pPr>
              <w:jc w:val="left"/>
              <w:rPr>
                <w:color w:val="000000" w:themeColor="text1"/>
                <w:sz w:val="28"/>
                <w:szCs w:val="28"/>
              </w:rPr>
            </w:pPr>
            <w:r w:rsidRPr="00797DC4">
              <w:rPr>
                <w:color w:val="000000" w:themeColor="text1"/>
                <w:sz w:val="28"/>
                <w:szCs w:val="28"/>
              </w:rPr>
              <w:t>История</w:t>
            </w:r>
          </w:p>
        </w:tc>
        <w:tc>
          <w:tcPr>
            <w:tcW w:w="482" w:type="pct"/>
            <w:tcBorders>
              <w:top w:val="single" w:sz="4" w:space="0" w:color="auto"/>
              <w:bottom w:val="single" w:sz="4" w:space="0" w:color="auto"/>
              <w:right w:val="single" w:sz="4" w:space="0" w:color="auto"/>
            </w:tcBorders>
            <w:shd w:val="clear" w:color="auto" w:fill="auto"/>
            <w:vAlign w:val="center"/>
          </w:tcPr>
          <w:p w:rsidR="005D2CBC" w:rsidRPr="00797DC4" w:rsidRDefault="005D2CBC" w:rsidP="005D2CBC">
            <w:pPr>
              <w:rPr>
                <w:color w:val="000000" w:themeColor="text1"/>
                <w:sz w:val="28"/>
                <w:szCs w:val="28"/>
              </w:rPr>
            </w:pPr>
            <w:r w:rsidRPr="00797DC4">
              <w:rPr>
                <w:color w:val="000000" w:themeColor="text1"/>
                <w:sz w:val="28"/>
                <w:szCs w:val="28"/>
              </w:rPr>
              <w:t>3</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5D2CBC" w:rsidRPr="00797DC4" w:rsidRDefault="005D2CBC" w:rsidP="005D2CBC">
            <w:pPr>
              <w:rPr>
                <w:color w:val="000000" w:themeColor="text1"/>
                <w:sz w:val="28"/>
                <w:szCs w:val="28"/>
              </w:rPr>
            </w:pPr>
            <w:r>
              <w:rPr>
                <w:color w:val="000000" w:themeColor="text1"/>
                <w:sz w:val="28"/>
                <w:szCs w:val="28"/>
              </w:rPr>
              <w:t>3</w:t>
            </w:r>
          </w:p>
        </w:tc>
        <w:tc>
          <w:tcPr>
            <w:tcW w:w="362" w:type="pct"/>
            <w:tcBorders>
              <w:top w:val="single" w:sz="4" w:space="0" w:color="auto"/>
              <w:left w:val="single" w:sz="4" w:space="0" w:color="auto"/>
              <w:bottom w:val="single" w:sz="4" w:space="0" w:color="auto"/>
              <w:right w:val="single" w:sz="4" w:space="0" w:color="auto"/>
            </w:tcBorders>
          </w:tcPr>
          <w:p w:rsidR="005D2CBC" w:rsidRPr="0053128B" w:rsidRDefault="005D2CBC" w:rsidP="005D2CBC">
            <w:pPr>
              <w:jc w:val="both"/>
            </w:pPr>
            <w:r>
              <w:t>-</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CBC" w:rsidRPr="00797DC4" w:rsidRDefault="005D2CBC" w:rsidP="005D2CBC">
            <w:pPr>
              <w:rPr>
                <w:color w:val="000000" w:themeColor="text1"/>
                <w:sz w:val="28"/>
                <w:szCs w:val="28"/>
              </w:rPr>
            </w:pPr>
            <w:r w:rsidRPr="00797DC4">
              <w:rPr>
                <w:color w:val="000000" w:themeColor="text1"/>
                <w:sz w:val="28"/>
                <w:szCs w:val="28"/>
              </w:rPr>
              <w:t>3</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5D2CBC" w:rsidRPr="0053128B" w:rsidRDefault="005D2CBC" w:rsidP="005D2CBC">
            <w:r>
              <w:t>3,3</w:t>
            </w:r>
          </w:p>
        </w:tc>
        <w:tc>
          <w:tcPr>
            <w:tcW w:w="479" w:type="pct"/>
            <w:tcBorders>
              <w:top w:val="single" w:sz="4" w:space="0" w:color="auto"/>
              <w:left w:val="single" w:sz="4" w:space="0" w:color="auto"/>
              <w:bottom w:val="single" w:sz="4" w:space="0" w:color="auto"/>
              <w:right w:val="single" w:sz="4" w:space="0" w:color="auto"/>
            </w:tcBorders>
          </w:tcPr>
          <w:p w:rsidR="005D2CBC" w:rsidRPr="0053128B" w:rsidRDefault="005D2CBC" w:rsidP="005D2CBC">
            <w:pPr>
              <w:jc w:val="both"/>
            </w:pPr>
            <w:r>
              <w:t>-</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5D2CBC" w:rsidRPr="00797DC4" w:rsidRDefault="005D2CBC" w:rsidP="005D2CBC">
            <w:pPr>
              <w:rPr>
                <w:color w:val="000000" w:themeColor="text1"/>
                <w:sz w:val="28"/>
                <w:szCs w:val="28"/>
              </w:rPr>
            </w:pPr>
            <w:r w:rsidRPr="00797DC4">
              <w:rPr>
                <w:color w:val="000000" w:themeColor="text1"/>
                <w:sz w:val="28"/>
                <w:szCs w:val="28"/>
              </w:rPr>
              <w:t>100</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5D2CBC" w:rsidRPr="00797DC4" w:rsidRDefault="005D2CBC" w:rsidP="005D2CBC">
            <w:pPr>
              <w:rPr>
                <w:color w:val="000000" w:themeColor="text1"/>
                <w:sz w:val="28"/>
                <w:szCs w:val="28"/>
              </w:rPr>
            </w:pPr>
            <w:r>
              <w:rPr>
                <w:color w:val="000000" w:themeColor="text1"/>
                <w:sz w:val="28"/>
                <w:szCs w:val="28"/>
              </w:rPr>
              <w:t>100</w:t>
            </w:r>
          </w:p>
        </w:tc>
        <w:tc>
          <w:tcPr>
            <w:tcW w:w="479" w:type="pct"/>
            <w:tcBorders>
              <w:top w:val="single" w:sz="4" w:space="0" w:color="auto"/>
              <w:left w:val="single" w:sz="4" w:space="0" w:color="auto"/>
              <w:bottom w:val="single" w:sz="4" w:space="0" w:color="auto"/>
              <w:right w:val="single" w:sz="4" w:space="0" w:color="auto"/>
            </w:tcBorders>
          </w:tcPr>
          <w:p w:rsidR="005D2CBC" w:rsidRPr="0053128B" w:rsidRDefault="005D2CBC" w:rsidP="005D2CBC">
            <w:r>
              <w:t>-</w:t>
            </w:r>
          </w:p>
        </w:tc>
      </w:tr>
      <w:tr w:rsidR="005D2CBC" w:rsidRPr="00797DC4" w:rsidTr="005D2CBC">
        <w:trPr>
          <w:trHeight w:val="445"/>
        </w:trPr>
        <w:tc>
          <w:tcPr>
            <w:tcW w:w="1033" w:type="pct"/>
            <w:tcBorders>
              <w:top w:val="single" w:sz="4" w:space="0" w:color="auto"/>
              <w:bottom w:val="single" w:sz="4" w:space="0" w:color="auto"/>
              <w:right w:val="single" w:sz="4" w:space="0" w:color="auto"/>
            </w:tcBorders>
            <w:shd w:val="clear" w:color="auto" w:fill="D9D9D9" w:themeFill="background1" w:themeFillShade="D9"/>
            <w:vAlign w:val="center"/>
          </w:tcPr>
          <w:p w:rsidR="005D2CBC" w:rsidRPr="00797DC4" w:rsidRDefault="005D2CBC" w:rsidP="005D2CBC">
            <w:pPr>
              <w:jc w:val="left"/>
              <w:rPr>
                <w:sz w:val="28"/>
                <w:szCs w:val="28"/>
              </w:rPr>
            </w:pPr>
            <w:r w:rsidRPr="00797DC4">
              <w:rPr>
                <w:sz w:val="28"/>
                <w:szCs w:val="28"/>
              </w:rPr>
              <w:lastRenderedPageBreak/>
              <w:t>Иностранный язык (английский)</w:t>
            </w:r>
          </w:p>
        </w:tc>
        <w:tc>
          <w:tcPr>
            <w:tcW w:w="482" w:type="pct"/>
            <w:tcBorders>
              <w:top w:val="single" w:sz="4" w:space="0" w:color="auto"/>
              <w:bottom w:val="single" w:sz="4" w:space="0" w:color="auto"/>
              <w:right w:val="single" w:sz="4" w:space="0" w:color="auto"/>
            </w:tcBorders>
            <w:shd w:val="clear" w:color="auto" w:fill="D9D9D9" w:themeFill="background1" w:themeFillShade="D9"/>
            <w:vAlign w:val="center"/>
          </w:tcPr>
          <w:p w:rsidR="005D2CBC" w:rsidRPr="00797DC4" w:rsidRDefault="005D2CBC" w:rsidP="005D2CBC">
            <w:pPr>
              <w:rPr>
                <w:sz w:val="28"/>
                <w:szCs w:val="28"/>
              </w:rPr>
            </w:pPr>
            <w:r w:rsidRPr="00797DC4">
              <w:rPr>
                <w:sz w:val="28"/>
                <w:szCs w:val="28"/>
              </w:rPr>
              <w:t>4</w:t>
            </w:r>
          </w:p>
        </w:tc>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797DC4" w:rsidRDefault="005D2CBC" w:rsidP="005D2CBC">
            <w:pPr>
              <w:rPr>
                <w:sz w:val="28"/>
                <w:szCs w:val="28"/>
              </w:rPr>
            </w:pPr>
            <w:r>
              <w:rPr>
                <w:sz w:val="28"/>
                <w:szCs w:val="28"/>
              </w:rPr>
              <w:t>-</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Default="005D2CBC" w:rsidP="005D2CBC">
            <w:pPr>
              <w:jc w:val="both"/>
            </w:pPr>
            <w:r>
              <w:t>1</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5D2CBC" w:rsidRPr="00797DC4" w:rsidRDefault="005D2CBC" w:rsidP="005D2CBC">
            <w:pPr>
              <w:rPr>
                <w:sz w:val="28"/>
                <w:szCs w:val="28"/>
              </w:rPr>
            </w:pPr>
            <w:r w:rsidRPr="00797DC4">
              <w:rPr>
                <w:sz w:val="28"/>
                <w:szCs w:val="28"/>
              </w:rPr>
              <w:t>3,5</w:t>
            </w:r>
          </w:p>
        </w:tc>
        <w:tc>
          <w:tcPr>
            <w:tcW w:w="4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Default="005D2CBC" w:rsidP="005D2CBC">
            <w:r>
              <w:t>-</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Default="005D2CBC" w:rsidP="005D2CBC">
            <w:pPr>
              <w:jc w:val="both"/>
            </w:pPr>
            <w:r>
              <w:t>5</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797DC4" w:rsidRDefault="005D2CBC" w:rsidP="005D2CBC">
            <w:pPr>
              <w:rPr>
                <w:sz w:val="28"/>
                <w:szCs w:val="28"/>
              </w:rPr>
            </w:pPr>
            <w:r w:rsidRPr="00797DC4">
              <w:rPr>
                <w:sz w:val="28"/>
                <w:szCs w:val="28"/>
              </w:rPr>
              <w:t>100</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797DC4" w:rsidRDefault="005D2CBC" w:rsidP="005D2CBC">
            <w:pPr>
              <w:rPr>
                <w:sz w:val="28"/>
                <w:szCs w:val="28"/>
              </w:rPr>
            </w:pPr>
            <w:r>
              <w:rPr>
                <w:sz w:val="28"/>
                <w:szCs w:val="28"/>
              </w:rPr>
              <w:t>-</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Default="005D2CBC" w:rsidP="005D2CBC">
            <w:r>
              <w:t>100</w:t>
            </w:r>
          </w:p>
        </w:tc>
      </w:tr>
      <w:tr w:rsidR="005D2CBC" w:rsidRPr="00797DC4" w:rsidTr="005D2CBC">
        <w:trPr>
          <w:trHeight w:val="445"/>
        </w:trPr>
        <w:tc>
          <w:tcPr>
            <w:tcW w:w="1033" w:type="pct"/>
            <w:tcBorders>
              <w:top w:val="single" w:sz="4" w:space="0" w:color="auto"/>
              <w:bottom w:val="single" w:sz="4" w:space="0" w:color="auto"/>
              <w:right w:val="single" w:sz="4" w:space="0" w:color="auto"/>
            </w:tcBorders>
            <w:shd w:val="clear" w:color="auto" w:fill="auto"/>
            <w:vAlign w:val="center"/>
          </w:tcPr>
          <w:p w:rsidR="005D2CBC" w:rsidRPr="00797DC4" w:rsidRDefault="005D2CBC" w:rsidP="005D2CBC">
            <w:pPr>
              <w:jc w:val="left"/>
              <w:rPr>
                <w:sz w:val="28"/>
                <w:szCs w:val="28"/>
              </w:rPr>
            </w:pPr>
            <w:r w:rsidRPr="00797DC4">
              <w:rPr>
                <w:sz w:val="28"/>
                <w:szCs w:val="28"/>
              </w:rPr>
              <w:t>Литература</w:t>
            </w:r>
          </w:p>
        </w:tc>
        <w:tc>
          <w:tcPr>
            <w:tcW w:w="482" w:type="pct"/>
            <w:tcBorders>
              <w:top w:val="single" w:sz="4" w:space="0" w:color="auto"/>
              <w:bottom w:val="single" w:sz="4" w:space="0" w:color="auto"/>
              <w:right w:val="single" w:sz="4" w:space="0" w:color="auto"/>
            </w:tcBorders>
            <w:shd w:val="clear" w:color="auto" w:fill="auto"/>
            <w:vAlign w:val="center"/>
          </w:tcPr>
          <w:p w:rsidR="005D2CBC" w:rsidRPr="00797DC4" w:rsidRDefault="005D2CBC" w:rsidP="005D2CBC">
            <w:pPr>
              <w:rPr>
                <w:sz w:val="28"/>
                <w:szCs w:val="28"/>
              </w:rPr>
            </w:pPr>
            <w:r w:rsidRPr="00797DC4">
              <w:rPr>
                <w:sz w:val="28"/>
                <w:szCs w:val="28"/>
              </w:rPr>
              <w:t>1</w:t>
            </w:r>
          </w:p>
        </w:tc>
        <w:tc>
          <w:tcPr>
            <w:tcW w:w="364" w:type="pct"/>
            <w:tcBorders>
              <w:top w:val="single" w:sz="4" w:space="0" w:color="auto"/>
              <w:left w:val="single" w:sz="4" w:space="0" w:color="auto"/>
              <w:bottom w:val="single" w:sz="4" w:space="0" w:color="auto"/>
              <w:right w:val="single" w:sz="4" w:space="0" w:color="auto"/>
            </w:tcBorders>
          </w:tcPr>
          <w:p w:rsidR="005D2CBC" w:rsidRPr="00797DC4" w:rsidRDefault="005D2CBC" w:rsidP="005D2CBC">
            <w:pPr>
              <w:rPr>
                <w:sz w:val="28"/>
                <w:szCs w:val="28"/>
              </w:rPr>
            </w:pPr>
            <w:r>
              <w:rPr>
                <w:sz w:val="28"/>
                <w:szCs w:val="28"/>
              </w:rPr>
              <w:t>1</w:t>
            </w:r>
          </w:p>
        </w:tc>
        <w:tc>
          <w:tcPr>
            <w:tcW w:w="362" w:type="pct"/>
            <w:tcBorders>
              <w:top w:val="single" w:sz="4" w:space="0" w:color="auto"/>
              <w:left w:val="single" w:sz="4" w:space="0" w:color="auto"/>
              <w:bottom w:val="single" w:sz="4" w:space="0" w:color="auto"/>
              <w:right w:val="single" w:sz="4" w:space="0" w:color="auto"/>
            </w:tcBorders>
          </w:tcPr>
          <w:p w:rsidR="005D2CBC" w:rsidRPr="0053128B" w:rsidRDefault="005D2CBC" w:rsidP="005D2CBC">
            <w:pPr>
              <w:jc w:val="both"/>
            </w:pPr>
            <w:r>
              <w:t>2</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CBC" w:rsidRPr="00797DC4" w:rsidRDefault="005D2CBC" w:rsidP="005D2CBC">
            <w:pPr>
              <w:rPr>
                <w:sz w:val="28"/>
                <w:szCs w:val="28"/>
              </w:rPr>
            </w:pPr>
            <w:r w:rsidRPr="00797DC4">
              <w:rPr>
                <w:sz w:val="28"/>
                <w:szCs w:val="28"/>
              </w:rPr>
              <w:t>5</w:t>
            </w:r>
          </w:p>
        </w:tc>
        <w:tc>
          <w:tcPr>
            <w:tcW w:w="481" w:type="pct"/>
            <w:tcBorders>
              <w:top w:val="single" w:sz="4" w:space="0" w:color="auto"/>
              <w:left w:val="single" w:sz="4" w:space="0" w:color="auto"/>
              <w:bottom w:val="single" w:sz="4" w:space="0" w:color="auto"/>
              <w:right w:val="single" w:sz="4" w:space="0" w:color="auto"/>
            </w:tcBorders>
          </w:tcPr>
          <w:p w:rsidR="005D2CBC" w:rsidRPr="0053128B" w:rsidRDefault="005D2CBC" w:rsidP="005D2CBC">
            <w:r>
              <w:t>5</w:t>
            </w:r>
          </w:p>
        </w:tc>
        <w:tc>
          <w:tcPr>
            <w:tcW w:w="479" w:type="pct"/>
            <w:tcBorders>
              <w:top w:val="single" w:sz="4" w:space="0" w:color="auto"/>
              <w:left w:val="single" w:sz="4" w:space="0" w:color="auto"/>
              <w:bottom w:val="single" w:sz="4" w:space="0" w:color="auto"/>
              <w:right w:val="single" w:sz="4" w:space="0" w:color="auto"/>
            </w:tcBorders>
          </w:tcPr>
          <w:p w:rsidR="005D2CBC" w:rsidRPr="0053128B" w:rsidRDefault="005D2CBC" w:rsidP="005D2CBC">
            <w:pPr>
              <w:jc w:val="both"/>
            </w:pPr>
            <w: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5D2CBC" w:rsidRPr="00797DC4" w:rsidRDefault="005D2CBC" w:rsidP="005D2CBC">
            <w:pPr>
              <w:rPr>
                <w:sz w:val="28"/>
                <w:szCs w:val="28"/>
              </w:rPr>
            </w:pPr>
            <w:r w:rsidRPr="00797DC4">
              <w:rPr>
                <w:sz w:val="28"/>
                <w:szCs w:val="28"/>
              </w:rPr>
              <w:t>100</w:t>
            </w:r>
          </w:p>
        </w:tc>
        <w:tc>
          <w:tcPr>
            <w:tcW w:w="479" w:type="pct"/>
            <w:tcBorders>
              <w:top w:val="single" w:sz="4" w:space="0" w:color="auto"/>
              <w:left w:val="single" w:sz="4" w:space="0" w:color="auto"/>
              <w:bottom w:val="single" w:sz="4" w:space="0" w:color="auto"/>
              <w:right w:val="single" w:sz="4" w:space="0" w:color="auto"/>
            </w:tcBorders>
          </w:tcPr>
          <w:p w:rsidR="005D2CBC" w:rsidRPr="00797DC4" w:rsidRDefault="005D2CBC" w:rsidP="005D2CBC">
            <w:pPr>
              <w:rPr>
                <w:sz w:val="28"/>
                <w:szCs w:val="28"/>
              </w:rPr>
            </w:pPr>
            <w:r>
              <w:rPr>
                <w:sz w:val="28"/>
                <w:szCs w:val="28"/>
              </w:rPr>
              <w:t>100</w:t>
            </w:r>
          </w:p>
        </w:tc>
        <w:tc>
          <w:tcPr>
            <w:tcW w:w="479" w:type="pct"/>
            <w:tcBorders>
              <w:top w:val="single" w:sz="4" w:space="0" w:color="auto"/>
              <w:left w:val="single" w:sz="4" w:space="0" w:color="auto"/>
              <w:bottom w:val="single" w:sz="4" w:space="0" w:color="auto"/>
              <w:right w:val="single" w:sz="4" w:space="0" w:color="auto"/>
            </w:tcBorders>
          </w:tcPr>
          <w:p w:rsidR="005D2CBC" w:rsidRPr="0053128B" w:rsidRDefault="005D2CBC" w:rsidP="005D2CBC">
            <w:r>
              <w:t>100</w:t>
            </w:r>
          </w:p>
        </w:tc>
      </w:tr>
      <w:tr w:rsidR="005D2CBC" w:rsidRPr="00797DC4" w:rsidTr="005D2CBC">
        <w:trPr>
          <w:trHeight w:val="445"/>
        </w:trPr>
        <w:tc>
          <w:tcPr>
            <w:tcW w:w="1033" w:type="pct"/>
            <w:tcBorders>
              <w:top w:val="single" w:sz="4" w:space="0" w:color="auto"/>
              <w:bottom w:val="single" w:sz="4" w:space="0" w:color="auto"/>
              <w:right w:val="single" w:sz="4" w:space="0" w:color="auto"/>
            </w:tcBorders>
            <w:shd w:val="clear" w:color="auto" w:fill="D9D9D9" w:themeFill="background1" w:themeFillShade="D9"/>
            <w:vAlign w:val="center"/>
          </w:tcPr>
          <w:p w:rsidR="005D2CBC" w:rsidRPr="00797DC4" w:rsidRDefault="005D2CBC" w:rsidP="005D2CBC">
            <w:pPr>
              <w:jc w:val="left"/>
              <w:rPr>
                <w:sz w:val="28"/>
                <w:szCs w:val="28"/>
              </w:rPr>
            </w:pPr>
            <w:r w:rsidRPr="00797DC4">
              <w:rPr>
                <w:sz w:val="28"/>
                <w:szCs w:val="28"/>
              </w:rPr>
              <w:t>География</w:t>
            </w:r>
          </w:p>
        </w:tc>
        <w:tc>
          <w:tcPr>
            <w:tcW w:w="482" w:type="pct"/>
            <w:tcBorders>
              <w:top w:val="single" w:sz="4" w:space="0" w:color="auto"/>
              <w:bottom w:val="single" w:sz="4" w:space="0" w:color="auto"/>
              <w:right w:val="single" w:sz="4" w:space="0" w:color="auto"/>
            </w:tcBorders>
            <w:shd w:val="clear" w:color="auto" w:fill="D9D9D9" w:themeFill="background1" w:themeFillShade="D9"/>
            <w:vAlign w:val="center"/>
          </w:tcPr>
          <w:p w:rsidR="005D2CBC" w:rsidRPr="00797DC4" w:rsidRDefault="005D2CBC" w:rsidP="005D2CBC">
            <w:pPr>
              <w:rPr>
                <w:sz w:val="28"/>
                <w:szCs w:val="28"/>
              </w:rPr>
            </w:pPr>
            <w:r w:rsidRPr="00797DC4">
              <w:rPr>
                <w:sz w:val="28"/>
                <w:szCs w:val="28"/>
              </w:rPr>
              <w:t>1</w:t>
            </w:r>
          </w:p>
        </w:tc>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797DC4" w:rsidRDefault="005D2CBC" w:rsidP="005D2CBC">
            <w:pPr>
              <w:rPr>
                <w:sz w:val="28"/>
                <w:szCs w:val="28"/>
              </w:rPr>
            </w:pPr>
            <w:r>
              <w:rPr>
                <w:sz w:val="28"/>
                <w:szCs w:val="28"/>
              </w:rPr>
              <w:t>4</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53128B" w:rsidRDefault="005D2CBC" w:rsidP="005D2CBC">
            <w:pPr>
              <w:jc w:val="both"/>
            </w:pPr>
            <w:r>
              <w:t>17</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5D2CBC" w:rsidRPr="00797DC4" w:rsidRDefault="005D2CBC" w:rsidP="005D2CBC">
            <w:pPr>
              <w:rPr>
                <w:sz w:val="28"/>
                <w:szCs w:val="28"/>
              </w:rPr>
            </w:pPr>
            <w:r w:rsidRPr="00797DC4">
              <w:rPr>
                <w:sz w:val="28"/>
                <w:szCs w:val="28"/>
              </w:rPr>
              <w:t>4</w:t>
            </w:r>
          </w:p>
        </w:tc>
        <w:tc>
          <w:tcPr>
            <w:tcW w:w="4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53128B" w:rsidRDefault="005D2CBC" w:rsidP="005D2CBC">
            <w:r>
              <w:t>3</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53128B" w:rsidRDefault="005D2CBC" w:rsidP="005D2CBC">
            <w:pPr>
              <w:jc w:val="both"/>
            </w:pPr>
            <w:r>
              <w:t>3,24</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797DC4" w:rsidRDefault="005D2CBC" w:rsidP="005D2CBC">
            <w:pPr>
              <w:rPr>
                <w:sz w:val="28"/>
                <w:szCs w:val="28"/>
              </w:rPr>
            </w:pPr>
            <w:r w:rsidRPr="00797DC4">
              <w:rPr>
                <w:sz w:val="28"/>
                <w:szCs w:val="28"/>
              </w:rPr>
              <w:t>100</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797DC4" w:rsidRDefault="005D2CBC" w:rsidP="005D2CBC">
            <w:pPr>
              <w:rPr>
                <w:sz w:val="28"/>
                <w:szCs w:val="28"/>
              </w:rPr>
            </w:pPr>
            <w:r>
              <w:rPr>
                <w:sz w:val="28"/>
                <w:szCs w:val="28"/>
              </w:rPr>
              <w:t>100</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53128B" w:rsidRDefault="005D2CBC" w:rsidP="005D2CBC">
            <w:r>
              <w:t>88,24</w:t>
            </w:r>
          </w:p>
        </w:tc>
      </w:tr>
      <w:tr w:rsidR="005D2CBC" w:rsidRPr="00797DC4" w:rsidTr="005D2CBC">
        <w:trPr>
          <w:trHeight w:val="445"/>
        </w:trPr>
        <w:tc>
          <w:tcPr>
            <w:tcW w:w="1033" w:type="pct"/>
            <w:tcBorders>
              <w:top w:val="single" w:sz="4" w:space="0" w:color="auto"/>
              <w:bottom w:val="single" w:sz="4" w:space="0" w:color="auto"/>
              <w:right w:val="single" w:sz="4" w:space="0" w:color="auto"/>
            </w:tcBorders>
            <w:shd w:val="clear" w:color="auto" w:fill="FFFFFF" w:themeFill="background1"/>
            <w:vAlign w:val="center"/>
          </w:tcPr>
          <w:p w:rsidR="005D2CBC" w:rsidRPr="00797DC4" w:rsidRDefault="005D2CBC" w:rsidP="005D2CBC">
            <w:pPr>
              <w:jc w:val="left"/>
              <w:rPr>
                <w:sz w:val="28"/>
                <w:szCs w:val="28"/>
              </w:rPr>
            </w:pPr>
            <w:r w:rsidRPr="00797DC4">
              <w:rPr>
                <w:sz w:val="28"/>
                <w:szCs w:val="28"/>
              </w:rPr>
              <w:t>Химия</w:t>
            </w:r>
          </w:p>
        </w:tc>
        <w:tc>
          <w:tcPr>
            <w:tcW w:w="482" w:type="pct"/>
            <w:tcBorders>
              <w:top w:val="single" w:sz="4" w:space="0" w:color="auto"/>
              <w:bottom w:val="single" w:sz="4" w:space="0" w:color="auto"/>
              <w:right w:val="single" w:sz="4" w:space="0" w:color="auto"/>
            </w:tcBorders>
            <w:shd w:val="clear" w:color="auto" w:fill="FFFFFF" w:themeFill="background1"/>
            <w:vAlign w:val="center"/>
          </w:tcPr>
          <w:p w:rsidR="005D2CBC" w:rsidRPr="00797DC4" w:rsidRDefault="005D2CBC" w:rsidP="005D2CBC">
            <w:pPr>
              <w:rPr>
                <w:sz w:val="28"/>
                <w:szCs w:val="28"/>
              </w:rPr>
            </w:pPr>
            <w:r w:rsidRPr="00797DC4">
              <w:rPr>
                <w:sz w:val="28"/>
                <w:szCs w:val="28"/>
              </w:rPr>
              <w:t>9</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tcPr>
          <w:p w:rsidR="005D2CBC" w:rsidRPr="00797DC4" w:rsidRDefault="005D2CBC" w:rsidP="005D2CBC">
            <w:pPr>
              <w:rPr>
                <w:sz w:val="28"/>
                <w:szCs w:val="28"/>
              </w:rPr>
            </w:pPr>
            <w:r>
              <w:rPr>
                <w:sz w:val="28"/>
                <w:szCs w:val="28"/>
              </w:rPr>
              <w:t>5</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tcPr>
          <w:p w:rsidR="005D2CBC" w:rsidRPr="0053128B" w:rsidRDefault="005D2CBC" w:rsidP="005D2CBC">
            <w:pPr>
              <w:jc w:val="both"/>
            </w:pPr>
            <w:r>
              <w:t>4</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D2CBC" w:rsidRPr="00797DC4" w:rsidRDefault="005D2CBC" w:rsidP="005D2CBC">
            <w:pPr>
              <w:rPr>
                <w:sz w:val="28"/>
                <w:szCs w:val="28"/>
              </w:rPr>
            </w:pPr>
            <w:r w:rsidRPr="00797DC4">
              <w:rPr>
                <w:sz w:val="28"/>
                <w:szCs w:val="28"/>
              </w:rPr>
              <w:t>3,33</w:t>
            </w:r>
          </w:p>
        </w:tc>
        <w:tc>
          <w:tcPr>
            <w:tcW w:w="481" w:type="pct"/>
            <w:tcBorders>
              <w:top w:val="single" w:sz="4" w:space="0" w:color="auto"/>
              <w:left w:val="single" w:sz="4" w:space="0" w:color="auto"/>
              <w:bottom w:val="single" w:sz="4" w:space="0" w:color="auto"/>
              <w:right w:val="single" w:sz="4" w:space="0" w:color="auto"/>
            </w:tcBorders>
            <w:shd w:val="clear" w:color="auto" w:fill="FFFFFF" w:themeFill="background1"/>
          </w:tcPr>
          <w:p w:rsidR="005D2CBC" w:rsidRPr="0053128B" w:rsidRDefault="005D2CBC" w:rsidP="005D2CBC">
            <w:r>
              <w:t>3,8</w:t>
            </w:r>
          </w:p>
        </w:tc>
        <w:tc>
          <w:tcPr>
            <w:tcW w:w="479" w:type="pct"/>
            <w:tcBorders>
              <w:top w:val="single" w:sz="4" w:space="0" w:color="auto"/>
              <w:left w:val="single" w:sz="4" w:space="0" w:color="auto"/>
              <w:bottom w:val="single" w:sz="4" w:space="0" w:color="auto"/>
              <w:right w:val="single" w:sz="4" w:space="0" w:color="auto"/>
            </w:tcBorders>
            <w:shd w:val="clear" w:color="auto" w:fill="FFFFFF" w:themeFill="background1"/>
          </w:tcPr>
          <w:p w:rsidR="005D2CBC" w:rsidRPr="0053128B" w:rsidRDefault="005D2CBC" w:rsidP="005D2CBC">
            <w:pPr>
              <w:jc w:val="both"/>
            </w:pPr>
            <w:r>
              <w:t>3,75</w:t>
            </w:r>
          </w:p>
        </w:tc>
        <w:tc>
          <w:tcPr>
            <w:tcW w:w="479" w:type="pct"/>
            <w:tcBorders>
              <w:top w:val="single" w:sz="4" w:space="0" w:color="auto"/>
              <w:left w:val="single" w:sz="4" w:space="0" w:color="auto"/>
              <w:bottom w:val="single" w:sz="4" w:space="0" w:color="auto"/>
              <w:right w:val="single" w:sz="4" w:space="0" w:color="auto"/>
            </w:tcBorders>
            <w:shd w:val="clear" w:color="auto" w:fill="FFFFFF" w:themeFill="background1"/>
          </w:tcPr>
          <w:p w:rsidR="005D2CBC" w:rsidRPr="00797DC4" w:rsidRDefault="005D2CBC" w:rsidP="005D2CBC">
            <w:pPr>
              <w:rPr>
                <w:sz w:val="28"/>
                <w:szCs w:val="28"/>
              </w:rPr>
            </w:pPr>
            <w:r w:rsidRPr="00797DC4">
              <w:rPr>
                <w:sz w:val="28"/>
                <w:szCs w:val="28"/>
              </w:rPr>
              <w:t>100</w:t>
            </w:r>
          </w:p>
        </w:tc>
        <w:tc>
          <w:tcPr>
            <w:tcW w:w="479" w:type="pct"/>
            <w:tcBorders>
              <w:top w:val="single" w:sz="4" w:space="0" w:color="auto"/>
              <w:left w:val="single" w:sz="4" w:space="0" w:color="auto"/>
              <w:bottom w:val="single" w:sz="4" w:space="0" w:color="auto"/>
              <w:right w:val="single" w:sz="4" w:space="0" w:color="auto"/>
            </w:tcBorders>
            <w:shd w:val="clear" w:color="auto" w:fill="FFFFFF" w:themeFill="background1"/>
          </w:tcPr>
          <w:p w:rsidR="005D2CBC" w:rsidRPr="00797DC4" w:rsidRDefault="005D2CBC" w:rsidP="005D2CBC">
            <w:pPr>
              <w:rPr>
                <w:sz w:val="28"/>
                <w:szCs w:val="28"/>
              </w:rPr>
            </w:pPr>
            <w:r>
              <w:rPr>
                <w:sz w:val="28"/>
                <w:szCs w:val="28"/>
              </w:rPr>
              <w:t>100</w:t>
            </w:r>
          </w:p>
        </w:tc>
        <w:tc>
          <w:tcPr>
            <w:tcW w:w="479" w:type="pct"/>
            <w:tcBorders>
              <w:top w:val="single" w:sz="4" w:space="0" w:color="auto"/>
              <w:left w:val="single" w:sz="4" w:space="0" w:color="auto"/>
              <w:bottom w:val="single" w:sz="4" w:space="0" w:color="auto"/>
              <w:right w:val="single" w:sz="4" w:space="0" w:color="auto"/>
            </w:tcBorders>
            <w:shd w:val="clear" w:color="auto" w:fill="FFFFFF" w:themeFill="background1"/>
          </w:tcPr>
          <w:p w:rsidR="005D2CBC" w:rsidRPr="0053128B" w:rsidRDefault="005D2CBC" w:rsidP="005D2CBC">
            <w:r>
              <w:t>100</w:t>
            </w:r>
          </w:p>
        </w:tc>
      </w:tr>
      <w:tr w:rsidR="005D2CBC" w:rsidRPr="00797DC4" w:rsidTr="005D2CBC">
        <w:trPr>
          <w:trHeight w:val="445"/>
        </w:trPr>
        <w:tc>
          <w:tcPr>
            <w:tcW w:w="1033" w:type="pct"/>
            <w:tcBorders>
              <w:top w:val="single" w:sz="4" w:space="0" w:color="auto"/>
              <w:bottom w:val="single" w:sz="12" w:space="0" w:color="auto"/>
              <w:right w:val="single" w:sz="4" w:space="0" w:color="auto"/>
            </w:tcBorders>
            <w:shd w:val="clear" w:color="auto" w:fill="D9D9D9" w:themeFill="background1" w:themeFillShade="D9"/>
            <w:vAlign w:val="center"/>
          </w:tcPr>
          <w:p w:rsidR="005D2CBC" w:rsidRPr="00797DC4" w:rsidRDefault="005D2CBC" w:rsidP="005D2CBC">
            <w:pPr>
              <w:jc w:val="left"/>
              <w:rPr>
                <w:color w:val="000000" w:themeColor="text1"/>
                <w:sz w:val="28"/>
                <w:szCs w:val="28"/>
              </w:rPr>
            </w:pPr>
            <w:r w:rsidRPr="00797DC4">
              <w:rPr>
                <w:color w:val="000000" w:themeColor="text1"/>
                <w:sz w:val="28"/>
                <w:szCs w:val="28"/>
              </w:rPr>
              <w:t>Обществознание</w:t>
            </w:r>
          </w:p>
        </w:tc>
        <w:tc>
          <w:tcPr>
            <w:tcW w:w="482" w:type="pct"/>
            <w:tcBorders>
              <w:top w:val="single" w:sz="4" w:space="0" w:color="auto"/>
              <w:bottom w:val="single" w:sz="4" w:space="0" w:color="auto"/>
              <w:right w:val="single" w:sz="4" w:space="0" w:color="auto"/>
            </w:tcBorders>
            <w:shd w:val="clear" w:color="auto" w:fill="D9D9D9" w:themeFill="background1" w:themeFillShade="D9"/>
            <w:vAlign w:val="center"/>
          </w:tcPr>
          <w:p w:rsidR="005D2CBC" w:rsidRPr="00797DC4" w:rsidRDefault="005D2CBC" w:rsidP="005D2CBC">
            <w:pPr>
              <w:rPr>
                <w:color w:val="000000" w:themeColor="text1"/>
                <w:sz w:val="28"/>
                <w:szCs w:val="28"/>
              </w:rPr>
            </w:pPr>
            <w:r w:rsidRPr="00797DC4">
              <w:rPr>
                <w:color w:val="000000" w:themeColor="text1"/>
                <w:sz w:val="28"/>
                <w:szCs w:val="28"/>
              </w:rPr>
              <w:t>37</w:t>
            </w:r>
          </w:p>
        </w:tc>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797DC4" w:rsidRDefault="005D2CBC" w:rsidP="005D2CBC">
            <w:pPr>
              <w:rPr>
                <w:color w:val="000000" w:themeColor="text1"/>
                <w:sz w:val="28"/>
                <w:szCs w:val="28"/>
              </w:rPr>
            </w:pPr>
            <w:r>
              <w:rPr>
                <w:color w:val="000000" w:themeColor="text1"/>
                <w:sz w:val="28"/>
                <w:szCs w:val="28"/>
              </w:rPr>
              <w:t>35</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2452FB" w:rsidRDefault="005D2CBC" w:rsidP="005D2CBC">
            <w:pPr>
              <w:jc w:val="both"/>
            </w:pPr>
            <w:r>
              <w:t>16</w:t>
            </w:r>
          </w:p>
        </w:tc>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5D2CBC" w:rsidRPr="00797DC4" w:rsidRDefault="005D2CBC" w:rsidP="005D2CBC">
            <w:pPr>
              <w:rPr>
                <w:color w:val="000000" w:themeColor="text1"/>
                <w:sz w:val="28"/>
                <w:szCs w:val="28"/>
              </w:rPr>
            </w:pPr>
            <w:r w:rsidRPr="00797DC4">
              <w:rPr>
                <w:color w:val="000000" w:themeColor="text1"/>
                <w:sz w:val="28"/>
                <w:szCs w:val="28"/>
              </w:rPr>
              <w:t>3,59</w:t>
            </w:r>
          </w:p>
        </w:tc>
        <w:tc>
          <w:tcPr>
            <w:tcW w:w="4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2452FB" w:rsidRDefault="005D2CBC" w:rsidP="005D2CBC">
            <w:r w:rsidRPr="002452FB">
              <w:t>3,1</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2452FB" w:rsidRDefault="005D2CBC" w:rsidP="005D2CBC">
            <w:pPr>
              <w:jc w:val="both"/>
            </w:pPr>
            <w:r>
              <w:t>2,88</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797DC4" w:rsidRDefault="005D2CBC" w:rsidP="005D2CBC">
            <w:pPr>
              <w:rPr>
                <w:color w:val="000000" w:themeColor="text1"/>
                <w:sz w:val="28"/>
                <w:szCs w:val="28"/>
              </w:rPr>
            </w:pPr>
            <w:r w:rsidRPr="00797DC4">
              <w:rPr>
                <w:color w:val="000000" w:themeColor="text1"/>
                <w:sz w:val="28"/>
                <w:szCs w:val="28"/>
              </w:rPr>
              <w:t>100</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797DC4" w:rsidRDefault="005D2CBC" w:rsidP="005D2CBC">
            <w:pPr>
              <w:rPr>
                <w:color w:val="000000" w:themeColor="text1"/>
                <w:sz w:val="28"/>
                <w:szCs w:val="28"/>
              </w:rPr>
            </w:pPr>
            <w:r>
              <w:rPr>
                <w:color w:val="000000" w:themeColor="text1"/>
                <w:sz w:val="28"/>
                <w:szCs w:val="28"/>
              </w:rPr>
              <w:t>100</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BC" w:rsidRPr="002452FB" w:rsidRDefault="005D2CBC" w:rsidP="005D2CBC">
            <w:r>
              <w:t>87,5</w:t>
            </w:r>
          </w:p>
        </w:tc>
      </w:tr>
    </w:tbl>
    <w:p w:rsidR="00BF4859" w:rsidRPr="00797DC4" w:rsidRDefault="00BF4859" w:rsidP="008E4504">
      <w:pPr>
        <w:spacing w:line="360" w:lineRule="auto"/>
        <w:rPr>
          <w:b/>
          <w:bCs/>
          <w:sz w:val="28"/>
          <w:szCs w:val="28"/>
        </w:rPr>
      </w:pPr>
    </w:p>
    <w:p w:rsidR="006230D0" w:rsidRDefault="005D2CBC" w:rsidP="00F40220">
      <w:pPr>
        <w:jc w:val="both"/>
        <w:rPr>
          <w:bCs/>
          <w:sz w:val="28"/>
          <w:szCs w:val="28"/>
        </w:rPr>
      </w:pPr>
      <w:r>
        <w:rPr>
          <w:bCs/>
          <w:sz w:val="28"/>
          <w:szCs w:val="28"/>
        </w:rPr>
        <w:t>В прошедшем учебном году выбор обучающихся</w:t>
      </w:r>
      <w:r w:rsidR="00E45388">
        <w:rPr>
          <w:bCs/>
          <w:sz w:val="28"/>
          <w:szCs w:val="28"/>
        </w:rPr>
        <w:t>, исходя из опроса,</w:t>
      </w:r>
      <w:r>
        <w:rPr>
          <w:bCs/>
          <w:sz w:val="28"/>
          <w:szCs w:val="28"/>
        </w:rPr>
        <w:t xml:space="preserve"> распределился в соответствии с личностью педагога и выбором</w:t>
      </w:r>
      <w:r w:rsidR="00E45388">
        <w:rPr>
          <w:bCs/>
          <w:sz w:val="28"/>
          <w:szCs w:val="28"/>
        </w:rPr>
        <w:t xml:space="preserve"> большинства </w:t>
      </w:r>
      <w:r>
        <w:rPr>
          <w:bCs/>
          <w:sz w:val="28"/>
          <w:szCs w:val="28"/>
        </w:rPr>
        <w:t xml:space="preserve"> класса (биология, география), </w:t>
      </w:r>
      <w:r w:rsidR="00E45388">
        <w:rPr>
          <w:bCs/>
          <w:sz w:val="28"/>
          <w:szCs w:val="28"/>
        </w:rPr>
        <w:t>низким проходным баллом по предмету «информатика», а также потребностью предмета «обществознание» при поступлении в ВУЗ и выбором одноклассников.</w:t>
      </w:r>
    </w:p>
    <w:p w:rsidR="005D2CBC" w:rsidRDefault="005D2CBC" w:rsidP="002A3449">
      <w:pPr>
        <w:jc w:val="both"/>
        <w:rPr>
          <w:bCs/>
          <w:sz w:val="28"/>
          <w:szCs w:val="28"/>
        </w:rPr>
      </w:pPr>
    </w:p>
    <w:p w:rsidR="00DB71AD" w:rsidRDefault="00F40220" w:rsidP="002A3449">
      <w:pPr>
        <w:jc w:val="both"/>
        <w:rPr>
          <w:bCs/>
          <w:sz w:val="28"/>
          <w:szCs w:val="28"/>
        </w:rPr>
      </w:pPr>
      <w:r w:rsidRPr="00797DC4">
        <w:rPr>
          <w:bCs/>
          <w:sz w:val="28"/>
          <w:szCs w:val="28"/>
        </w:rPr>
        <w:t xml:space="preserve">Из </w:t>
      </w:r>
      <w:r w:rsidR="00E45388">
        <w:rPr>
          <w:bCs/>
          <w:sz w:val="28"/>
          <w:szCs w:val="28"/>
        </w:rPr>
        <w:t>32</w:t>
      </w:r>
      <w:r w:rsidRPr="00797DC4">
        <w:rPr>
          <w:bCs/>
          <w:sz w:val="28"/>
          <w:szCs w:val="28"/>
        </w:rPr>
        <w:t xml:space="preserve"> выпускников</w:t>
      </w:r>
      <w:r w:rsidR="00E45388">
        <w:rPr>
          <w:bCs/>
          <w:sz w:val="28"/>
          <w:szCs w:val="28"/>
        </w:rPr>
        <w:t xml:space="preserve"> текущего года</w:t>
      </w:r>
      <w:r w:rsidRPr="00797DC4">
        <w:rPr>
          <w:bCs/>
          <w:sz w:val="28"/>
          <w:szCs w:val="28"/>
        </w:rPr>
        <w:t xml:space="preserve"> успешно справились</w:t>
      </w:r>
      <w:r w:rsidR="00E45388">
        <w:rPr>
          <w:bCs/>
          <w:sz w:val="28"/>
          <w:szCs w:val="28"/>
        </w:rPr>
        <w:t xml:space="preserve"> </w:t>
      </w:r>
      <w:r w:rsidRPr="00797DC4">
        <w:rPr>
          <w:bCs/>
          <w:sz w:val="28"/>
          <w:szCs w:val="28"/>
        </w:rPr>
        <w:t xml:space="preserve">со всеми выбранными экзаменами </w:t>
      </w:r>
      <w:r w:rsidR="00E45388">
        <w:rPr>
          <w:bCs/>
          <w:sz w:val="28"/>
          <w:szCs w:val="28"/>
        </w:rPr>
        <w:t>29</w:t>
      </w:r>
      <w:r w:rsidRPr="00797DC4">
        <w:rPr>
          <w:bCs/>
          <w:sz w:val="28"/>
          <w:szCs w:val="28"/>
        </w:rPr>
        <w:t xml:space="preserve">, что составило </w:t>
      </w:r>
      <w:r w:rsidR="00E45388">
        <w:rPr>
          <w:bCs/>
          <w:sz w:val="28"/>
          <w:szCs w:val="28"/>
        </w:rPr>
        <w:t>92%, без учета выпускников прошлых лет.</w:t>
      </w:r>
      <w:r w:rsidRPr="00797DC4">
        <w:rPr>
          <w:bCs/>
          <w:sz w:val="28"/>
          <w:szCs w:val="28"/>
        </w:rPr>
        <w:t xml:space="preserve"> </w:t>
      </w:r>
      <w:r w:rsidR="00E45388">
        <w:rPr>
          <w:bCs/>
          <w:sz w:val="28"/>
          <w:szCs w:val="28"/>
        </w:rPr>
        <w:t>Они успешно справились с ГИА и получили аттестаты об основном общем образовании. Трое обучающихся, не получивших аттестаты, не справились с математикой и предметами по выбору, в том числе 1 обучающийся не сдал все 4 предмета. Данные выпускники продолжили обучение по программе основного общего образования в разных формах.</w:t>
      </w:r>
    </w:p>
    <w:p w:rsidR="00E45388" w:rsidRDefault="00E45388" w:rsidP="002A3449">
      <w:pPr>
        <w:jc w:val="both"/>
        <w:rPr>
          <w:bCs/>
          <w:sz w:val="28"/>
          <w:szCs w:val="28"/>
        </w:rPr>
      </w:pPr>
    </w:p>
    <w:p w:rsidR="00DB71AD" w:rsidRDefault="0044568A" w:rsidP="002A3449">
      <w:pPr>
        <w:jc w:val="both"/>
        <w:rPr>
          <w:bCs/>
          <w:sz w:val="28"/>
          <w:szCs w:val="28"/>
        </w:rPr>
      </w:pPr>
      <w:r>
        <w:rPr>
          <w:bCs/>
          <w:sz w:val="28"/>
          <w:szCs w:val="28"/>
        </w:rPr>
        <w:t xml:space="preserve">В </w:t>
      </w:r>
      <w:r w:rsidR="00694A1A">
        <w:rPr>
          <w:bCs/>
          <w:sz w:val="28"/>
          <w:szCs w:val="28"/>
        </w:rPr>
        <w:t>2018-2019</w:t>
      </w:r>
      <w:r>
        <w:rPr>
          <w:bCs/>
          <w:sz w:val="28"/>
          <w:szCs w:val="28"/>
        </w:rPr>
        <w:t xml:space="preserve"> учебном году на уровне среднего общего образования </w:t>
      </w:r>
      <w:r w:rsidR="00694A1A">
        <w:rPr>
          <w:bCs/>
          <w:sz w:val="28"/>
          <w:szCs w:val="28"/>
        </w:rPr>
        <w:t xml:space="preserve">обучалось 16 человек. </w:t>
      </w:r>
      <w:r w:rsidR="00694A1A" w:rsidRPr="00694A1A">
        <w:rPr>
          <w:bCs/>
          <w:sz w:val="28"/>
          <w:szCs w:val="28"/>
        </w:rPr>
        <w:t>В текущем учебном году  был принят новый Порядок организации и проведения ГИА для программ основного и среднего общего образования, на основании  которого для получения аттестата о среднем общем образовании выпускнику необходимо было получить допуск, успешно написав итоговое сочинение, а также получить удовлетворительные результаты по двум обязательным предметам: математика (в текущем учебном году предоставлялась возможность пройти только один уровень экзамена), русский язык.</w:t>
      </w:r>
      <w:r w:rsidR="00694A1A">
        <w:rPr>
          <w:bCs/>
          <w:sz w:val="28"/>
          <w:szCs w:val="28"/>
        </w:rPr>
        <w:t xml:space="preserve"> </w:t>
      </w:r>
    </w:p>
    <w:p w:rsidR="00694A1A" w:rsidRDefault="00694A1A" w:rsidP="002A3449">
      <w:pPr>
        <w:jc w:val="both"/>
        <w:rPr>
          <w:bCs/>
          <w:sz w:val="28"/>
          <w:szCs w:val="28"/>
        </w:rPr>
      </w:pPr>
    </w:p>
    <w:tbl>
      <w:tblPr>
        <w:tblStyle w:val="ad"/>
        <w:tblW w:w="15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992"/>
        <w:gridCol w:w="283"/>
      </w:tblGrid>
      <w:tr w:rsidR="00694A1A" w:rsidTr="0041228D">
        <w:tc>
          <w:tcPr>
            <w:tcW w:w="14992" w:type="dxa"/>
          </w:tcPr>
          <w:p w:rsidR="00694A1A" w:rsidRPr="0041228D" w:rsidRDefault="00694A1A" w:rsidP="005A000B">
            <w:pPr>
              <w:spacing w:line="360" w:lineRule="auto"/>
              <w:rPr>
                <w:bCs/>
              </w:rPr>
            </w:pPr>
          </w:p>
          <w:tbl>
            <w:tblPr>
              <w:tblW w:w="11279" w:type="dxa"/>
              <w:tblBorders>
                <w:top w:val="single" w:sz="12" w:space="0" w:color="000000"/>
                <w:bottom w:val="single" w:sz="12" w:space="0" w:color="000000"/>
              </w:tblBorders>
              <w:tblLook w:val="00AF"/>
            </w:tblPr>
            <w:tblGrid>
              <w:gridCol w:w="5536"/>
              <w:gridCol w:w="1922"/>
              <w:gridCol w:w="1908"/>
              <w:gridCol w:w="1913"/>
            </w:tblGrid>
            <w:tr w:rsidR="00694A1A" w:rsidRPr="0041228D" w:rsidTr="005A000B">
              <w:trPr>
                <w:cantSplit/>
                <w:trHeight w:val="638"/>
              </w:trPr>
              <w:tc>
                <w:tcPr>
                  <w:tcW w:w="2454" w:type="pct"/>
                  <w:tcBorders>
                    <w:top w:val="single" w:sz="12" w:space="0" w:color="auto"/>
                    <w:bottom w:val="single" w:sz="12" w:space="0" w:color="auto"/>
                    <w:right w:val="single" w:sz="4" w:space="0" w:color="auto"/>
                  </w:tcBorders>
                  <w:tcMar>
                    <w:top w:w="17" w:type="dxa"/>
                    <w:left w:w="17" w:type="dxa"/>
                    <w:bottom w:w="0" w:type="dxa"/>
                    <w:right w:w="17" w:type="dxa"/>
                  </w:tcMar>
                  <w:vAlign w:val="center"/>
                </w:tcPr>
                <w:p w:rsidR="00694A1A" w:rsidRPr="0041228D" w:rsidRDefault="00694A1A" w:rsidP="005A000B">
                  <w:pPr>
                    <w:rPr>
                      <w:rFonts w:eastAsia="Arial Unicode MS"/>
                      <w:i/>
                      <w:iCs/>
                      <w:lang w:val="en-US"/>
                    </w:rPr>
                  </w:pPr>
                  <w:r w:rsidRPr="0041228D">
                    <w:rPr>
                      <w:bCs/>
                      <w:i/>
                      <w:iCs/>
                    </w:rPr>
                    <w:t>Показатель</w:t>
                  </w:r>
                </w:p>
              </w:tc>
              <w:tc>
                <w:tcPr>
                  <w:tcW w:w="852" w:type="pct"/>
                  <w:tcBorders>
                    <w:top w:val="single" w:sz="12" w:space="0" w:color="auto"/>
                    <w:bottom w:val="single" w:sz="12" w:space="0" w:color="auto"/>
                    <w:right w:val="single" w:sz="4" w:space="0" w:color="auto"/>
                  </w:tcBorders>
                  <w:vAlign w:val="center"/>
                </w:tcPr>
                <w:p w:rsidR="00694A1A" w:rsidRPr="0041228D" w:rsidRDefault="005A000B" w:rsidP="005A000B">
                  <w:pPr>
                    <w:jc w:val="both"/>
                    <w:rPr>
                      <w:rFonts w:eastAsia="Arial Unicode MS"/>
                      <w:bCs/>
                      <w:i/>
                      <w:iCs/>
                    </w:rPr>
                  </w:pPr>
                  <w:r w:rsidRPr="0041228D">
                    <w:rPr>
                      <w:rFonts w:eastAsia="Arial Unicode MS"/>
                      <w:bCs/>
                      <w:i/>
                      <w:iCs/>
                    </w:rPr>
                    <w:t>2016</w:t>
                  </w:r>
                </w:p>
              </w:tc>
              <w:tc>
                <w:tcPr>
                  <w:tcW w:w="846" w:type="pct"/>
                  <w:tcBorders>
                    <w:top w:val="single" w:sz="12" w:space="0" w:color="auto"/>
                    <w:left w:val="single" w:sz="4" w:space="0" w:color="auto"/>
                    <w:bottom w:val="single" w:sz="12" w:space="0" w:color="auto"/>
                    <w:right w:val="single" w:sz="4" w:space="0" w:color="auto"/>
                  </w:tcBorders>
                  <w:vAlign w:val="center"/>
                </w:tcPr>
                <w:p w:rsidR="00694A1A" w:rsidRPr="0041228D" w:rsidRDefault="005A000B" w:rsidP="005A000B">
                  <w:pPr>
                    <w:rPr>
                      <w:rFonts w:eastAsia="Arial Unicode MS"/>
                      <w:bCs/>
                      <w:i/>
                      <w:iCs/>
                    </w:rPr>
                  </w:pPr>
                  <w:r w:rsidRPr="0041228D">
                    <w:rPr>
                      <w:rFonts w:eastAsia="Arial Unicode MS"/>
                      <w:bCs/>
                      <w:i/>
                      <w:iCs/>
                    </w:rPr>
                    <w:t>2017</w:t>
                  </w:r>
                </w:p>
              </w:tc>
              <w:tc>
                <w:tcPr>
                  <w:tcW w:w="848" w:type="pct"/>
                  <w:tcBorders>
                    <w:top w:val="single" w:sz="12" w:space="0" w:color="auto"/>
                    <w:left w:val="single" w:sz="4" w:space="0" w:color="auto"/>
                    <w:bottom w:val="single" w:sz="12" w:space="0" w:color="auto"/>
                  </w:tcBorders>
                  <w:noWrap/>
                  <w:vAlign w:val="center"/>
                </w:tcPr>
                <w:p w:rsidR="00694A1A" w:rsidRPr="0041228D" w:rsidRDefault="005A000B" w:rsidP="005A000B">
                  <w:pPr>
                    <w:rPr>
                      <w:rFonts w:eastAsia="Arial Unicode MS"/>
                      <w:bCs/>
                      <w:i/>
                      <w:iCs/>
                    </w:rPr>
                  </w:pPr>
                  <w:r w:rsidRPr="0041228D">
                    <w:rPr>
                      <w:rFonts w:eastAsia="Arial Unicode MS"/>
                      <w:bCs/>
                      <w:i/>
                      <w:iCs/>
                    </w:rPr>
                    <w:t>2019</w:t>
                  </w:r>
                </w:p>
              </w:tc>
            </w:tr>
            <w:tr w:rsidR="00355505" w:rsidRPr="0041228D" w:rsidTr="005E2245">
              <w:trPr>
                <w:trHeight w:val="378"/>
              </w:trPr>
              <w:tc>
                <w:tcPr>
                  <w:tcW w:w="2454" w:type="pct"/>
                  <w:tcBorders>
                    <w:top w:val="single" w:sz="4" w:space="0" w:color="auto"/>
                    <w:bottom w:val="single" w:sz="4" w:space="0" w:color="auto"/>
                    <w:right w:val="single" w:sz="4" w:space="0" w:color="auto"/>
                  </w:tcBorders>
                  <w:vAlign w:val="center"/>
                </w:tcPr>
                <w:p w:rsidR="00355505" w:rsidRPr="0041228D" w:rsidRDefault="00355505" w:rsidP="00355505">
                  <w:r w:rsidRPr="0041228D">
                    <w:t>Доля участников ЕГЭ, сдавших экзамен по русскому языку, %</w:t>
                  </w:r>
                </w:p>
              </w:tc>
              <w:tc>
                <w:tcPr>
                  <w:tcW w:w="852" w:type="pct"/>
                  <w:tcBorders>
                    <w:top w:val="single" w:sz="12" w:space="0" w:color="auto"/>
                    <w:bottom w:val="single" w:sz="4" w:space="0" w:color="auto"/>
                    <w:right w:val="single" w:sz="4" w:space="0" w:color="auto"/>
                  </w:tcBorders>
                  <w:vAlign w:val="center"/>
                </w:tcPr>
                <w:p w:rsidR="00355505" w:rsidRPr="0041228D" w:rsidRDefault="00355505" w:rsidP="00355505">
                  <w:r w:rsidRPr="0041228D">
                    <w:t>100</w:t>
                  </w:r>
                </w:p>
              </w:tc>
              <w:tc>
                <w:tcPr>
                  <w:tcW w:w="846" w:type="pct"/>
                  <w:tcBorders>
                    <w:top w:val="single" w:sz="4" w:space="0" w:color="auto"/>
                    <w:left w:val="single" w:sz="4" w:space="0" w:color="auto"/>
                    <w:bottom w:val="single" w:sz="4" w:space="0" w:color="auto"/>
                    <w:right w:val="single" w:sz="4" w:space="0" w:color="auto"/>
                  </w:tcBorders>
                  <w:noWrap/>
                </w:tcPr>
                <w:p w:rsidR="00355505" w:rsidRPr="0041228D" w:rsidRDefault="00355505" w:rsidP="00355505">
                  <w:r w:rsidRPr="0041228D">
                    <w:t>100</w:t>
                  </w:r>
                </w:p>
              </w:tc>
              <w:tc>
                <w:tcPr>
                  <w:tcW w:w="848" w:type="pct"/>
                  <w:tcBorders>
                    <w:top w:val="single" w:sz="4" w:space="0" w:color="auto"/>
                    <w:left w:val="single" w:sz="4" w:space="0" w:color="auto"/>
                    <w:bottom w:val="single" w:sz="4" w:space="0" w:color="auto"/>
                  </w:tcBorders>
                  <w:noWrap/>
                  <w:vAlign w:val="center"/>
                </w:tcPr>
                <w:p w:rsidR="00355505" w:rsidRPr="0041228D" w:rsidRDefault="00355505" w:rsidP="00355505">
                  <w:r w:rsidRPr="0041228D">
                    <w:t>100</w:t>
                  </w:r>
                </w:p>
              </w:tc>
            </w:tr>
            <w:tr w:rsidR="00355505" w:rsidRPr="0041228D" w:rsidTr="005E2245">
              <w:trPr>
                <w:trHeight w:val="378"/>
              </w:trPr>
              <w:tc>
                <w:tcPr>
                  <w:tcW w:w="2454" w:type="pct"/>
                  <w:tcBorders>
                    <w:top w:val="single" w:sz="4" w:space="0" w:color="auto"/>
                    <w:bottom w:val="single" w:sz="4" w:space="0" w:color="auto"/>
                    <w:right w:val="single" w:sz="4" w:space="0" w:color="auto"/>
                  </w:tcBorders>
                  <w:vAlign w:val="center"/>
                </w:tcPr>
                <w:p w:rsidR="00355505" w:rsidRPr="0041228D" w:rsidRDefault="00355505" w:rsidP="00355505">
                  <w:r w:rsidRPr="0041228D">
                    <w:t>Доля участников ЕГЭ, сдавших экзамен по математике, %</w:t>
                  </w:r>
                </w:p>
              </w:tc>
              <w:tc>
                <w:tcPr>
                  <w:tcW w:w="852" w:type="pct"/>
                  <w:tcBorders>
                    <w:top w:val="single" w:sz="4" w:space="0" w:color="auto"/>
                    <w:bottom w:val="single" w:sz="4" w:space="0" w:color="auto"/>
                    <w:right w:val="single" w:sz="4" w:space="0" w:color="auto"/>
                  </w:tcBorders>
                  <w:vAlign w:val="center"/>
                </w:tcPr>
                <w:p w:rsidR="00355505" w:rsidRPr="0041228D" w:rsidRDefault="00355505" w:rsidP="00355505">
                  <w:r w:rsidRPr="0041228D">
                    <w:t>79</w:t>
                  </w:r>
                </w:p>
              </w:tc>
              <w:tc>
                <w:tcPr>
                  <w:tcW w:w="846" w:type="pct"/>
                  <w:tcBorders>
                    <w:top w:val="single" w:sz="4" w:space="0" w:color="auto"/>
                    <w:left w:val="single" w:sz="4" w:space="0" w:color="auto"/>
                    <w:bottom w:val="single" w:sz="4" w:space="0" w:color="auto"/>
                    <w:right w:val="single" w:sz="4" w:space="0" w:color="auto"/>
                  </w:tcBorders>
                  <w:noWrap/>
                </w:tcPr>
                <w:p w:rsidR="00355505" w:rsidRPr="0041228D" w:rsidRDefault="00355505" w:rsidP="00355505">
                  <w:r w:rsidRPr="0041228D">
                    <w:t>100</w:t>
                  </w:r>
                </w:p>
              </w:tc>
              <w:tc>
                <w:tcPr>
                  <w:tcW w:w="848" w:type="pct"/>
                  <w:tcBorders>
                    <w:top w:val="single" w:sz="4" w:space="0" w:color="auto"/>
                    <w:left w:val="single" w:sz="4" w:space="0" w:color="auto"/>
                    <w:bottom w:val="single" w:sz="4" w:space="0" w:color="auto"/>
                  </w:tcBorders>
                  <w:noWrap/>
                  <w:vAlign w:val="center"/>
                </w:tcPr>
                <w:p w:rsidR="00355505" w:rsidRPr="0041228D" w:rsidRDefault="00355505" w:rsidP="00355505">
                  <w:r w:rsidRPr="0041228D">
                    <w:t>100</w:t>
                  </w:r>
                </w:p>
              </w:tc>
            </w:tr>
            <w:tr w:rsidR="00355505" w:rsidRPr="0041228D" w:rsidTr="005E2245">
              <w:trPr>
                <w:trHeight w:val="378"/>
              </w:trPr>
              <w:tc>
                <w:tcPr>
                  <w:tcW w:w="2454" w:type="pct"/>
                  <w:tcBorders>
                    <w:top w:val="single" w:sz="4" w:space="0" w:color="auto"/>
                    <w:bottom w:val="single" w:sz="4" w:space="0" w:color="auto"/>
                    <w:right w:val="single" w:sz="4" w:space="0" w:color="auto"/>
                  </w:tcBorders>
                  <w:shd w:val="clear" w:color="auto" w:fill="D9D9D9" w:themeFill="background1" w:themeFillShade="D9"/>
                  <w:vAlign w:val="center"/>
                </w:tcPr>
                <w:p w:rsidR="00355505" w:rsidRPr="0041228D" w:rsidRDefault="00355505" w:rsidP="00355505">
                  <w:r w:rsidRPr="0041228D">
                    <w:lastRenderedPageBreak/>
                    <w:t>Доля выпускников ОО, получивших аттестаты, %</w:t>
                  </w:r>
                </w:p>
              </w:tc>
              <w:tc>
                <w:tcPr>
                  <w:tcW w:w="852" w:type="pct"/>
                  <w:tcBorders>
                    <w:top w:val="single" w:sz="4" w:space="0" w:color="auto"/>
                    <w:bottom w:val="single" w:sz="4" w:space="0" w:color="auto"/>
                    <w:right w:val="single" w:sz="4" w:space="0" w:color="auto"/>
                  </w:tcBorders>
                  <w:shd w:val="clear" w:color="auto" w:fill="D9D9D9" w:themeFill="background1" w:themeFillShade="D9"/>
                  <w:vAlign w:val="center"/>
                </w:tcPr>
                <w:p w:rsidR="00355505" w:rsidRPr="0041228D" w:rsidRDefault="00355505" w:rsidP="00355505">
                  <w:r w:rsidRPr="0041228D">
                    <w:t>79</w:t>
                  </w:r>
                </w:p>
              </w:tc>
              <w:tc>
                <w:tcPr>
                  <w:tcW w:w="84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55505" w:rsidRPr="0041228D" w:rsidRDefault="00355505" w:rsidP="00355505">
                  <w:r w:rsidRPr="0041228D">
                    <w:t>100</w:t>
                  </w:r>
                </w:p>
              </w:tc>
              <w:tc>
                <w:tcPr>
                  <w:tcW w:w="848" w:type="pct"/>
                  <w:tcBorders>
                    <w:top w:val="single" w:sz="4" w:space="0" w:color="auto"/>
                    <w:left w:val="single" w:sz="4" w:space="0" w:color="auto"/>
                    <w:bottom w:val="single" w:sz="4" w:space="0" w:color="auto"/>
                  </w:tcBorders>
                  <w:shd w:val="clear" w:color="auto" w:fill="D9D9D9" w:themeFill="background1" w:themeFillShade="D9"/>
                  <w:noWrap/>
                  <w:vAlign w:val="center"/>
                </w:tcPr>
                <w:p w:rsidR="00355505" w:rsidRPr="0041228D" w:rsidRDefault="00355505" w:rsidP="00355505">
                  <w:r w:rsidRPr="0041228D">
                    <w:t>100</w:t>
                  </w:r>
                </w:p>
              </w:tc>
            </w:tr>
            <w:tr w:rsidR="00355505" w:rsidRPr="0041228D" w:rsidTr="005E2245">
              <w:trPr>
                <w:trHeight w:val="378"/>
              </w:trPr>
              <w:tc>
                <w:tcPr>
                  <w:tcW w:w="2454" w:type="pct"/>
                  <w:tcBorders>
                    <w:top w:val="single" w:sz="4" w:space="0" w:color="auto"/>
                    <w:bottom w:val="single" w:sz="12" w:space="0" w:color="auto"/>
                    <w:right w:val="single" w:sz="4" w:space="0" w:color="auto"/>
                  </w:tcBorders>
                  <w:shd w:val="clear" w:color="auto" w:fill="D9D9D9" w:themeFill="background1" w:themeFillShade="D9"/>
                  <w:vAlign w:val="center"/>
                </w:tcPr>
                <w:p w:rsidR="00355505" w:rsidRPr="0041228D" w:rsidRDefault="00355505" w:rsidP="00355505">
                  <w:r w:rsidRPr="0041228D">
                    <w:t>Доля выпускников ОО, получивших аттестаты с отличием, %</w:t>
                  </w:r>
                </w:p>
              </w:tc>
              <w:tc>
                <w:tcPr>
                  <w:tcW w:w="852" w:type="pct"/>
                  <w:tcBorders>
                    <w:top w:val="single" w:sz="4" w:space="0" w:color="auto"/>
                    <w:bottom w:val="single" w:sz="12" w:space="0" w:color="auto"/>
                    <w:right w:val="single" w:sz="4" w:space="0" w:color="auto"/>
                  </w:tcBorders>
                  <w:shd w:val="clear" w:color="auto" w:fill="D9D9D9" w:themeFill="background1" w:themeFillShade="D9"/>
                  <w:vAlign w:val="center"/>
                </w:tcPr>
                <w:p w:rsidR="00355505" w:rsidRPr="0041228D" w:rsidRDefault="00355505" w:rsidP="00355505">
                  <w:r w:rsidRPr="0041228D">
                    <w:t>11 (2 чел.)</w:t>
                  </w:r>
                </w:p>
              </w:tc>
              <w:tc>
                <w:tcPr>
                  <w:tcW w:w="846" w:type="pct"/>
                  <w:tcBorders>
                    <w:top w:val="single" w:sz="4" w:space="0" w:color="auto"/>
                    <w:left w:val="single" w:sz="4" w:space="0" w:color="auto"/>
                    <w:bottom w:val="single" w:sz="12" w:space="0" w:color="auto"/>
                    <w:right w:val="single" w:sz="4" w:space="0" w:color="auto"/>
                  </w:tcBorders>
                  <w:shd w:val="clear" w:color="auto" w:fill="D9D9D9" w:themeFill="background1" w:themeFillShade="D9"/>
                  <w:noWrap/>
                </w:tcPr>
                <w:p w:rsidR="00355505" w:rsidRPr="0041228D" w:rsidRDefault="00355505" w:rsidP="00355505">
                  <w:r w:rsidRPr="0041228D">
                    <w:t>0</w:t>
                  </w:r>
                </w:p>
              </w:tc>
              <w:tc>
                <w:tcPr>
                  <w:tcW w:w="848" w:type="pct"/>
                  <w:tcBorders>
                    <w:top w:val="single" w:sz="4" w:space="0" w:color="auto"/>
                    <w:left w:val="single" w:sz="4" w:space="0" w:color="auto"/>
                    <w:bottom w:val="single" w:sz="12" w:space="0" w:color="auto"/>
                  </w:tcBorders>
                  <w:shd w:val="clear" w:color="auto" w:fill="D9D9D9" w:themeFill="background1" w:themeFillShade="D9"/>
                  <w:noWrap/>
                  <w:vAlign w:val="center"/>
                </w:tcPr>
                <w:p w:rsidR="00355505" w:rsidRPr="0041228D" w:rsidRDefault="00355505" w:rsidP="00355505">
                  <w:r w:rsidRPr="0041228D">
                    <w:t>12,5 (2 чел.)</w:t>
                  </w:r>
                </w:p>
              </w:tc>
            </w:tr>
          </w:tbl>
          <w:p w:rsidR="00694A1A" w:rsidRPr="0041228D" w:rsidRDefault="00694A1A" w:rsidP="001D5CDA">
            <w:pPr>
              <w:jc w:val="left"/>
              <w:rPr>
                <w:bCs/>
              </w:rPr>
            </w:pPr>
          </w:p>
          <w:p w:rsidR="005A000B" w:rsidRPr="0041228D" w:rsidRDefault="0041228D" w:rsidP="001D5CDA">
            <w:pPr>
              <w:jc w:val="both"/>
              <w:rPr>
                <w:bCs/>
                <w:sz w:val="28"/>
                <w:szCs w:val="28"/>
              </w:rPr>
            </w:pPr>
            <w:r w:rsidRPr="0041228D">
              <w:rPr>
                <w:bCs/>
                <w:sz w:val="28"/>
                <w:szCs w:val="28"/>
              </w:rPr>
              <w:t xml:space="preserve">В прошедшем учебном году стоит считать сдачу ГИА-11 успешной. Это можно объяснить более </w:t>
            </w:r>
            <w:r w:rsidR="001D5CDA">
              <w:rPr>
                <w:bCs/>
                <w:sz w:val="28"/>
                <w:szCs w:val="28"/>
              </w:rPr>
              <w:t>высокой мотивацией обучающихся, успешную профориентационную деятельность и работу учителя-предметника в помощи с определением объективного уровня математики для сдачи ГИА.</w:t>
            </w:r>
            <w:r w:rsidRPr="0041228D">
              <w:rPr>
                <w:bCs/>
                <w:sz w:val="28"/>
                <w:szCs w:val="28"/>
              </w:rPr>
              <w:t xml:space="preserve"> </w:t>
            </w:r>
          </w:p>
          <w:p w:rsidR="0041228D" w:rsidRPr="0041228D" w:rsidRDefault="0041228D" w:rsidP="005A000B">
            <w:pPr>
              <w:spacing w:line="360" w:lineRule="auto"/>
              <w:jc w:val="left"/>
              <w:rPr>
                <w:bCs/>
              </w:rPr>
            </w:pPr>
          </w:p>
        </w:tc>
        <w:tc>
          <w:tcPr>
            <w:tcW w:w="283" w:type="dxa"/>
          </w:tcPr>
          <w:p w:rsidR="00694A1A" w:rsidRPr="0041228D" w:rsidRDefault="00694A1A" w:rsidP="005A000B">
            <w:pPr>
              <w:spacing w:line="360" w:lineRule="auto"/>
              <w:rPr>
                <w:bCs/>
              </w:rPr>
            </w:pPr>
          </w:p>
          <w:p w:rsidR="00694A1A" w:rsidRPr="0041228D" w:rsidRDefault="00694A1A" w:rsidP="005A000B">
            <w:pPr>
              <w:spacing w:line="360" w:lineRule="auto"/>
              <w:rPr>
                <w:bCs/>
              </w:rPr>
            </w:pPr>
          </w:p>
          <w:p w:rsidR="00694A1A" w:rsidRPr="0041228D" w:rsidRDefault="00694A1A" w:rsidP="005A000B">
            <w:pPr>
              <w:spacing w:line="360" w:lineRule="auto"/>
              <w:rPr>
                <w:bCs/>
              </w:rPr>
            </w:pPr>
          </w:p>
          <w:p w:rsidR="00694A1A" w:rsidRPr="0041228D" w:rsidRDefault="00694A1A" w:rsidP="005A000B">
            <w:pPr>
              <w:spacing w:line="360" w:lineRule="auto"/>
              <w:rPr>
                <w:bCs/>
              </w:rPr>
            </w:pPr>
          </w:p>
          <w:p w:rsidR="00694A1A" w:rsidRPr="0041228D" w:rsidRDefault="00694A1A" w:rsidP="005A000B">
            <w:pPr>
              <w:spacing w:line="360" w:lineRule="auto"/>
              <w:rPr>
                <w:bCs/>
              </w:rPr>
            </w:pPr>
          </w:p>
          <w:p w:rsidR="00694A1A" w:rsidRPr="0041228D" w:rsidRDefault="00694A1A" w:rsidP="005A000B">
            <w:pPr>
              <w:spacing w:line="360" w:lineRule="auto"/>
              <w:rPr>
                <w:bCs/>
              </w:rPr>
            </w:pPr>
          </w:p>
          <w:p w:rsidR="00694A1A" w:rsidRPr="0041228D" w:rsidRDefault="00694A1A" w:rsidP="005A000B">
            <w:pPr>
              <w:spacing w:line="360" w:lineRule="auto"/>
              <w:rPr>
                <w:bCs/>
              </w:rPr>
            </w:pPr>
          </w:p>
          <w:p w:rsidR="00694A1A" w:rsidRPr="0041228D" w:rsidRDefault="00694A1A" w:rsidP="005A000B">
            <w:pPr>
              <w:spacing w:line="360" w:lineRule="auto"/>
              <w:rPr>
                <w:bCs/>
              </w:rPr>
            </w:pPr>
          </w:p>
          <w:p w:rsidR="00694A1A" w:rsidRPr="0041228D" w:rsidRDefault="00694A1A" w:rsidP="005A000B">
            <w:pPr>
              <w:spacing w:line="360" w:lineRule="auto"/>
              <w:jc w:val="both"/>
              <w:rPr>
                <w:bCs/>
              </w:rPr>
            </w:pPr>
          </w:p>
        </w:tc>
      </w:tr>
    </w:tbl>
    <w:p w:rsidR="00694A1A" w:rsidRDefault="00694A1A" w:rsidP="00694A1A">
      <w:pPr>
        <w:spacing w:line="360" w:lineRule="auto"/>
        <w:rPr>
          <w:b/>
          <w:bCs/>
          <w:sz w:val="28"/>
          <w:szCs w:val="28"/>
        </w:rPr>
      </w:pPr>
      <w:r>
        <w:rPr>
          <w:b/>
          <w:bCs/>
          <w:sz w:val="28"/>
          <w:szCs w:val="28"/>
        </w:rPr>
        <w:lastRenderedPageBreak/>
        <w:t>Средние баллы ЕГЭ по обязательным предметам в 201</w:t>
      </w:r>
      <w:r w:rsidR="001D5CDA">
        <w:rPr>
          <w:b/>
          <w:bCs/>
          <w:sz w:val="28"/>
          <w:szCs w:val="28"/>
        </w:rPr>
        <w:t>6</w:t>
      </w:r>
      <w:r>
        <w:rPr>
          <w:b/>
          <w:bCs/>
          <w:sz w:val="28"/>
          <w:szCs w:val="28"/>
        </w:rPr>
        <w:t>-201</w:t>
      </w:r>
      <w:r w:rsidR="004F08A1">
        <w:rPr>
          <w:b/>
          <w:bCs/>
          <w:sz w:val="28"/>
          <w:szCs w:val="28"/>
        </w:rPr>
        <w:t>9</w:t>
      </w:r>
      <w:r>
        <w:rPr>
          <w:b/>
          <w:bCs/>
          <w:sz w:val="28"/>
          <w:szCs w:val="28"/>
        </w:rPr>
        <w:t xml:space="preserve"> гг.</w:t>
      </w:r>
    </w:p>
    <w:p w:rsidR="00694A1A" w:rsidRDefault="00694A1A" w:rsidP="00694A1A">
      <w:pPr>
        <w:spacing w:line="360" w:lineRule="auto"/>
        <w:rPr>
          <w:b/>
          <w:bCs/>
          <w:sz w:val="28"/>
          <w:szCs w:val="28"/>
        </w:rPr>
      </w:pPr>
    </w:p>
    <w:tbl>
      <w:tblPr>
        <w:tblStyle w:val="ad"/>
        <w:tblW w:w="0" w:type="auto"/>
        <w:tblLook w:val="04A0"/>
      </w:tblPr>
      <w:tblGrid>
        <w:gridCol w:w="1485"/>
        <w:gridCol w:w="1485"/>
        <w:gridCol w:w="1486"/>
        <w:gridCol w:w="1487"/>
        <w:gridCol w:w="1487"/>
        <w:gridCol w:w="1487"/>
        <w:gridCol w:w="1487"/>
        <w:gridCol w:w="1487"/>
        <w:gridCol w:w="1487"/>
        <w:gridCol w:w="1487"/>
      </w:tblGrid>
      <w:tr w:rsidR="001D5CDA" w:rsidTr="005E2245">
        <w:trPr>
          <w:trHeight w:val="269"/>
        </w:trPr>
        <w:tc>
          <w:tcPr>
            <w:tcW w:w="1485" w:type="dxa"/>
          </w:tcPr>
          <w:p w:rsidR="001D5CDA" w:rsidRDefault="001D5CDA" w:rsidP="005E2245">
            <w:pPr>
              <w:jc w:val="both"/>
              <w:rPr>
                <w:rFonts w:cs="Times New Roman"/>
              </w:rPr>
            </w:pPr>
          </w:p>
        </w:tc>
        <w:tc>
          <w:tcPr>
            <w:tcW w:w="4457" w:type="dxa"/>
            <w:gridSpan w:val="3"/>
          </w:tcPr>
          <w:p w:rsidR="001D5CDA" w:rsidRDefault="001D5CDA" w:rsidP="005E2245">
            <w:pPr>
              <w:jc w:val="both"/>
              <w:rPr>
                <w:rFonts w:cs="Times New Roman"/>
              </w:rPr>
            </w:pPr>
            <w:r>
              <w:rPr>
                <w:rFonts w:cs="Times New Roman"/>
              </w:rPr>
              <w:t>2016</w:t>
            </w:r>
          </w:p>
        </w:tc>
        <w:tc>
          <w:tcPr>
            <w:tcW w:w="4460" w:type="dxa"/>
            <w:gridSpan w:val="3"/>
          </w:tcPr>
          <w:p w:rsidR="001D5CDA" w:rsidRDefault="001D5CDA" w:rsidP="005E2245">
            <w:pPr>
              <w:jc w:val="both"/>
              <w:rPr>
                <w:rFonts w:cs="Times New Roman"/>
              </w:rPr>
            </w:pPr>
            <w:r>
              <w:rPr>
                <w:rFonts w:cs="Times New Roman"/>
              </w:rPr>
              <w:t>2017</w:t>
            </w:r>
          </w:p>
        </w:tc>
        <w:tc>
          <w:tcPr>
            <w:tcW w:w="4460" w:type="dxa"/>
            <w:gridSpan w:val="3"/>
          </w:tcPr>
          <w:p w:rsidR="001D5CDA" w:rsidRDefault="001D5CDA" w:rsidP="005E2245">
            <w:pPr>
              <w:jc w:val="both"/>
              <w:rPr>
                <w:rFonts w:cs="Times New Roman"/>
              </w:rPr>
            </w:pPr>
            <w:r>
              <w:rPr>
                <w:rFonts w:cs="Times New Roman"/>
              </w:rPr>
              <w:t>2019</w:t>
            </w:r>
          </w:p>
        </w:tc>
      </w:tr>
      <w:tr w:rsidR="001D5CDA" w:rsidRPr="00486619" w:rsidTr="005E2245">
        <w:trPr>
          <w:trHeight w:val="1950"/>
        </w:trPr>
        <w:tc>
          <w:tcPr>
            <w:tcW w:w="1485" w:type="dxa"/>
          </w:tcPr>
          <w:p w:rsidR="001D5CDA" w:rsidRDefault="001D5CDA" w:rsidP="005E2245">
            <w:pPr>
              <w:jc w:val="both"/>
              <w:rPr>
                <w:rFonts w:cs="Times New Roman"/>
              </w:rPr>
            </w:pPr>
          </w:p>
        </w:tc>
        <w:tc>
          <w:tcPr>
            <w:tcW w:w="1485" w:type="dxa"/>
            <w:textDirection w:val="btLr"/>
            <w:vAlign w:val="center"/>
          </w:tcPr>
          <w:p w:rsidR="001D5CDA" w:rsidRPr="00486619" w:rsidRDefault="001D5CDA" w:rsidP="005E2245">
            <w:pPr>
              <w:rPr>
                <w:rFonts w:eastAsiaTheme="minorHAnsi" w:cs="Times New Roman"/>
                <w:lang w:eastAsia="en-US"/>
              </w:rPr>
            </w:pPr>
            <w:r w:rsidRPr="00486619">
              <w:rPr>
                <w:rFonts w:eastAsiaTheme="minorHAnsi" w:cs="Times New Roman"/>
                <w:lang w:eastAsia="en-US"/>
              </w:rPr>
              <w:t>ОО</w:t>
            </w:r>
          </w:p>
        </w:tc>
        <w:tc>
          <w:tcPr>
            <w:tcW w:w="1486" w:type="dxa"/>
            <w:textDirection w:val="btLr"/>
            <w:vAlign w:val="center"/>
          </w:tcPr>
          <w:p w:rsidR="001D5CDA" w:rsidRPr="00486619" w:rsidRDefault="001D5CDA" w:rsidP="005E2245">
            <w:pPr>
              <w:rPr>
                <w:rFonts w:eastAsiaTheme="minorHAnsi" w:cs="Times New Roman"/>
                <w:lang w:eastAsia="en-US"/>
              </w:rPr>
            </w:pPr>
            <w:r w:rsidRPr="00486619">
              <w:rPr>
                <w:rFonts w:eastAsiaTheme="minorHAnsi" w:cs="Times New Roman"/>
                <w:lang w:eastAsia="en-US"/>
              </w:rPr>
              <w:t>НСО</w:t>
            </w:r>
          </w:p>
        </w:tc>
        <w:tc>
          <w:tcPr>
            <w:tcW w:w="1487" w:type="dxa"/>
            <w:textDirection w:val="btLr"/>
          </w:tcPr>
          <w:p w:rsidR="001D5CDA" w:rsidRPr="00486619" w:rsidRDefault="001D5CDA" w:rsidP="005E2245">
            <w:pPr>
              <w:rPr>
                <w:rFonts w:eastAsiaTheme="minorHAnsi" w:cs="Times New Roman"/>
                <w:lang w:eastAsia="en-US"/>
              </w:rPr>
            </w:pPr>
            <w:r w:rsidRPr="00486619">
              <w:rPr>
                <w:rFonts w:eastAsiaTheme="minorHAnsi" w:cs="Times New Roman"/>
                <w:lang w:eastAsia="en-US"/>
              </w:rPr>
              <w:t>Отклонение от среднего балла ЕГЭ по НСО</w:t>
            </w:r>
          </w:p>
        </w:tc>
        <w:tc>
          <w:tcPr>
            <w:tcW w:w="1487" w:type="dxa"/>
            <w:textDirection w:val="btLr"/>
            <w:vAlign w:val="center"/>
          </w:tcPr>
          <w:p w:rsidR="001D5CDA" w:rsidRPr="00486619" w:rsidRDefault="001D5CDA" w:rsidP="005E2245">
            <w:pPr>
              <w:rPr>
                <w:rFonts w:eastAsiaTheme="minorHAnsi" w:cs="Times New Roman"/>
                <w:lang w:eastAsia="en-US"/>
              </w:rPr>
            </w:pPr>
            <w:r w:rsidRPr="00486619">
              <w:rPr>
                <w:rFonts w:eastAsiaTheme="minorHAnsi" w:cs="Times New Roman"/>
                <w:lang w:eastAsia="en-US"/>
              </w:rPr>
              <w:t>ОО</w:t>
            </w:r>
          </w:p>
        </w:tc>
        <w:tc>
          <w:tcPr>
            <w:tcW w:w="1487" w:type="dxa"/>
            <w:textDirection w:val="btLr"/>
            <w:vAlign w:val="center"/>
          </w:tcPr>
          <w:p w:rsidR="001D5CDA" w:rsidRPr="00486619" w:rsidRDefault="001D5CDA" w:rsidP="005E2245">
            <w:pPr>
              <w:rPr>
                <w:rFonts w:eastAsiaTheme="minorHAnsi" w:cs="Times New Roman"/>
                <w:lang w:eastAsia="en-US"/>
              </w:rPr>
            </w:pPr>
            <w:r w:rsidRPr="00486619">
              <w:rPr>
                <w:rFonts w:eastAsiaTheme="minorHAnsi" w:cs="Times New Roman"/>
                <w:lang w:eastAsia="en-US"/>
              </w:rPr>
              <w:t>НСО</w:t>
            </w:r>
          </w:p>
        </w:tc>
        <w:tc>
          <w:tcPr>
            <w:tcW w:w="1487" w:type="dxa"/>
            <w:textDirection w:val="btLr"/>
          </w:tcPr>
          <w:p w:rsidR="001D5CDA" w:rsidRPr="00486619" w:rsidRDefault="001D5CDA" w:rsidP="005E2245">
            <w:pPr>
              <w:rPr>
                <w:rFonts w:eastAsiaTheme="minorHAnsi" w:cs="Times New Roman"/>
                <w:lang w:eastAsia="en-US"/>
              </w:rPr>
            </w:pPr>
            <w:r w:rsidRPr="00486619">
              <w:rPr>
                <w:rFonts w:eastAsiaTheme="minorHAnsi" w:cs="Times New Roman"/>
                <w:lang w:eastAsia="en-US"/>
              </w:rPr>
              <w:t>Отклонение от среднего балла ЕГЭ по НСО</w:t>
            </w:r>
          </w:p>
        </w:tc>
        <w:tc>
          <w:tcPr>
            <w:tcW w:w="1487" w:type="dxa"/>
            <w:textDirection w:val="btLr"/>
            <w:vAlign w:val="center"/>
          </w:tcPr>
          <w:p w:rsidR="001D5CDA" w:rsidRPr="00486619" w:rsidRDefault="001D5CDA" w:rsidP="005E2245">
            <w:pPr>
              <w:rPr>
                <w:rFonts w:eastAsiaTheme="minorHAnsi" w:cs="Times New Roman"/>
                <w:lang w:eastAsia="en-US"/>
              </w:rPr>
            </w:pPr>
            <w:r w:rsidRPr="00486619">
              <w:rPr>
                <w:rFonts w:eastAsiaTheme="minorHAnsi" w:cs="Times New Roman"/>
                <w:lang w:eastAsia="en-US"/>
              </w:rPr>
              <w:t>ОО</w:t>
            </w:r>
          </w:p>
        </w:tc>
        <w:tc>
          <w:tcPr>
            <w:tcW w:w="1487" w:type="dxa"/>
            <w:textDirection w:val="btLr"/>
            <w:vAlign w:val="center"/>
          </w:tcPr>
          <w:p w:rsidR="001D5CDA" w:rsidRPr="00486619" w:rsidRDefault="001D5CDA" w:rsidP="005E2245">
            <w:pPr>
              <w:rPr>
                <w:rFonts w:eastAsiaTheme="minorHAnsi" w:cs="Times New Roman"/>
                <w:lang w:eastAsia="en-US"/>
              </w:rPr>
            </w:pPr>
            <w:r w:rsidRPr="00486619">
              <w:rPr>
                <w:rFonts w:eastAsiaTheme="minorHAnsi" w:cs="Times New Roman"/>
                <w:lang w:eastAsia="en-US"/>
              </w:rPr>
              <w:t>НСО</w:t>
            </w:r>
          </w:p>
        </w:tc>
        <w:tc>
          <w:tcPr>
            <w:tcW w:w="1487" w:type="dxa"/>
            <w:textDirection w:val="btLr"/>
          </w:tcPr>
          <w:p w:rsidR="001D5CDA" w:rsidRPr="00486619" w:rsidRDefault="001D5CDA" w:rsidP="005E2245">
            <w:pPr>
              <w:rPr>
                <w:rFonts w:eastAsiaTheme="minorHAnsi" w:cs="Times New Roman"/>
                <w:lang w:eastAsia="en-US"/>
              </w:rPr>
            </w:pPr>
            <w:r w:rsidRPr="00486619">
              <w:rPr>
                <w:rFonts w:eastAsiaTheme="minorHAnsi" w:cs="Times New Roman"/>
                <w:lang w:eastAsia="en-US"/>
              </w:rPr>
              <w:t>Отклонение от среднего балла ЕГЭ по НСО</w:t>
            </w:r>
          </w:p>
        </w:tc>
      </w:tr>
      <w:tr w:rsidR="001D5CDA" w:rsidRPr="00486619" w:rsidTr="005E2245">
        <w:trPr>
          <w:trHeight w:val="537"/>
        </w:trPr>
        <w:tc>
          <w:tcPr>
            <w:tcW w:w="1485" w:type="dxa"/>
            <w:vAlign w:val="center"/>
          </w:tcPr>
          <w:p w:rsidR="001D5CDA" w:rsidRPr="00486619" w:rsidRDefault="001D5CDA" w:rsidP="005E2245">
            <w:pPr>
              <w:rPr>
                <w:rFonts w:eastAsiaTheme="minorHAnsi" w:cs="Times New Roman"/>
                <w:lang w:eastAsia="en-US"/>
              </w:rPr>
            </w:pPr>
            <w:r w:rsidRPr="00486619">
              <w:rPr>
                <w:rFonts w:eastAsiaTheme="minorHAnsi" w:cs="Times New Roman"/>
                <w:lang w:eastAsia="en-US"/>
              </w:rPr>
              <w:t>Математика БУ</w:t>
            </w:r>
          </w:p>
        </w:tc>
        <w:tc>
          <w:tcPr>
            <w:tcW w:w="1485" w:type="dxa"/>
            <w:vAlign w:val="center"/>
          </w:tcPr>
          <w:p w:rsidR="001D5CDA" w:rsidRPr="00486619" w:rsidRDefault="001D5CDA" w:rsidP="005E2245">
            <w:pPr>
              <w:rPr>
                <w:rFonts w:eastAsiaTheme="minorHAnsi" w:cs="Times New Roman"/>
                <w:lang w:eastAsia="en-US"/>
              </w:rPr>
            </w:pPr>
            <w:r w:rsidRPr="00486619">
              <w:rPr>
                <w:rFonts w:eastAsiaTheme="minorHAnsi" w:cs="Times New Roman"/>
                <w:lang w:eastAsia="en-US"/>
              </w:rPr>
              <w:t>3,3</w:t>
            </w:r>
          </w:p>
        </w:tc>
        <w:tc>
          <w:tcPr>
            <w:tcW w:w="1486" w:type="dxa"/>
          </w:tcPr>
          <w:p w:rsidR="001D5CDA" w:rsidRPr="00486619" w:rsidRDefault="001D5CDA" w:rsidP="005E2245">
            <w:pPr>
              <w:rPr>
                <w:rFonts w:eastAsiaTheme="minorHAnsi" w:cs="Times New Roman"/>
                <w:lang w:eastAsia="en-US"/>
              </w:rPr>
            </w:pPr>
          </w:p>
          <w:p w:rsidR="001D5CDA" w:rsidRPr="00486619" w:rsidRDefault="001D5CDA" w:rsidP="005E2245">
            <w:pPr>
              <w:rPr>
                <w:rFonts w:eastAsiaTheme="minorHAnsi" w:cs="Times New Roman"/>
                <w:lang w:eastAsia="en-US"/>
              </w:rPr>
            </w:pPr>
            <w:r w:rsidRPr="00486619">
              <w:rPr>
                <w:rFonts w:eastAsiaTheme="minorHAnsi" w:cs="Times New Roman"/>
                <w:lang w:eastAsia="en-US"/>
              </w:rPr>
              <w:t>4,14</w:t>
            </w:r>
          </w:p>
        </w:tc>
        <w:tc>
          <w:tcPr>
            <w:tcW w:w="1487" w:type="dxa"/>
          </w:tcPr>
          <w:p w:rsidR="001D5CDA" w:rsidRPr="00486619" w:rsidRDefault="001D5CDA" w:rsidP="005E2245">
            <w:pPr>
              <w:rPr>
                <w:rFonts w:eastAsiaTheme="minorHAnsi" w:cs="Times New Roman"/>
                <w:lang w:eastAsia="en-US"/>
              </w:rPr>
            </w:pPr>
          </w:p>
          <w:p w:rsidR="001D5CDA" w:rsidRPr="00486619" w:rsidRDefault="001D5CDA" w:rsidP="005E2245">
            <w:pPr>
              <w:rPr>
                <w:rFonts w:eastAsiaTheme="minorHAnsi" w:cs="Times New Roman"/>
                <w:lang w:eastAsia="en-US"/>
              </w:rPr>
            </w:pPr>
            <w:r w:rsidRPr="00486619">
              <w:rPr>
                <w:rFonts w:eastAsiaTheme="minorHAnsi" w:cs="Times New Roman"/>
                <w:lang w:eastAsia="en-US"/>
              </w:rPr>
              <w:t>-0,84</w:t>
            </w:r>
          </w:p>
        </w:tc>
        <w:tc>
          <w:tcPr>
            <w:tcW w:w="1487" w:type="dxa"/>
          </w:tcPr>
          <w:p w:rsidR="001D5CDA" w:rsidRPr="00486619" w:rsidRDefault="001D5CDA" w:rsidP="005E2245">
            <w:pPr>
              <w:rPr>
                <w:rFonts w:eastAsiaTheme="minorHAnsi" w:cs="Times New Roman"/>
                <w:lang w:eastAsia="en-US"/>
              </w:rPr>
            </w:pPr>
          </w:p>
          <w:p w:rsidR="001D5CDA" w:rsidRPr="00486619" w:rsidRDefault="001D5CDA" w:rsidP="005E2245">
            <w:pPr>
              <w:rPr>
                <w:rFonts w:eastAsiaTheme="minorHAnsi" w:cs="Times New Roman"/>
                <w:lang w:eastAsia="en-US"/>
              </w:rPr>
            </w:pPr>
            <w:r w:rsidRPr="00486619">
              <w:rPr>
                <w:rFonts w:eastAsiaTheme="minorHAnsi" w:cs="Times New Roman"/>
                <w:lang w:eastAsia="en-US"/>
              </w:rPr>
              <w:t>4,35</w:t>
            </w:r>
          </w:p>
        </w:tc>
        <w:tc>
          <w:tcPr>
            <w:tcW w:w="1487" w:type="dxa"/>
          </w:tcPr>
          <w:p w:rsidR="001D5CDA" w:rsidRPr="00486619" w:rsidRDefault="001D5CDA" w:rsidP="005E2245">
            <w:pPr>
              <w:rPr>
                <w:rFonts w:eastAsiaTheme="minorHAnsi" w:cs="Times New Roman"/>
                <w:lang w:eastAsia="en-US"/>
              </w:rPr>
            </w:pPr>
            <w:r w:rsidRPr="00486619">
              <w:rPr>
                <w:rFonts w:eastAsiaTheme="minorHAnsi" w:cs="Times New Roman"/>
                <w:lang w:eastAsia="en-US"/>
              </w:rPr>
              <w:t>4,3</w:t>
            </w:r>
          </w:p>
        </w:tc>
        <w:tc>
          <w:tcPr>
            <w:tcW w:w="1487" w:type="dxa"/>
          </w:tcPr>
          <w:p w:rsidR="001D5CDA" w:rsidRPr="00486619" w:rsidRDefault="001D5CDA" w:rsidP="005E2245">
            <w:pPr>
              <w:rPr>
                <w:rFonts w:eastAsiaTheme="minorHAnsi" w:cs="Times New Roman"/>
                <w:lang w:eastAsia="en-US"/>
              </w:rPr>
            </w:pPr>
            <w:r w:rsidRPr="00486619">
              <w:rPr>
                <w:rFonts w:eastAsiaTheme="minorHAnsi" w:cs="Times New Roman"/>
                <w:lang w:eastAsia="en-US"/>
              </w:rPr>
              <w:t>+0,05</w:t>
            </w:r>
          </w:p>
        </w:tc>
        <w:tc>
          <w:tcPr>
            <w:tcW w:w="1487" w:type="dxa"/>
          </w:tcPr>
          <w:p w:rsidR="001D5CDA" w:rsidRPr="00486619" w:rsidRDefault="001D5CDA" w:rsidP="005E2245">
            <w:pPr>
              <w:rPr>
                <w:rFonts w:cs="Times New Roman"/>
              </w:rPr>
            </w:pPr>
            <w:r>
              <w:rPr>
                <w:rFonts w:cs="Times New Roman"/>
              </w:rPr>
              <w:t>4,17</w:t>
            </w:r>
          </w:p>
        </w:tc>
        <w:tc>
          <w:tcPr>
            <w:tcW w:w="1487" w:type="dxa"/>
          </w:tcPr>
          <w:p w:rsidR="001D5CDA" w:rsidRPr="00486619" w:rsidRDefault="001D5CDA" w:rsidP="005E2245">
            <w:pPr>
              <w:rPr>
                <w:rFonts w:cs="Times New Roman"/>
              </w:rPr>
            </w:pPr>
            <w:r>
              <w:rPr>
                <w:rFonts w:cs="Times New Roman"/>
              </w:rPr>
              <w:t>4,09</w:t>
            </w:r>
          </w:p>
        </w:tc>
        <w:tc>
          <w:tcPr>
            <w:tcW w:w="1487" w:type="dxa"/>
          </w:tcPr>
          <w:p w:rsidR="001D5CDA" w:rsidRPr="00486619" w:rsidRDefault="001D5CDA" w:rsidP="005E2245">
            <w:pPr>
              <w:rPr>
                <w:rFonts w:cs="Times New Roman"/>
              </w:rPr>
            </w:pPr>
            <w:r>
              <w:rPr>
                <w:rFonts w:cs="Times New Roman"/>
              </w:rPr>
              <w:t>+0,08</w:t>
            </w:r>
          </w:p>
        </w:tc>
      </w:tr>
      <w:tr w:rsidR="001D5CDA" w:rsidRPr="00486619" w:rsidTr="005E2245">
        <w:trPr>
          <w:trHeight w:val="554"/>
        </w:trPr>
        <w:tc>
          <w:tcPr>
            <w:tcW w:w="1485" w:type="dxa"/>
            <w:vAlign w:val="center"/>
          </w:tcPr>
          <w:p w:rsidR="001D5CDA" w:rsidRPr="00486619" w:rsidRDefault="001D5CDA" w:rsidP="005E2245">
            <w:pPr>
              <w:rPr>
                <w:rFonts w:eastAsiaTheme="minorHAnsi" w:cs="Times New Roman"/>
                <w:lang w:eastAsia="en-US"/>
              </w:rPr>
            </w:pPr>
            <w:r w:rsidRPr="00486619">
              <w:rPr>
                <w:rFonts w:eastAsiaTheme="minorHAnsi" w:cs="Times New Roman"/>
                <w:lang w:eastAsia="en-US"/>
              </w:rPr>
              <w:t>Математика ПУ</w:t>
            </w:r>
          </w:p>
        </w:tc>
        <w:tc>
          <w:tcPr>
            <w:tcW w:w="1485" w:type="dxa"/>
            <w:vAlign w:val="center"/>
          </w:tcPr>
          <w:p w:rsidR="001D5CDA" w:rsidRPr="00486619" w:rsidRDefault="001D5CDA" w:rsidP="005E2245">
            <w:pPr>
              <w:rPr>
                <w:rFonts w:eastAsiaTheme="minorHAnsi" w:cs="Times New Roman"/>
                <w:lang w:eastAsia="en-US"/>
              </w:rPr>
            </w:pPr>
            <w:r w:rsidRPr="00486619">
              <w:rPr>
                <w:rFonts w:eastAsiaTheme="minorHAnsi" w:cs="Times New Roman"/>
                <w:lang w:eastAsia="en-US"/>
              </w:rPr>
              <w:t>35</w:t>
            </w:r>
          </w:p>
        </w:tc>
        <w:tc>
          <w:tcPr>
            <w:tcW w:w="1486" w:type="dxa"/>
          </w:tcPr>
          <w:p w:rsidR="001D5CDA" w:rsidRPr="00486619" w:rsidRDefault="001D5CDA" w:rsidP="005E2245">
            <w:pPr>
              <w:rPr>
                <w:rFonts w:eastAsiaTheme="minorHAnsi" w:cs="Times New Roman"/>
                <w:lang w:eastAsia="en-US"/>
              </w:rPr>
            </w:pPr>
          </w:p>
          <w:p w:rsidR="001D5CDA" w:rsidRPr="00486619" w:rsidRDefault="001D5CDA" w:rsidP="005E2245">
            <w:pPr>
              <w:rPr>
                <w:rFonts w:eastAsiaTheme="minorHAnsi" w:cs="Times New Roman"/>
                <w:lang w:eastAsia="en-US"/>
              </w:rPr>
            </w:pPr>
            <w:r w:rsidRPr="00486619">
              <w:rPr>
                <w:rFonts w:eastAsiaTheme="minorHAnsi" w:cs="Times New Roman"/>
                <w:lang w:eastAsia="en-US"/>
              </w:rPr>
              <w:t>47</w:t>
            </w:r>
          </w:p>
        </w:tc>
        <w:tc>
          <w:tcPr>
            <w:tcW w:w="1487" w:type="dxa"/>
          </w:tcPr>
          <w:p w:rsidR="001D5CDA" w:rsidRPr="00486619" w:rsidRDefault="001D5CDA" w:rsidP="005E2245">
            <w:pPr>
              <w:rPr>
                <w:rFonts w:eastAsiaTheme="minorHAnsi" w:cs="Times New Roman"/>
                <w:lang w:eastAsia="en-US"/>
              </w:rPr>
            </w:pPr>
          </w:p>
          <w:p w:rsidR="001D5CDA" w:rsidRPr="00486619" w:rsidRDefault="001D5CDA" w:rsidP="005E2245">
            <w:pPr>
              <w:rPr>
                <w:rFonts w:eastAsiaTheme="minorHAnsi" w:cs="Times New Roman"/>
                <w:lang w:eastAsia="en-US"/>
              </w:rPr>
            </w:pPr>
            <w:r w:rsidRPr="00486619">
              <w:rPr>
                <w:rFonts w:eastAsiaTheme="minorHAnsi" w:cs="Times New Roman"/>
                <w:lang w:eastAsia="en-US"/>
              </w:rPr>
              <w:t>-12</w:t>
            </w:r>
          </w:p>
        </w:tc>
        <w:tc>
          <w:tcPr>
            <w:tcW w:w="1487" w:type="dxa"/>
          </w:tcPr>
          <w:p w:rsidR="001D5CDA" w:rsidRPr="00486619" w:rsidRDefault="001D5CDA" w:rsidP="005E2245">
            <w:pPr>
              <w:rPr>
                <w:rFonts w:eastAsiaTheme="minorHAnsi" w:cs="Times New Roman"/>
                <w:lang w:eastAsia="en-US"/>
              </w:rPr>
            </w:pPr>
          </w:p>
          <w:p w:rsidR="001D5CDA" w:rsidRPr="00486619" w:rsidRDefault="001D5CDA" w:rsidP="005E2245">
            <w:pPr>
              <w:rPr>
                <w:rFonts w:eastAsiaTheme="minorHAnsi" w:cs="Times New Roman"/>
                <w:lang w:eastAsia="en-US"/>
              </w:rPr>
            </w:pPr>
            <w:r w:rsidRPr="00486619">
              <w:rPr>
                <w:rFonts w:eastAsiaTheme="minorHAnsi" w:cs="Times New Roman"/>
                <w:lang w:eastAsia="en-US"/>
              </w:rPr>
              <w:t>33,67</w:t>
            </w:r>
          </w:p>
        </w:tc>
        <w:tc>
          <w:tcPr>
            <w:tcW w:w="1487" w:type="dxa"/>
          </w:tcPr>
          <w:p w:rsidR="001D5CDA" w:rsidRPr="00486619" w:rsidRDefault="001D5CDA" w:rsidP="005E2245">
            <w:pPr>
              <w:rPr>
                <w:rFonts w:eastAsiaTheme="minorHAnsi" w:cs="Times New Roman"/>
                <w:lang w:eastAsia="en-US"/>
              </w:rPr>
            </w:pPr>
            <w:r w:rsidRPr="00486619">
              <w:rPr>
                <w:rFonts w:eastAsiaTheme="minorHAnsi" w:cs="Times New Roman"/>
                <w:lang w:eastAsia="en-US"/>
              </w:rPr>
              <w:t>47,8</w:t>
            </w:r>
          </w:p>
        </w:tc>
        <w:tc>
          <w:tcPr>
            <w:tcW w:w="1487" w:type="dxa"/>
          </w:tcPr>
          <w:p w:rsidR="001D5CDA" w:rsidRPr="00486619" w:rsidRDefault="001D5CDA" w:rsidP="005E2245">
            <w:pPr>
              <w:rPr>
                <w:rFonts w:eastAsiaTheme="minorHAnsi" w:cs="Times New Roman"/>
                <w:lang w:eastAsia="en-US"/>
              </w:rPr>
            </w:pPr>
            <w:r w:rsidRPr="00486619">
              <w:rPr>
                <w:rFonts w:eastAsiaTheme="minorHAnsi" w:cs="Times New Roman"/>
                <w:lang w:eastAsia="en-US"/>
              </w:rPr>
              <w:t>-14,13</w:t>
            </w:r>
          </w:p>
        </w:tc>
        <w:tc>
          <w:tcPr>
            <w:tcW w:w="1487" w:type="dxa"/>
          </w:tcPr>
          <w:p w:rsidR="001D5CDA" w:rsidRPr="00486619" w:rsidRDefault="001D5CDA" w:rsidP="005E2245">
            <w:pPr>
              <w:rPr>
                <w:rFonts w:cs="Times New Roman"/>
              </w:rPr>
            </w:pPr>
            <w:r>
              <w:rPr>
                <w:rFonts w:cs="Times New Roman"/>
              </w:rPr>
              <w:t>56,8</w:t>
            </w:r>
          </w:p>
        </w:tc>
        <w:tc>
          <w:tcPr>
            <w:tcW w:w="1487" w:type="dxa"/>
          </w:tcPr>
          <w:p w:rsidR="001D5CDA" w:rsidRPr="00486619" w:rsidRDefault="001D5CDA" w:rsidP="005E2245">
            <w:pPr>
              <w:rPr>
                <w:rFonts w:cs="Times New Roman"/>
              </w:rPr>
            </w:pPr>
            <w:r>
              <w:rPr>
                <w:rFonts w:cs="Times New Roman"/>
              </w:rPr>
              <w:t>57,1</w:t>
            </w:r>
          </w:p>
        </w:tc>
        <w:tc>
          <w:tcPr>
            <w:tcW w:w="1487" w:type="dxa"/>
          </w:tcPr>
          <w:p w:rsidR="001D5CDA" w:rsidRPr="00486619" w:rsidRDefault="009247BF" w:rsidP="005E2245">
            <w:pPr>
              <w:rPr>
                <w:rFonts w:cs="Times New Roman"/>
              </w:rPr>
            </w:pPr>
            <w:r>
              <w:rPr>
                <w:rFonts w:cs="Times New Roman"/>
              </w:rPr>
              <w:t>-0,3</w:t>
            </w:r>
          </w:p>
        </w:tc>
      </w:tr>
      <w:tr w:rsidR="001D5CDA" w:rsidRPr="00486619" w:rsidTr="005E2245">
        <w:trPr>
          <w:trHeight w:val="554"/>
        </w:trPr>
        <w:tc>
          <w:tcPr>
            <w:tcW w:w="1485" w:type="dxa"/>
            <w:vAlign w:val="center"/>
          </w:tcPr>
          <w:p w:rsidR="001D5CDA" w:rsidRPr="00486619" w:rsidRDefault="001D5CDA" w:rsidP="005E2245">
            <w:pPr>
              <w:rPr>
                <w:rFonts w:eastAsiaTheme="minorHAnsi" w:cs="Times New Roman"/>
                <w:lang w:eastAsia="en-US"/>
              </w:rPr>
            </w:pPr>
            <w:r w:rsidRPr="00486619">
              <w:rPr>
                <w:rFonts w:eastAsiaTheme="minorHAnsi" w:cs="Times New Roman"/>
                <w:lang w:eastAsia="en-US"/>
              </w:rPr>
              <w:t>Русский язык</w:t>
            </w:r>
          </w:p>
        </w:tc>
        <w:tc>
          <w:tcPr>
            <w:tcW w:w="1485" w:type="dxa"/>
            <w:vAlign w:val="center"/>
          </w:tcPr>
          <w:p w:rsidR="001D5CDA" w:rsidRPr="00486619" w:rsidRDefault="001D5CDA" w:rsidP="005E2245">
            <w:pPr>
              <w:rPr>
                <w:rFonts w:eastAsiaTheme="minorHAnsi" w:cs="Times New Roman"/>
                <w:lang w:eastAsia="en-US"/>
              </w:rPr>
            </w:pPr>
            <w:r w:rsidRPr="00486619">
              <w:rPr>
                <w:rFonts w:eastAsiaTheme="minorHAnsi" w:cs="Times New Roman"/>
                <w:lang w:eastAsia="en-US"/>
              </w:rPr>
              <w:t>60,3</w:t>
            </w:r>
          </w:p>
        </w:tc>
        <w:tc>
          <w:tcPr>
            <w:tcW w:w="1486" w:type="dxa"/>
          </w:tcPr>
          <w:p w:rsidR="001D5CDA" w:rsidRPr="00486619" w:rsidRDefault="001D5CDA" w:rsidP="005E2245">
            <w:pPr>
              <w:jc w:val="both"/>
              <w:rPr>
                <w:rFonts w:eastAsiaTheme="minorHAnsi" w:cs="Times New Roman"/>
                <w:lang w:eastAsia="en-US"/>
              </w:rPr>
            </w:pPr>
          </w:p>
          <w:p w:rsidR="001D5CDA" w:rsidRPr="00486619" w:rsidRDefault="001D5CDA" w:rsidP="005E2245">
            <w:pPr>
              <w:rPr>
                <w:rFonts w:eastAsiaTheme="minorHAnsi" w:cs="Times New Roman"/>
                <w:lang w:eastAsia="en-US"/>
              </w:rPr>
            </w:pPr>
            <w:r w:rsidRPr="00486619">
              <w:rPr>
                <w:rFonts w:eastAsiaTheme="minorHAnsi" w:cs="Times New Roman"/>
                <w:lang w:eastAsia="en-US"/>
              </w:rPr>
              <w:t>66,3</w:t>
            </w:r>
          </w:p>
        </w:tc>
        <w:tc>
          <w:tcPr>
            <w:tcW w:w="1487" w:type="dxa"/>
          </w:tcPr>
          <w:p w:rsidR="001D5CDA" w:rsidRPr="00486619" w:rsidRDefault="001D5CDA" w:rsidP="005E2245">
            <w:pPr>
              <w:rPr>
                <w:rFonts w:eastAsiaTheme="minorHAnsi" w:cs="Times New Roman"/>
                <w:lang w:eastAsia="en-US"/>
              </w:rPr>
            </w:pPr>
          </w:p>
          <w:p w:rsidR="001D5CDA" w:rsidRPr="00486619" w:rsidRDefault="001D5CDA" w:rsidP="005E2245">
            <w:pPr>
              <w:rPr>
                <w:rFonts w:eastAsiaTheme="minorHAnsi" w:cs="Times New Roman"/>
                <w:lang w:eastAsia="en-US"/>
              </w:rPr>
            </w:pPr>
            <w:r w:rsidRPr="00486619">
              <w:rPr>
                <w:rFonts w:eastAsiaTheme="minorHAnsi" w:cs="Times New Roman"/>
                <w:lang w:eastAsia="en-US"/>
              </w:rPr>
              <w:t>-6,0</w:t>
            </w:r>
          </w:p>
        </w:tc>
        <w:tc>
          <w:tcPr>
            <w:tcW w:w="1487" w:type="dxa"/>
          </w:tcPr>
          <w:p w:rsidR="001D5CDA" w:rsidRPr="00486619" w:rsidRDefault="001D5CDA" w:rsidP="005E2245">
            <w:pPr>
              <w:rPr>
                <w:rFonts w:eastAsiaTheme="minorHAnsi" w:cs="Times New Roman"/>
                <w:lang w:eastAsia="en-US"/>
              </w:rPr>
            </w:pPr>
          </w:p>
          <w:p w:rsidR="001D5CDA" w:rsidRPr="00486619" w:rsidRDefault="001D5CDA" w:rsidP="005E2245">
            <w:pPr>
              <w:rPr>
                <w:rFonts w:eastAsiaTheme="minorHAnsi" w:cs="Times New Roman"/>
                <w:lang w:eastAsia="en-US"/>
              </w:rPr>
            </w:pPr>
            <w:r w:rsidRPr="00486619">
              <w:rPr>
                <w:rFonts w:eastAsiaTheme="minorHAnsi" w:cs="Times New Roman"/>
                <w:lang w:eastAsia="en-US"/>
              </w:rPr>
              <w:t>64,2</w:t>
            </w:r>
          </w:p>
        </w:tc>
        <w:tc>
          <w:tcPr>
            <w:tcW w:w="1487" w:type="dxa"/>
          </w:tcPr>
          <w:p w:rsidR="001D5CDA" w:rsidRPr="00486619" w:rsidRDefault="001D5CDA" w:rsidP="005E2245">
            <w:pPr>
              <w:rPr>
                <w:rFonts w:eastAsiaTheme="minorHAnsi" w:cs="Times New Roman"/>
                <w:lang w:eastAsia="en-US"/>
              </w:rPr>
            </w:pPr>
            <w:r w:rsidRPr="00486619">
              <w:rPr>
                <w:rFonts w:eastAsiaTheme="minorHAnsi" w:cs="Times New Roman"/>
                <w:lang w:eastAsia="en-US"/>
              </w:rPr>
              <w:t>68,6</w:t>
            </w:r>
          </w:p>
        </w:tc>
        <w:tc>
          <w:tcPr>
            <w:tcW w:w="1487" w:type="dxa"/>
          </w:tcPr>
          <w:p w:rsidR="001D5CDA" w:rsidRPr="00486619" w:rsidRDefault="001D5CDA" w:rsidP="005E2245">
            <w:pPr>
              <w:rPr>
                <w:rFonts w:eastAsiaTheme="minorHAnsi" w:cs="Times New Roman"/>
                <w:lang w:eastAsia="en-US"/>
              </w:rPr>
            </w:pPr>
            <w:r w:rsidRPr="00486619">
              <w:rPr>
                <w:rFonts w:eastAsiaTheme="minorHAnsi" w:cs="Times New Roman"/>
                <w:lang w:eastAsia="en-US"/>
              </w:rPr>
              <w:t>-4,2</w:t>
            </w:r>
          </w:p>
        </w:tc>
        <w:tc>
          <w:tcPr>
            <w:tcW w:w="1487" w:type="dxa"/>
          </w:tcPr>
          <w:p w:rsidR="001D5CDA" w:rsidRPr="00486619" w:rsidRDefault="001D5CDA" w:rsidP="005E2245">
            <w:pPr>
              <w:rPr>
                <w:rFonts w:cs="Times New Roman"/>
              </w:rPr>
            </w:pPr>
            <w:r>
              <w:rPr>
                <w:rFonts w:cs="Times New Roman"/>
              </w:rPr>
              <w:t>64,81</w:t>
            </w:r>
          </w:p>
        </w:tc>
        <w:tc>
          <w:tcPr>
            <w:tcW w:w="1487" w:type="dxa"/>
          </w:tcPr>
          <w:p w:rsidR="001D5CDA" w:rsidRPr="00486619" w:rsidRDefault="001D5CDA" w:rsidP="005E2245">
            <w:pPr>
              <w:rPr>
                <w:rFonts w:cs="Times New Roman"/>
              </w:rPr>
            </w:pPr>
            <w:r>
              <w:rPr>
                <w:rFonts w:cs="Times New Roman"/>
              </w:rPr>
              <w:t>67,8</w:t>
            </w:r>
          </w:p>
        </w:tc>
        <w:tc>
          <w:tcPr>
            <w:tcW w:w="1487" w:type="dxa"/>
          </w:tcPr>
          <w:p w:rsidR="001D5CDA" w:rsidRPr="00486619" w:rsidRDefault="009247BF" w:rsidP="005E2245">
            <w:pPr>
              <w:rPr>
                <w:rFonts w:cs="Times New Roman"/>
              </w:rPr>
            </w:pPr>
            <w:r>
              <w:rPr>
                <w:rFonts w:cs="Times New Roman"/>
              </w:rPr>
              <w:t>-2,99</w:t>
            </w:r>
          </w:p>
        </w:tc>
      </w:tr>
    </w:tbl>
    <w:p w:rsidR="00694A1A" w:rsidRDefault="00694A1A" w:rsidP="00694A1A">
      <w:pPr>
        <w:rPr>
          <w:b/>
          <w:bCs/>
          <w:sz w:val="28"/>
          <w:szCs w:val="28"/>
        </w:rPr>
      </w:pPr>
    </w:p>
    <w:p w:rsidR="00694A1A" w:rsidRPr="005E2245" w:rsidRDefault="00E00983" w:rsidP="002A3449">
      <w:pPr>
        <w:jc w:val="both"/>
        <w:rPr>
          <w:b/>
          <w:bCs/>
          <w:sz w:val="28"/>
          <w:szCs w:val="28"/>
        </w:rPr>
      </w:pPr>
      <w:r w:rsidRPr="00E00983">
        <w:rPr>
          <w:bCs/>
          <w:sz w:val="28"/>
          <w:szCs w:val="28"/>
        </w:rPr>
        <w:t xml:space="preserve">При сравнении </w:t>
      </w:r>
      <w:r>
        <w:rPr>
          <w:bCs/>
          <w:sz w:val="28"/>
          <w:szCs w:val="28"/>
        </w:rPr>
        <w:t xml:space="preserve">отклонения от среднего показателя по области, можно сделать вывод об улучшении результативности. Это связано с тем, что </w:t>
      </w:r>
      <w:r w:rsidR="003D1338">
        <w:rPr>
          <w:bCs/>
          <w:sz w:val="28"/>
          <w:szCs w:val="28"/>
        </w:rPr>
        <w:t>для обучения в 11 классе остаются выпускники, ориентированные на получение высшего образования,  кроме того, за последние два года сокращается численность предметов по выбору, в связи с чем появляется возможность более качественной подготовки к основным предметам.</w:t>
      </w:r>
      <w:r w:rsidR="00694A1A" w:rsidRPr="00E00983">
        <w:rPr>
          <w:b/>
          <w:bCs/>
          <w:sz w:val="28"/>
          <w:szCs w:val="28"/>
        </w:rPr>
        <w:br w:type="page"/>
      </w:r>
    </w:p>
    <w:p w:rsidR="0044568A" w:rsidRDefault="0044568A" w:rsidP="002A3449">
      <w:pPr>
        <w:jc w:val="both"/>
        <w:rPr>
          <w:bCs/>
          <w:sz w:val="28"/>
          <w:szCs w:val="28"/>
        </w:rPr>
      </w:pPr>
    </w:p>
    <w:p w:rsidR="00DB71AD" w:rsidRDefault="00DB71AD" w:rsidP="002A3449">
      <w:pPr>
        <w:jc w:val="both"/>
        <w:rPr>
          <w:bCs/>
          <w:sz w:val="28"/>
          <w:szCs w:val="28"/>
        </w:rPr>
      </w:pPr>
      <w:r>
        <w:rPr>
          <w:bCs/>
          <w:sz w:val="28"/>
          <w:szCs w:val="28"/>
        </w:rPr>
        <w:t xml:space="preserve">Основными задачами при подготовке к </w:t>
      </w:r>
      <w:r w:rsidR="005E2245">
        <w:rPr>
          <w:bCs/>
          <w:sz w:val="28"/>
          <w:szCs w:val="28"/>
        </w:rPr>
        <w:t>ГИА</w:t>
      </w:r>
      <w:r>
        <w:rPr>
          <w:bCs/>
          <w:sz w:val="28"/>
          <w:szCs w:val="28"/>
        </w:rPr>
        <w:t xml:space="preserve"> </w:t>
      </w:r>
      <w:r w:rsidR="005E2245">
        <w:rPr>
          <w:bCs/>
          <w:sz w:val="28"/>
          <w:szCs w:val="28"/>
        </w:rPr>
        <w:t>являются:</w:t>
      </w:r>
    </w:p>
    <w:p w:rsidR="00DB71AD" w:rsidRDefault="00DB71AD" w:rsidP="002A3449">
      <w:pPr>
        <w:jc w:val="both"/>
        <w:rPr>
          <w:bCs/>
          <w:sz w:val="28"/>
          <w:szCs w:val="28"/>
        </w:rPr>
      </w:pPr>
    </w:p>
    <w:p w:rsidR="00920AD4" w:rsidRDefault="005E2245" w:rsidP="005E2245">
      <w:pPr>
        <w:pStyle w:val="afa"/>
        <w:numPr>
          <w:ilvl w:val="0"/>
          <w:numId w:val="43"/>
        </w:numPr>
        <w:jc w:val="both"/>
        <w:rPr>
          <w:bCs/>
          <w:sz w:val="28"/>
          <w:szCs w:val="28"/>
        </w:rPr>
      </w:pPr>
      <w:r w:rsidRPr="005E2245">
        <w:rPr>
          <w:bCs/>
          <w:sz w:val="28"/>
          <w:szCs w:val="28"/>
        </w:rPr>
        <w:t>Обеспечение своевременной информационно-разъяснительной</w:t>
      </w:r>
      <w:r>
        <w:rPr>
          <w:bCs/>
          <w:sz w:val="28"/>
          <w:szCs w:val="28"/>
        </w:rPr>
        <w:t xml:space="preserve"> работы по условиям допуска к ГИА, получения аттестата, возможностей подготовки к экзаменам и т.д.</w:t>
      </w:r>
    </w:p>
    <w:p w:rsidR="005E2245" w:rsidRDefault="005E2245" w:rsidP="005E2245">
      <w:pPr>
        <w:pStyle w:val="afa"/>
        <w:numPr>
          <w:ilvl w:val="0"/>
          <w:numId w:val="43"/>
        </w:numPr>
        <w:jc w:val="both"/>
        <w:rPr>
          <w:bCs/>
          <w:sz w:val="28"/>
          <w:szCs w:val="28"/>
        </w:rPr>
      </w:pPr>
      <w:r>
        <w:rPr>
          <w:bCs/>
          <w:sz w:val="28"/>
          <w:szCs w:val="28"/>
        </w:rPr>
        <w:t>Повышения объективности оценивания результатов обучающихся для формирования верных представлений об уровне своей подготовки обучающимися;</w:t>
      </w:r>
    </w:p>
    <w:p w:rsidR="005E2245" w:rsidRDefault="005E2245" w:rsidP="005E2245">
      <w:pPr>
        <w:pStyle w:val="afa"/>
        <w:numPr>
          <w:ilvl w:val="0"/>
          <w:numId w:val="43"/>
        </w:numPr>
        <w:jc w:val="both"/>
        <w:rPr>
          <w:bCs/>
          <w:sz w:val="28"/>
          <w:szCs w:val="28"/>
        </w:rPr>
      </w:pPr>
      <w:r>
        <w:rPr>
          <w:bCs/>
          <w:sz w:val="28"/>
          <w:szCs w:val="28"/>
        </w:rPr>
        <w:t>Обеспечение возможностей оказания дополнительной консультационной работы в рамках сдаваемых предметов для актуализации имеющихся знаний и устранения пробелов;</w:t>
      </w:r>
    </w:p>
    <w:p w:rsidR="005E2245" w:rsidRDefault="005E2245" w:rsidP="005E2245">
      <w:pPr>
        <w:pStyle w:val="afa"/>
        <w:numPr>
          <w:ilvl w:val="0"/>
          <w:numId w:val="43"/>
        </w:numPr>
        <w:jc w:val="both"/>
        <w:rPr>
          <w:bCs/>
          <w:sz w:val="28"/>
          <w:szCs w:val="28"/>
        </w:rPr>
      </w:pPr>
      <w:r>
        <w:rPr>
          <w:bCs/>
          <w:sz w:val="28"/>
          <w:szCs w:val="28"/>
        </w:rPr>
        <w:t>Обеспечение работы социального педагога с семьей выпускника для оперативного контроля посещаемости, успеваемости; привлечение иных служб профилактики для обеспечения реализации прав на получение основного общего образования;</w:t>
      </w:r>
    </w:p>
    <w:p w:rsidR="005E2245" w:rsidRDefault="005E2245" w:rsidP="005E2245">
      <w:pPr>
        <w:pStyle w:val="afa"/>
        <w:numPr>
          <w:ilvl w:val="0"/>
          <w:numId w:val="43"/>
        </w:numPr>
        <w:jc w:val="both"/>
        <w:rPr>
          <w:bCs/>
          <w:sz w:val="28"/>
          <w:szCs w:val="28"/>
        </w:rPr>
      </w:pPr>
      <w:r>
        <w:rPr>
          <w:bCs/>
          <w:sz w:val="28"/>
          <w:szCs w:val="28"/>
        </w:rPr>
        <w:t>Психолого-педагогическое сопровождение обучающихся и консультативная помощь родителям в период подготовки к ГИА;</w:t>
      </w:r>
    </w:p>
    <w:p w:rsidR="005E2245" w:rsidRDefault="005E2245" w:rsidP="005E2245">
      <w:pPr>
        <w:pStyle w:val="afa"/>
        <w:numPr>
          <w:ilvl w:val="0"/>
          <w:numId w:val="43"/>
        </w:numPr>
        <w:jc w:val="both"/>
        <w:rPr>
          <w:bCs/>
          <w:sz w:val="28"/>
          <w:szCs w:val="28"/>
        </w:rPr>
      </w:pPr>
      <w:r>
        <w:rPr>
          <w:bCs/>
          <w:sz w:val="28"/>
          <w:szCs w:val="28"/>
        </w:rPr>
        <w:t xml:space="preserve">Совершенствование системы отслеживания результатов и проведения анализа пробных работ для выявления трудностей конкретного обучающегося и </w:t>
      </w:r>
      <w:r w:rsidR="00871009">
        <w:rPr>
          <w:bCs/>
          <w:sz w:val="28"/>
          <w:szCs w:val="28"/>
        </w:rPr>
        <w:t xml:space="preserve">выявления </w:t>
      </w:r>
      <w:r>
        <w:rPr>
          <w:bCs/>
          <w:sz w:val="28"/>
          <w:szCs w:val="28"/>
        </w:rPr>
        <w:t xml:space="preserve">необходимой методической работы </w:t>
      </w:r>
      <w:r w:rsidR="00871009">
        <w:rPr>
          <w:bCs/>
          <w:sz w:val="28"/>
          <w:szCs w:val="28"/>
        </w:rPr>
        <w:t>педагога.</w:t>
      </w:r>
    </w:p>
    <w:p w:rsidR="005E2245" w:rsidRPr="005E2245" w:rsidRDefault="005E2245" w:rsidP="005E2245">
      <w:pPr>
        <w:pStyle w:val="afa"/>
        <w:jc w:val="both"/>
        <w:rPr>
          <w:bCs/>
          <w:sz w:val="28"/>
          <w:szCs w:val="28"/>
        </w:rPr>
      </w:pPr>
    </w:p>
    <w:p w:rsidR="00FD0996" w:rsidRPr="00CF291F" w:rsidRDefault="00FD0996" w:rsidP="001476C3">
      <w:pPr>
        <w:pStyle w:val="afa"/>
        <w:numPr>
          <w:ilvl w:val="1"/>
          <w:numId w:val="4"/>
        </w:numPr>
        <w:outlineLvl w:val="1"/>
        <w:rPr>
          <w:b/>
          <w:bCs/>
          <w:sz w:val="28"/>
          <w:szCs w:val="28"/>
        </w:rPr>
      </w:pPr>
      <w:bookmarkStart w:id="12" w:name="_Toc36217248"/>
      <w:r w:rsidRPr="00CF291F">
        <w:rPr>
          <w:b/>
          <w:bCs/>
          <w:sz w:val="28"/>
          <w:szCs w:val="28"/>
        </w:rPr>
        <w:t>Кадровое обеспечение образовательного процесса</w:t>
      </w:r>
      <w:bookmarkEnd w:id="12"/>
    </w:p>
    <w:p w:rsidR="000526F6" w:rsidRPr="00CF291F" w:rsidRDefault="000526F6" w:rsidP="000526F6">
      <w:pPr>
        <w:pStyle w:val="afa"/>
        <w:ind w:left="1080"/>
        <w:jc w:val="both"/>
        <w:outlineLvl w:val="1"/>
        <w:rPr>
          <w:b/>
          <w:bCs/>
          <w:sz w:val="28"/>
          <w:szCs w:val="28"/>
        </w:rPr>
      </w:pPr>
    </w:p>
    <w:p w:rsidR="000526F6" w:rsidRPr="00CF291F" w:rsidRDefault="000526F6" w:rsidP="000526F6">
      <w:pPr>
        <w:ind w:firstLine="851"/>
        <w:jc w:val="left"/>
        <w:rPr>
          <w:bCs/>
          <w:sz w:val="28"/>
          <w:szCs w:val="28"/>
        </w:rPr>
      </w:pPr>
      <w:r w:rsidRPr="00CF291F">
        <w:rPr>
          <w:bCs/>
          <w:sz w:val="28"/>
          <w:szCs w:val="28"/>
        </w:rPr>
        <w:t xml:space="preserve">В </w:t>
      </w:r>
      <w:r w:rsidR="00B8027E" w:rsidRPr="00CF291F">
        <w:rPr>
          <w:bCs/>
          <w:sz w:val="28"/>
          <w:szCs w:val="28"/>
        </w:rPr>
        <w:t>текущем</w:t>
      </w:r>
      <w:r w:rsidRPr="00CF291F">
        <w:rPr>
          <w:bCs/>
          <w:sz w:val="28"/>
          <w:szCs w:val="28"/>
        </w:rPr>
        <w:t xml:space="preserve"> году образовательный процесс осуществл</w:t>
      </w:r>
      <w:r w:rsidR="00B8027E" w:rsidRPr="00CF291F">
        <w:rPr>
          <w:bCs/>
          <w:sz w:val="28"/>
          <w:szCs w:val="28"/>
        </w:rPr>
        <w:t>яют</w:t>
      </w:r>
      <w:r w:rsidRPr="00CF291F">
        <w:rPr>
          <w:bCs/>
          <w:sz w:val="28"/>
          <w:szCs w:val="28"/>
        </w:rPr>
        <w:t xml:space="preserve"> 3</w:t>
      </w:r>
      <w:r w:rsidR="00AB15CD">
        <w:rPr>
          <w:bCs/>
          <w:sz w:val="28"/>
          <w:szCs w:val="28"/>
        </w:rPr>
        <w:t>5</w:t>
      </w:r>
      <w:r w:rsidRPr="00CF291F">
        <w:rPr>
          <w:bCs/>
          <w:sz w:val="28"/>
          <w:szCs w:val="28"/>
        </w:rPr>
        <w:t xml:space="preserve"> педагогических работников </w:t>
      </w:r>
      <w:r w:rsidR="00B8027E" w:rsidRPr="00CF291F">
        <w:rPr>
          <w:bCs/>
          <w:sz w:val="28"/>
          <w:szCs w:val="28"/>
        </w:rPr>
        <w:t>.</w:t>
      </w:r>
      <w:r w:rsidRPr="00CF291F">
        <w:rPr>
          <w:bCs/>
          <w:sz w:val="28"/>
          <w:szCs w:val="28"/>
        </w:rPr>
        <w:t>Из них:</w:t>
      </w:r>
    </w:p>
    <w:p w:rsidR="000526F6" w:rsidRPr="00CF291F" w:rsidRDefault="000526F6" w:rsidP="000526F6">
      <w:pPr>
        <w:pStyle w:val="afa"/>
        <w:numPr>
          <w:ilvl w:val="0"/>
          <w:numId w:val="13"/>
        </w:numPr>
        <w:jc w:val="left"/>
        <w:rPr>
          <w:bCs/>
          <w:sz w:val="28"/>
          <w:szCs w:val="28"/>
        </w:rPr>
      </w:pPr>
      <w:r w:rsidRPr="00CF291F">
        <w:rPr>
          <w:bCs/>
          <w:sz w:val="28"/>
          <w:szCs w:val="28"/>
        </w:rPr>
        <w:t>3 – административные работники;</w:t>
      </w:r>
    </w:p>
    <w:p w:rsidR="00ED01AE" w:rsidRPr="00797DC4" w:rsidRDefault="000526F6" w:rsidP="000526F6">
      <w:pPr>
        <w:pStyle w:val="afa"/>
        <w:numPr>
          <w:ilvl w:val="0"/>
          <w:numId w:val="13"/>
        </w:numPr>
        <w:jc w:val="left"/>
        <w:rPr>
          <w:bCs/>
          <w:sz w:val="28"/>
          <w:szCs w:val="28"/>
        </w:rPr>
      </w:pPr>
      <w:r w:rsidRPr="00797DC4">
        <w:rPr>
          <w:bCs/>
          <w:sz w:val="28"/>
          <w:szCs w:val="28"/>
        </w:rPr>
        <w:t xml:space="preserve">3 – </w:t>
      </w:r>
      <w:r w:rsidR="00ED01AE" w:rsidRPr="00797DC4">
        <w:rPr>
          <w:bCs/>
          <w:sz w:val="28"/>
          <w:szCs w:val="28"/>
        </w:rPr>
        <w:t>учебно-вспомогательный персонал;</w:t>
      </w:r>
    </w:p>
    <w:p w:rsidR="000526F6" w:rsidRDefault="00ED01AE" w:rsidP="000526F6">
      <w:pPr>
        <w:pStyle w:val="afa"/>
        <w:numPr>
          <w:ilvl w:val="0"/>
          <w:numId w:val="13"/>
        </w:numPr>
        <w:jc w:val="left"/>
        <w:rPr>
          <w:bCs/>
          <w:sz w:val="28"/>
          <w:szCs w:val="28"/>
        </w:rPr>
      </w:pPr>
      <w:r w:rsidRPr="00797DC4">
        <w:rPr>
          <w:bCs/>
          <w:sz w:val="28"/>
          <w:szCs w:val="28"/>
        </w:rPr>
        <w:t xml:space="preserve">3 </w:t>
      </w:r>
      <w:r w:rsidR="00B8027E">
        <w:rPr>
          <w:bCs/>
          <w:sz w:val="28"/>
          <w:szCs w:val="28"/>
        </w:rPr>
        <w:t>–</w:t>
      </w:r>
      <w:r w:rsidRPr="00797DC4">
        <w:rPr>
          <w:bCs/>
          <w:sz w:val="28"/>
          <w:szCs w:val="28"/>
        </w:rPr>
        <w:t xml:space="preserve"> воспитатели;</w:t>
      </w:r>
    </w:p>
    <w:p w:rsidR="00B8027E" w:rsidRPr="00797DC4" w:rsidRDefault="00B8027E" w:rsidP="000526F6">
      <w:pPr>
        <w:pStyle w:val="afa"/>
        <w:numPr>
          <w:ilvl w:val="0"/>
          <w:numId w:val="13"/>
        </w:numPr>
        <w:jc w:val="left"/>
        <w:rPr>
          <w:bCs/>
          <w:sz w:val="28"/>
          <w:szCs w:val="28"/>
        </w:rPr>
      </w:pPr>
      <w:r>
        <w:rPr>
          <w:bCs/>
          <w:sz w:val="28"/>
          <w:szCs w:val="28"/>
        </w:rPr>
        <w:t>4-воспитатели дошкольных групп;</w:t>
      </w:r>
    </w:p>
    <w:p w:rsidR="00ED01AE" w:rsidRDefault="00AB15CD" w:rsidP="000526F6">
      <w:pPr>
        <w:pStyle w:val="afa"/>
        <w:numPr>
          <w:ilvl w:val="0"/>
          <w:numId w:val="13"/>
        </w:numPr>
        <w:jc w:val="left"/>
        <w:rPr>
          <w:bCs/>
          <w:sz w:val="28"/>
          <w:szCs w:val="28"/>
        </w:rPr>
      </w:pPr>
      <w:r>
        <w:rPr>
          <w:bCs/>
          <w:sz w:val="28"/>
          <w:szCs w:val="28"/>
        </w:rPr>
        <w:t xml:space="preserve">22  - </w:t>
      </w:r>
      <w:r w:rsidR="00ED01AE" w:rsidRPr="00797DC4">
        <w:rPr>
          <w:bCs/>
          <w:sz w:val="28"/>
          <w:szCs w:val="28"/>
        </w:rPr>
        <w:t>учител</w:t>
      </w:r>
      <w:r>
        <w:rPr>
          <w:bCs/>
          <w:sz w:val="28"/>
          <w:szCs w:val="28"/>
        </w:rPr>
        <w:t>я</w:t>
      </w:r>
      <w:r w:rsidR="00ED01AE" w:rsidRPr="00797DC4">
        <w:rPr>
          <w:bCs/>
          <w:sz w:val="28"/>
          <w:szCs w:val="28"/>
        </w:rPr>
        <w:t>-предметник</w:t>
      </w:r>
      <w:r>
        <w:rPr>
          <w:bCs/>
          <w:sz w:val="28"/>
          <w:szCs w:val="28"/>
        </w:rPr>
        <w:t>и</w:t>
      </w:r>
      <w:r w:rsidR="00ED01AE" w:rsidRPr="00797DC4">
        <w:rPr>
          <w:bCs/>
          <w:sz w:val="28"/>
          <w:szCs w:val="28"/>
        </w:rPr>
        <w:t>.</w:t>
      </w:r>
    </w:p>
    <w:p w:rsidR="00AB15CD" w:rsidRPr="00797DC4" w:rsidRDefault="00AB15CD" w:rsidP="00AB15CD">
      <w:pPr>
        <w:pStyle w:val="afa"/>
        <w:ind w:left="1571"/>
        <w:jc w:val="left"/>
        <w:rPr>
          <w:bCs/>
          <w:sz w:val="28"/>
          <w:szCs w:val="28"/>
        </w:rPr>
      </w:pPr>
    </w:p>
    <w:p w:rsidR="00ED01AE" w:rsidRPr="00797DC4" w:rsidRDefault="00B8027E" w:rsidP="00ED01AE">
      <w:pPr>
        <w:jc w:val="left"/>
        <w:rPr>
          <w:bCs/>
          <w:sz w:val="28"/>
          <w:szCs w:val="28"/>
        </w:rPr>
      </w:pPr>
      <w:r>
        <w:rPr>
          <w:bCs/>
          <w:sz w:val="28"/>
          <w:szCs w:val="28"/>
        </w:rPr>
        <w:t xml:space="preserve"> </w:t>
      </w:r>
      <w:r w:rsidR="00AB15CD">
        <w:rPr>
          <w:bCs/>
          <w:sz w:val="28"/>
          <w:szCs w:val="28"/>
        </w:rPr>
        <w:t xml:space="preserve">На начало 2019-2020 учебного года были приняты новые педагогические работники: учитель истории, учитель химии (по совместительству), педагог-библиотекарь. Из декретного отпуска вышли педагог-психолог, учитель начальных классов. </w:t>
      </w:r>
    </w:p>
    <w:p w:rsidR="000526F6" w:rsidRPr="00797DC4" w:rsidRDefault="000526F6" w:rsidP="003F2F61">
      <w:pPr>
        <w:jc w:val="left"/>
        <w:rPr>
          <w:bCs/>
          <w:sz w:val="28"/>
          <w:szCs w:val="28"/>
        </w:rPr>
      </w:pPr>
    </w:p>
    <w:tbl>
      <w:tblPr>
        <w:tblStyle w:val="ad"/>
        <w:tblpPr w:leftFromText="180" w:rightFromText="180" w:vertAnchor="text" w:horzAnchor="margin"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56"/>
        <w:gridCol w:w="6227"/>
      </w:tblGrid>
      <w:tr w:rsidR="006801D2" w:rsidRPr="00797DC4" w:rsidTr="006E01B8">
        <w:trPr>
          <w:trHeight w:val="4962"/>
        </w:trPr>
        <w:tc>
          <w:tcPr>
            <w:tcW w:w="7476" w:type="dxa"/>
          </w:tcPr>
          <w:p w:rsidR="006801D2" w:rsidRPr="00797DC4" w:rsidRDefault="00F9403F" w:rsidP="006801D2">
            <w:pPr>
              <w:jc w:val="left"/>
              <w:rPr>
                <w:rFonts w:cs="Times New Roman"/>
                <w:b/>
                <w:bCs/>
                <w:sz w:val="28"/>
                <w:szCs w:val="28"/>
              </w:rPr>
            </w:pPr>
            <w:r>
              <w:rPr>
                <w:b/>
                <w:bCs/>
                <w:noProof/>
                <w:sz w:val="28"/>
                <w:szCs w:val="28"/>
              </w:rPr>
              <w:lastRenderedPageBreak/>
              <w:drawing>
                <wp:inline distT="0" distB="0" distL="0" distR="0">
                  <wp:extent cx="5562353" cy="4096987"/>
                  <wp:effectExtent l="19050" t="0" r="19297"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7476" w:type="dxa"/>
          </w:tcPr>
          <w:p w:rsidR="0016427B" w:rsidRPr="00797DC4" w:rsidRDefault="0016427B" w:rsidP="0016427B">
            <w:pPr>
              <w:jc w:val="both"/>
              <w:rPr>
                <w:rFonts w:cs="Times New Roman"/>
                <w:bCs/>
                <w:sz w:val="28"/>
                <w:szCs w:val="28"/>
              </w:rPr>
            </w:pPr>
          </w:p>
          <w:p w:rsidR="00BE5DCF" w:rsidRDefault="006801D2" w:rsidP="00BE5DCF">
            <w:pPr>
              <w:ind w:firstLine="746"/>
              <w:jc w:val="both"/>
              <w:rPr>
                <w:rFonts w:cs="Times New Roman"/>
                <w:bCs/>
                <w:sz w:val="28"/>
                <w:szCs w:val="28"/>
              </w:rPr>
            </w:pPr>
            <w:r w:rsidRPr="00797DC4">
              <w:rPr>
                <w:rFonts w:cs="Times New Roman"/>
                <w:bCs/>
                <w:sz w:val="28"/>
                <w:szCs w:val="28"/>
              </w:rPr>
              <w:t>Из 3</w:t>
            </w:r>
            <w:r w:rsidR="00AB15CD">
              <w:rPr>
                <w:rFonts w:cs="Times New Roman"/>
                <w:bCs/>
                <w:sz w:val="28"/>
                <w:szCs w:val="28"/>
              </w:rPr>
              <w:t>5</w:t>
            </w:r>
            <w:r w:rsidRPr="00797DC4">
              <w:rPr>
                <w:rFonts w:cs="Times New Roman"/>
                <w:bCs/>
                <w:sz w:val="28"/>
                <w:szCs w:val="28"/>
              </w:rPr>
              <w:t xml:space="preserve"> человек 32 работника имеют высшее педагогическое образование, </w:t>
            </w:r>
            <w:r w:rsidR="00AB15CD">
              <w:rPr>
                <w:rFonts w:cs="Times New Roman"/>
                <w:bCs/>
                <w:sz w:val="28"/>
                <w:szCs w:val="28"/>
              </w:rPr>
              <w:t>3</w:t>
            </w:r>
            <w:r w:rsidRPr="00797DC4">
              <w:rPr>
                <w:rFonts w:cs="Times New Roman"/>
                <w:bCs/>
                <w:sz w:val="28"/>
                <w:szCs w:val="28"/>
              </w:rPr>
              <w:t xml:space="preserve"> высшее непедагогическое, </w:t>
            </w:r>
            <w:r w:rsidR="00AB15CD">
              <w:rPr>
                <w:rFonts w:cs="Times New Roman"/>
                <w:bCs/>
                <w:sz w:val="28"/>
                <w:szCs w:val="28"/>
              </w:rPr>
              <w:t>1</w:t>
            </w:r>
            <w:r w:rsidRPr="00797DC4">
              <w:rPr>
                <w:rFonts w:cs="Times New Roman"/>
                <w:bCs/>
                <w:sz w:val="28"/>
                <w:szCs w:val="28"/>
              </w:rPr>
              <w:t xml:space="preserve"> – средне-специальное образование</w:t>
            </w:r>
            <w:r w:rsidR="00AB15CD">
              <w:rPr>
                <w:rFonts w:cs="Times New Roman"/>
                <w:bCs/>
                <w:sz w:val="28"/>
                <w:szCs w:val="28"/>
              </w:rPr>
              <w:t>.</w:t>
            </w:r>
            <w:r w:rsidR="00BE5DCF">
              <w:rPr>
                <w:rFonts w:cs="Times New Roman"/>
                <w:bCs/>
                <w:sz w:val="28"/>
                <w:szCs w:val="28"/>
              </w:rPr>
              <w:t xml:space="preserve">  </w:t>
            </w:r>
          </w:p>
          <w:p w:rsidR="00BE5DCF" w:rsidRDefault="00BE5DCF" w:rsidP="00BE5DCF">
            <w:pPr>
              <w:jc w:val="both"/>
              <w:rPr>
                <w:rFonts w:cs="Times New Roman"/>
                <w:bCs/>
                <w:sz w:val="28"/>
                <w:szCs w:val="28"/>
              </w:rPr>
            </w:pPr>
          </w:p>
          <w:p w:rsidR="006801D2" w:rsidRDefault="00D34F49" w:rsidP="00D34F49">
            <w:pPr>
              <w:ind w:firstLine="746"/>
              <w:jc w:val="both"/>
              <w:rPr>
                <w:rFonts w:cs="Times New Roman"/>
                <w:bCs/>
                <w:sz w:val="28"/>
                <w:szCs w:val="28"/>
              </w:rPr>
            </w:pPr>
            <w:r>
              <w:rPr>
                <w:rFonts w:cs="Times New Roman"/>
                <w:bCs/>
                <w:sz w:val="28"/>
                <w:szCs w:val="28"/>
              </w:rPr>
              <w:t>Средний возраст педагогических работников составил 42,63 – данный показатель является стабильным на протяжении нескольких последних лет. Так 4 человека младше 30 лет, старше 55 лет численность педагогических работников составила 6 человек. Большинство специалистов находятся в работоспособном возрасте и имеют стаж работы более 5 лет. Так, лишь два специалиста имеют педагогический стаж менее 5 лет – 3 и 4 года.</w:t>
            </w:r>
          </w:p>
          <w:p w:rsidR="00D34F49" w:rsidRPr="00797DC4" w:rsidRDefault="00D34F49" w:rsidP="00D34F49">
            <w:pPr>
              <w:ind w:firstLine="746"/>
              <w:jc w:val="both"/>
              <w:rPr>
                <w:rFonts w:cs="Times New Roman"/>
                <w:bCs/>
                <w:sz w:val="28"/>
                <w:szCs w:val="28"/>
              </w:rPr>
            </w:pPr>
          </w:p>
        </w:tc>
      </w:tr>
      <w:tr w:rsidR="006801D2" w:rsidRPr="00797DC4" w:rsidTr="006E01B8">
        <w:trPr>
          <w:trHeight w:val="365"/>
        </w:trPr>
        <w:tc>
          <w:tcPr>
            <w:tcW w:w="7476" w:type="dxa"/>
          </w:tcPr>
          <w:p w:rsidR="006801D2" w:rsidRPr="00797DC4" w:rsidRDefault="006E01B8" w:rsidP="006801D2">
            <w:pPr>
              <w:jc w:val="left"/>
              <w:rPr>
                <w:rFonts w:cs="Times New Roman"/>
                <w:b/>
                <w:bCs/>
                <w:sz w:val="28"/>
                <w:szCs w:val="28"/>
              </w:rPr>
            </w:pPr>
            <w:r>
              <w:rPr>
                <w:bCs/>
                <w:noProof/>
                <w:sz w:val="28"/>
                <w:szCs w:val="28"/>
              </w:rPr>
              <w:lastRenderedPageBreak/>
              <w:drawing>
                <wp:inline distT="0" distB="0" distL="0" distR="0">
                  <wp:extent cx="5633225" cy="4263241"/>
                  <wp:effectExtent l="19050" t="0" r="24625" b="3959"/>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7476" w:type="dxa"/>
          </w:tcPr>
          <w:p w:rsidR="00E25FF1" w:rsidRDefault="00E25FF1" w:rsidP="00463244">
            <w:pPr>
              <w:jc w:val="both"/>
              <w:rPr>
                <w:rFonts w:cs="Times New Roman"/>
                <w:bCs/>
                <w:sz w:val="28"/>
                <w:szCs w:val="28"/>
              </w:rPr>
            </w:pPr>
          </w:p>
          <w:p w:rsidR="00D34F49" w:rsidRDefault="00D34F49" w:rsidP="004B2971">
            <w:pPr>
              <w:jc w:val="both"/>
              <w:rPr>
                <w:rFonts w:cs="Times New Roman"/>
                <w:bCs/>
                <w:sz w:val="28"/>
                <w:szCs w:val="28"/>
              </w:rPr>
            </w:pPr>
            <w:r>
              <w:rPr>
                <w:rFonts w:cs="Times New Roman"/>
                <w:bCs/>
                <w:sz w:val="28"/>
                <w:szCs w:val="28"/>
              </w:rPr>
              <w:t xml:space="preserve">Продолжается работа по мотивации педагогических работников к повышению своей квалификации. Так, первую квалификационную категорию имеют </w:t>
            </w:r>
            <w:r w:rsidR="009E5AE0">
              <w:rPr>
                <w:rFonts w:cs="Times New Roman"/>
                <w:bCs/>
                <w:sz w:val="28"/>
                <w:szCs w:val="28"/>
              </w:rPr>
              <w:t>9 человек из 35 работников (с учетом административного персонала) – 25,7%; первую квалификационную категорию – 16 из 35, 45,7%. Таким образом, на год был достигнут показатель в 61%, планируемый в 2019 году – на первую и высшую квалификационную категорию аттестованы 71,4% педагогических работников. Так, два специалиста впервые получили высшую квалификационную категорию, 2 человека впервые получили первую квалификационную категорию, на смену педагогов пенсионного возраста без категории приняты соответственно специалист с первой и высшей категориями.</w:t>
            </w:r>
          </w:p>
          <w:p w:rsidR="006801D2" w:rsidRPr="00797DC4" w:rsidRDefault="00E25FF1" w:rsidP="009E5AE0">
            <w:pPr>
              <w:jc w:val="both"/>
              <w:rPr>
                <w:rFonts w:cs="Times New Roman"/>
                <w:bCs/>
                <w:sz w:val="28"/>
                <w:szCs w:val="28"/>
              </w:rPr>
            </w:pPr>
            <w:r>
              <w:rPr>
                <w:rFonts w:cs="Times New Roman"/>
                <w:bCs/>
                <w:sz w:val="28"/>
                <w:szCs w:val="28"/>
              </w:rPr>
              <w:t xml:space="preserve"> </w:t>
            </w:r>
          </w:p>
        </w:tc>
      </w:tr>
    </w:tbl>
    <w:p w:rsidR="00681595" w:rsidRPr="00797DC4" w:rsidRDefault="009F3E12" w:rsidP="00681595">
      <w:pPr>
        <w:jc w:val="both"/>
        <w:rPr>
          <w:bCs/>
          <w:sz w:val="28"/>
          <w:szCs w:val="28"/>
        </w:rPr>
      </w:pPr>
      <w:r>
        <w:rPr>
          <w:bCs/>
          <w:sz w:val="28"/>
          <w:szCs w:val="28"/>
        </w:rPr>
        <w:t xml:space="preserve">Стоит отметить также работу по своевременному прохождению курсовой подготовки педагогов. Так, </w:t>
      </w:r>
      <w:r w:rsidR="0024186B">
        <w:rPr>
          <w:bCs/>
          <w:sz w:val="28"/>
          <w:szCs w:val="28"/>
        </w:rPr>
        <w:t xml:space="preserve">на </w:t>
      </w:r>
      <w:r w:rsidR="009E5AE0">
        <w:rPr>
          <w:bCs/>
          <w:sz w:val="28"/>
          <w:szCs w:val="28"/>
        </w:rPr>
        <w:t>декабрь 2019</w:t>
      </w:r>
      <w:r>
        <w:rPr>
          <w:bCs/>
          <w:sz w:val="28"/>
          <w:szCs w:val="28"/>
        </w:rPr>
        <w:t xml:space="preserve"> год</w:t>
      </w:r>
      <w:r w:rsidR="0024186B">
        <w:rPr>
          <w:bCs/>
          <w:sz w:val="28"/>
          <w:szCs w:val="28"/>
        </w:rPr>
        <w:t>а</w:t>
      </w:r>
      <w:r>
        <w:rPr>
          <w:bCs/>
          <w:sz w:val="28"/>
          <w:szCs w:val="28"/>
        </w:rPr>
        <w:t>,</w:t>
      </w:r>
      <w:r w:rsidR="0024186B">
        <w:rPr>
          <w:bCs/>
          <w:sz w:val="28"/>
          <w:szCs w:val="28"/>
        </w:rPr>
        <w:t xml:space="preserve"> всеми</w:t>
      </w:r>
      <w:r>
        <w:rPr>
          <w:bCs/>
          <w:sz w:val="28"/>
          <w:szCs w:val="28"/>
        </w:rPr>
        <w:t xml:space="preserve"> педагогиче</w:t>
      </w:r>
      <w:r w:rsidR="0024186B">
        <w:rPr>
          <w:bCs/>
          <w:sz w:val="28"/>
          <w:szCs w:val="28"/>
        </w:rPr>
        <w:t xml:space="preserve">скими работниками были пройдены </w:t>
      </w:r>
      <w:r>
        <w:rPr>
          <w:bCs/>
          <w:sz w:val="28"/>
          <w:szCs w:val="28"/>
        </w:rPr>
        <w:t xml:space="preserve">повышения квалификации различной направленности, </w:t>
      </w:r>
      <w:r w:rsidR="0024186B">
        <w:rPr>
          <w:bCs/>
          <w:sz w:val="28"/>
          <w:szCs w:val="28"/>
        </w:rPr>
        <w:t xml:space="preserve">при этом </w:t>
      </w:r>
      <w:r w:rsidR="002063A1">
        <w:rPr>
          <w:bCs/>
          <w:sz w:val="28"/>
          <w:szCs w:val="28"/>
        </w:rPr>
        <w:t>94%</w:t>
      </w:r>
      <w:r w:rsidR="0024186B">
        <w:rPr>
          <w:bCs/>
          <w:sz w:val="28"/>
          <w:szCs w:val="28"/>
        </w:rPr>
        <w:t xml:space="preserve"> прошли курсы по методологии и реализации ФГОС, </w:t>
      </w:r>
      <w:r w:rsidR="002063A1">
        <w:rPr>
          <w:bCs/>
          <w:sz w:val="28"/>
          <w:szCs w:val="28"/>
        </w:rPr>
        <w:t>на 25% в сравнении с прошлым годом повышен процент</w:t>
      </w:r>
      <w:r w:rsidR="00916264">
        <w:rPr>
          <w:bCs/>
          <w:sz w:val="28"/>
          <w:szCs w:val="28"/>
        </w:rPr>
        <w:t xml:space="preserve"> педагогических работников</w:t>
      </w:r>
      <w:r w:rsidR="002063A1">
        <w:rPr>
          <w:bCs/>
          <w:sz w:val="28"/>
          <w:szCs w:val="28"/>
        </w:rPr>
        <w:t>, обученных</w:t>
      </w:r>
      <w:r w:rsidR="00916264">
        <w:rPr>
          <w:bCs/>
          <w:sz w:val="28"/>
          <w:szCs w:val="28"/>
        </w:rPr>
        <w:t xml:space="preserve"> особенностям работы с детьми ОВЗ</w:t>
      </w:r>
      <w:r w:rsidR="002063A1">
        <w:rPr>
          <w:bCs/>
          <w:sz w:val="28"/>
          <w:szCs w:val="28"/>
        </w:rPr>
        <w:t xml:space="preserve"> и составляет 85%</w:t>
      </w:r>
      <w:r w:rsidR="00916264">
        <w:rPr>
          <w:bCs/>
          <w:sz w:val="28"/>
          <w:szCs w:val="28"/>
        </w:rPr>
        <w:t xml:space="preserve">, </w:t>
      </w:r>
      <w:r w:rsidR="002063A1">
        <w:rPr>
          <w:bCs/>
          <w:sz w:val="28"/>
          <w:szCs w:val="28"/>
        </w:rPr>
        <w:t>77%</w:t>
      </w:r>
      <w:r w:rsidR="00916264">
        <w:rPr>
          <w:bCs/>
          <w:sz w:val="28"/>
          <w:szCs w:val="28"/>
        </w:rPr>
        <w:t xml:space="preserve"> прошли курсы по оказанию первой медицинской помощи. </w:t>
      </w:r>
      <w:r w:rsidR="002063A1">
        <w:rPr>
          <w:bCs/>
          <w:sz w:val="28"/>
          <w:szCs w:val="28"/>
        </w:rPr>
        <w:t>Продолжается работа по достижению всеобщего охвата прохождением курсовой подготовки по ИКТ и работе с одаренными детьми.</w:t>
      </w:r>
    </w:p>
    <w:p w:rsidR="00271975" w:rsidRPr="00797DC4" w:rsidRDefault="0086150D" w:rsidP="001476C3">
      <w:pPr>
        <w:pStyle w:val="afa"/>
        <w:numPr>
          <w:ilvl w:val="0"/>
          <w:numId w:val="4"/>
        </w:numPr>
        <w:outlineLvl w:val="1"/>
        <w:rPr>
          <w:b/>
          <w:sz w:val="28"/>
          <w:szCs w:val="28"/>
        </w:rPr>
      </w:pPr>
      <w:bookmarkStart w:id="13" w:name="_Toc36217249"/>
      <w:r w:rsidRPr="00797DC4">
        <w:rPr>
          <w:b/>
          <w:sz w:val="28"/>
          <w:szCs w:val="28"/>
        </w:rPr>
        <w:t>Инфраструктура общеобразовательной организации</w:t>
      </w:r>
      <w:bookmarkEnd w:id="13"/>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83"/>
      </w:tblGrid>
      <w:tr w:rsidR="00877177" w:rsidRPr="00797DC4" w:rsidTr="00877177">
        <w:tc>
          <w:tcPr>
            <w:tcW w:w="15383" w:type="dxa"/>
          </w:tcPr>
          <w:p w:rsidR="00877177" w:rsidRPr="00797DC4" w:rsidRDefault="00877177" w:rsidP="00877177">
            <w:pPr>
              <w:jc w:val="left"/>
              <w:rPr>
                <w:rFonts w:cs="Times New Roman"/>
                <w:bCs/>
                <w:sz w:val="28"/>
                <w:szCs w:val="28"/>
              </w:rPr>
            </w:pPr>
          </w:p>
          <w:p w:rsidR="00BD71A7" w:rsidRPr="00797DC4" w:rsidRDefault="00AA2B6F" w:rsidP="00BD71A7">
            <w:pPr>
              <w:jc w:val="left"/>
              <w:rPr>
                <w:rFonts w:cs="Times New Roman"/>
                <w:bCs/>
                <w:sz w:val="28"/>
                <w:szCs w:val="28"/>
              </w:rPr>
            </w:pPr>
            <w:r w:rsidRPr="00797DC4">
              <w:rPr>
                <w:rFonts w:cs="Times New Roman"/>
                <w:bCs/>
                <w:sz w:val="28"/>
                <w:szCs w:val="28"/>
              </w:rPr>
              <w:t xml:space="preserve">В </w:t>
            </w:r>
            <w:r w:rsidR="009E0ABC" w:rsidRPr="00797DC4">
              <w:rPr>
                <w:rFonts w:cs="Times New Roman"/>
                <w:bCs/>
                <w:sz w:val="28"/>
                <w:szCs w:val="28"/>
              </w:rPr>
              <w:t>распоряжении МКОУ СОШ № 4 находятся</w:t>
            </w:r>
            <w:r w:rsidR="00726C98" w:rsidRPr="00797DC4">
              <w:rPr>
                <w:rFonts w:cs="Times New Roman"/>
                <w:bCs/>
                <w:sz w:val="28"/>
                <w:szCs w:val="28"/>
              </w:rPr>
              <w:t xml:space="preserve"> д</w:t>
            </w:r>
            <w:r w:rsidR="009E0ABC" w:rsidRPr="00797DC4">
              <w:rPr>
                <w:rFonts w:cs="Times New Roman"/>
                <w:bCs/>
                <w:sz w:val="28"/>
                <w:szCs w:val="28"/>
              </w:rPr>
              <w:t>ва двухэтажных здания школы, где располагаются</w:t>
            </w:r>
            <w:r w:rsidR="00BD71A7" w:rsidRPr="00797DC4">
              <w:rPr>
                <w:rFonts w:cs="Times New Roman"/>
                <w:bCs/>
                <w:sz w:val="28"/>
                <w:szCs w:val="28"/>
              </w:rPr>
              <w:t>:</w:t>
            </w:r>
          </w:p>
          <w:p w:rsidR="00BD71A7" w:rsidRPr="00797DC4" w:rsidRDefault="00BD71A7" w:rsidP="00BD71A7">
            <w:pPr>
              <w:pStyle w:val="afa"/>
              <w:numPr>
                <w:ilvl w:val="0"/>
                <w:numId w:val="15"/>
              </w:numPr>
              <w:jc w:val="left"/>
              <w:rPr>
                <w:rFonts w:cs="Times New Roman"/>
                <w:bCs/>
                <w:sz w:val="28"/>
                <w:szCs w:val="28"/>
              </w:rPr>
            </w:pPr>
            <w:r w:rsidRPr="00797DC4">
              <w:rPr>
                <w:rFonts w:cs="Times New Roman"/>
                <w:bCs/>
                <w:sz w:val="28"/>
                <w:szCs w:val="28"/>
              </w:rPr>
              <w:t xml:space="preserve">2кабинета </w:t>
            </w:r>
            <w:r w:rsidR="009E0ABC" w:rsidRPr="00797DC4">
              <w:rPr>
                <w:rFonts w:cs="Times New Roman"/>
                <w:bCs/>
                <w:sz w:val="28"/>
                <w:szCs w:val="28"/>
              </w:rPr>
              <w:t>дошкольны</w:t>
            </w:r>
            <w:r w:rsidRPr="00797DC4">
              <w:rPr>
                <w:rFonts w:cs="Times New Roman"/>
                <w:bCs/>
                <w:sz w:val="28"/>
                <w:szCs w:val="28"/>
              </w:rPr>
              <w:t>х групп, музыкальный зал;</w:t>
            </w:r>
          </w:p>
          <w:p w:rsidR="00BD71A7" w:rsidRPr="00797DC4" w:rsidRDefault="0092564C" w:rsidP="00BD71A7">
            <w:pPr>
              <w:pStyle w:val="afa"/>
              <w:numPr>
                <w:ilvl w:val="0"/>
                <w:numId w:val="15"/>
              </w:numPr>
              <w:jc w:val="left"/>
              <w:rPr>
                <w:rFonts w:cs="Times New Roman"/>
                <w:bCs/>
                <w:sz w:val="28"/>
                <w:szCs w:val="28"/>
              </w:rPr>
            </w:pPr>
            <w:r>
              <w:rPr>
                <w:rFonts w:cs="Times New Roman"/>
                <w:bCs/>
                <w:sz w:val="28"/>
                <w:szCs w:val="28"/>
              </w:rPr>
              <w:t>21</w:t>
            </w:r>
            <w:r w:rsidR="009E0ABC" w:rsidRPr="00797DC4">
              <w:rPr>
                <w:rFonts w:cs="Times New Roman"/>
                <w:bCs/>
                <w:sz w:val="28"/>
                <w:szCs w:val="28"/>
              </w:rPr>
              <w:t xml:space="preserve"> учебны</w:t>
            </w:r>
            <w:r>
              <w:rPr>
                <w:rFonts w:cs="Times New Roman"/>
                <w:bCs/>
                <w:sz w:val="28"/>
                <w:szCs w:val="28"/>
              </w:rPr>
              <w:t>й</w:t>
            </w:r>
            <w:r w:rsidR="009E0ABC" w:rsidRPr="00797DC4">
              <w:rPr>
                <w:rFonts w:cs="Times New Roman"/>
                <w:bCs/>
                <w:sz w:val="28"/>
                <w:szCs w:val="28"/>
              </w:rPr>
              <w:t xml:space="preserve"> кабинет</w:t>
            </w:r>
            <w:r w:rsidR="00BD71A7" w:rsidRPr="00797DC4">
              <w:rPr>
                <w:rFonts w:cs="Times New Roman"/>
                <w:bCs/>
                <w:sz w:val="28"/>
                <w:szCs w:val="28"/>
              </w:rPr>
              <w:t xml:space="preserve">: 7 кабинетов начальных классов, 2 кабинета русского языка, 1 ОБЖ, </w:t>
            </w:r>
            <w:r>
              <w:rPr>
                <w:rFonts w:cs="Times New Roman"/>
                <w:bCs/>
                <w:sz w:val="28"/>
                <w:szCs w:val="28"/>
              </w:rPr>
              <w:t xml:space="preserve">2 </w:t>
            </w:r>
            <w:r w:rsidR="00BD71A7" w:rsidRPr="00797DC4">
              <w:rPr>
                <w:rFonts w:cs="Times New Roman"/>
                <w:bCs/>
                <w:sz w:val="28"/>
                <w:szCs w:val="28"/>
              </w:rPr>
              <w:t>кабинет</w:t>
            </w:r>
            <w:r>
              <w:rPr>
                <w:rFonts w:cs="Times New Roman"/>
                <w:bCs/>
                <w:sz w:val="28"/>
                <w:szCs w:val="28"/>
              </w:rPr>
              <w:t>а технологии</w:t>
            </w:r>
            <w:r w:rsidR="009E0ABC" w:rsidRPr="00797DC4">
              <w:rPr>
                <w:rFonts w:cs="Times New Roman"/>
                <w:bCs/>
                <w:sz w:val="28"/>
                <w:szCs w:val="28"/>
              </w:rPr>
              <w:t>,</w:t>
            </w:r>
            <w:r w:rsidR="00BD71A7" w:rsidRPr="00797DC4">
              <w:rPr>
                <w:rFonts w:cs="Times New Roman"/>
                <w:bCs/>
                <w:sz w:val="28"/>
                <w:szCs w:val="28"/>
              </w:rPr>
              <w:t xml:space="preserve"> 1 </w:t>
            </w:r>
            <w:r w:rsidR="00BD71A7" w:rsidRPr="00797DC4">
              <w:rPr>
                <w:rFonts w:cs="Times New Roman"/>
                <w:bCs/>
                <w:sz w:val="28"/>
                <w:szCs w:val="28"/>
              </w:rPr>
              <w:lastRenderedPageBreak/>
              <w:t>кабинет информатики, 1 кабинет химии с лабораторией, 1 кабинет физики с лабораторией, 1 кабинет математики, 2 кабинета иностранного языка, 2 кабинета истории</w:t>
            </w:r>
            <w:r>
              <w:rPr>
                <w:rFonts w:cs="Times New Roman"/>
                <w:bCs/>
                <w:sz w:val="28"/>
                <w:szCs w:val="28"/>
              </w:rPr>
              <w:t>, 1 мастерская (мальчики)</w:t>
            </w:r>
            <w:r w:rsidR="00BD71A7" w:rsidRPr="00797DC4">
              <w:rPr>
                <w:rFonts w:cs="Times New Roman"/>
                <w:bCs/>
                <w:sz w:val="28"/>
                <w:szCs w:val="28"/>
              </w:rPr>
              <w:t>;</w:t>
            </w:r>
          </w:p>
          <w:p w:rsidR="00BD71A7" w:rsidRPr="00797DC4" w:rsidRDefault="009E0ABC" w:rsidP="00BD71A7">
            <w:pPr>
              <w:pStyle w:val="afa"/>
              <w:numPr>
                <w:ilvl w:val="0"/>
                <w:numId w:val="15"/>
              </w:numPr>
              <w:jc w:val="left"/>
              <w:rPr>
                <w:rFonts w:cs="Times New Roman"/>
                <w:bCs/>
                <w:sz w:val="28"/>
                <w:szCs w:val="28"/>
              </w:rPr>
            </w:pPr>
            <w:r w:rsidRPr="00797DC4">
              <w:rPr>
                <w:rFonts w:cs="Times New Roman"/>
                <w:bCs/>
                <w:sz w:val="28"/>
                <w:szCs w:val="28"/>
              </w:rPr>
              <w:t xml:space="preserve"> столовая</w:t>
            </w:r>
            <w:r w:rsidR="00726C98" w:rsidRPr="00797DC4">
              <w:rPr>
                <w:rFonts w:cs="Times New Roman"/>
                <w:bCs/>
                <w:sz w:val="28"/>
                <w:szCs w:val="28"/>
              </w:rPr>
              <w:t xml:space="preserve"> на 100 посадочных мест</w:t>
            </w:r>
            <w:r w:rsidR="00BD71A7" w:rsidRPr="00797DC4">
              <w:rPr>
                <w:rFonts w:cs="Times New Roman"/>
                <w:bCs/>
                <w:sz w:val="28"/>
                <w:szCs w:val="28"/>
              </w:rPr>
              <w:t>;</w:t>
            </w:r>
          </w:p>
          <w:p w:rsidR="00BD71A7" w:rsidRPr="00797DC4" w:rsidRDefault="009E0ABC" w:rsidP="00BD71A7">
            <w:pPr>
              <w:pStyle w:val="afa"/>
              <w:numPr>
                <w:ilvl w:val="0"/>
                <w:numId w:val="15"/>
              </w:numPr>
              <w:jc w:val="left"/>
              <w:rPr>
                <w:rFonts w:cs="Times New Roman"/>
                <w:bCs/>
                <w:sz w:val="28"/>
                <w:szCs w:val="28"/>
              </w:rPr>
            </w:pPr>
            <w:r w:rsidRPr="00797DC4">
              <w:rPr>
                <w:rFonts w:cs="Times New Roman"/>
                <w:bCs/>
                <w:sz w:val="28"/>
                <w:szCs w:val="28"/>
              </w:rPr>
              <w:t xml:space="preserve"> спортивный зал, лыжный склад, гимн</w:t>
            </w:r>
            <w:r w:rsidR="00BD71A7" w:rsidRPr="00797DC4">
              <w:rPr>
                <w:rFonts w:cs="Times New Roman"/>
                <w:bCs/>
                <w:sz w:val="28"/>
                <w:szCs w:val="28"/>
              </w:rPr>
              <w:t>астический зал, тренажерный зал;</w:t>
            </w:r>
          </w:p>
          <w:p w:rsidR="00BD71A7" w:rsidRPr="00797DC4" w:rsidRDefault="00BD71A7" w:rsidP="00BD71A7">
            <w:pPr>
              <w:pStyle w:val="afa"/>
              <w:numPr>
                <w:ilvl w:val="0"/>
                <w:numId w:val="15"/>
              </w:numPr>
              <w:jc w:val="left"/>
              <w:rPr>
                <w:rFonts w:cs="Times New Roman"/>
                <w:bCs/>
                <w:sz w:val="28"/>
                <w:szCs w:val="28"/>
              </w:rPr>
            </w:pPr>
            <w:r w:rsidRPr="00797DC4">
              <w:rPr>
                <w:rFonts w:cs="Times New Roman"/>
                <w:bCs/>
                <w:sz w:val="28"/>
                <w:szCs w:val="28"/>
              </w:rPr>
              <w:t xml:space="preserve"> библиотека с фондом </w:t>
            </w:r>
            <w:r w:rsidR="009E7810" w:rsidRPr="009E7810">
              <w:rPr>
                <w:rFonts w:cs="Times New Roman"/>
                <w:bCs/>
                <w:sz w:val="28"/>
                <w:szCs w:val="28"/>
              </w:rPr>
              <w:t>15141</w:t>
            </w:r>
            <w:r w:rsidRPr="009E7810">
              <w:rPr>
                <w:rFonts w:cs="Times New Roman"/>
                <w:bCs/>
                <w:sz w:val="28"/>
                <w:szCs w:val="28"/>
              </w:rPr>
              <w:t xml:space="preserve"> е</w:t>
            </w:r>
            <w:r w:rsidRPr="00797DC4">
              <w:rPr>
                <w:rFonts w:cs="Times New Roman"/>
                <w:bCs/>
                <w:sz w:val="28"/>
                <w:szCs w:val="28"/>
              </w:rPr>
              <w:t>диниц;</w:t>
            </w:r>
          </w:p>
          <w:p w:rsidR="00BD71A7" w:rsidRPr="00797DC4" w:rsidRDefault="009E0ABC" w:rsidP="00BD71A7">
            <w:pPr>
              <w:pStyle w:val="afa"/>
              <w:numPr>
                <w:ilvl w:val="0"/>
                <w:numId w:val="15"/>
              </w:numPr>
              <w:jc w:val="left"/>
              <w:rPr>
                <w:rFonts w:cs="Times New Roman"/>
                <w:bCs/>
                <w:sz w:val="28"/>
                <w:szCs w:val="28"/>
              </w:rPr>
            </w:pPr>
            <w:r w:rsidRPr="00797DC4">
              <w:rPr>
                <w:rFonts w:cs="Times New Roman"/>
                <w:bCs/>
                <w:sz w:val="28"/>
                <w:szCs w:val="28"/>
              </w:rPr>
              <w:t xml:space="preserve"> медицинский кабинет, прививоч</w:t>
            </w:r>
            <w:r w:rsidR="00BD71A7" w:rsidRPr="00797DC4">
              <w:rPr>
                <w:rFonts w:cs="Times New Roman"/>
                <w:bCs/>
                <w:sz w:val="28"/>
                <w:szCs w:val="28"/>
              </w:rPr>
              <w:t>ный кабинет;</w:t>
            </w:r>
          </w:p>
          <w:p w:rsidR="00BD71A7" w:rsidRPr="00797DC4" w:rsidRDefault="009E0ABC" w:rsidP="00BD71A7">
            <w:pPr>
              <w:pStyle w:val="afa"/>
              <w:numPr>
                <w:ilvl w:val="0"/>
                <w:numId w:val="15"/>
              </w:numPr>
              <w:jc w:val="left"/>
              <w:rPr>
                <w:rFonts w:cs="Times New Roman"/>
                <w:bCs/>
                <w:sz w:val="28"/>
                <w:szCs w:val="28"/>
              </w:rPr>
            </w:pPr>
            <w:r w:rsidRPr="00797DC4">
              <w:rPr>
                <w:rFonts w:cs="Times New Roman"/>
                <w:bCs/>
                <w:sz w:val="28"/>
                <w:szCs w:val="28"/>
              </w:rPr>
              <w:t xml:space="preserve"> музей.</w:t>
            </w:r>
          </w:p>
          <w:p w:rsidR="009E0ABC" w:rsidRPr="00797DC4" w:rsidRDefault="009E0ABC" w:rsidP="00BD71A7">
            <w:pPr>
              <w:ind w:left="416"/>
              <w:jc w:val="both"/>
              <w:rPr>
                <w:rFonts w:cs="Times New Roman"/>
                <w:bCs/>
                <w:sz w:val="28"/>
                <w:szCs w:val="28"/>
              </w:rPr>
            </w:pPr>
            <w:r w:rsidRPr="00797DC4">
              <w:rPr>
                <w:rFonts w:cs="Times New Roman"/>
                <w:bCs/>
                <w:sz w:val="28"/>
                <w:szCs w:val="28"/>
              </w:rPr>
              <w:t>Общая площадь составляет 2986 кв.м., в том числе учебная площадь – 1770 кв.м. Максимально возможная вместимость составляет 4</w:t>
            </w:r>
            <w:r w:rsidR="00726C98" w:rsidRPr="00797DC4">
              <w:rPr>
                <w:rFonts w:cs="Times New Roman"/>
                <w:bCs/>
                <w:sz w:val="28"/>
                <w:szCs w:val="28"/>
              </w:rPr>
              <w:t>2</w:t>
            </w:r>
            <w:r w:rsidRPr="00797DC4">
              <w:rPr>
                <w:rFonts w:cs="Times New Roman"/>
                <w:bCs/>
                <w:sz w:val="28"/>
                <w:szCs w:val="28"/>
              </w:rPr>
              <w:t>5 учащихся</w:t>
            </w:r>
            <w:r w:rsidR="00726C98" w:rsidRPr="00797DC4">
              <w:rPr>
                <w:rFonts w:cs="Times New Roman"/>
                <w:bCs/>
                <w:sz w:val="28"/>
                <w:szCs w:val="28"/>
              </w:rPr>
              <w:t xml:space="preserve"> без учета воспитанников дошкольных групп</w:t>
            </w:r>
            <w:r w:rsidRPr="00797DC4">
              <w:rPr>
                <w:rFonts w:cs="Times New Roman"/>
                <w:bCs/>
                <w:sz w:val="28"/>
                <w:szCs w:val="28"/>
              </w:rPr>
              <w:t xml:space="preserve">. </w:t>
            </w:r>
            <w:r w:rsidR="00726C98" w:rsidRPr="00797DC4">
              <w:rPr>
                <w:rFonts w:cs="Times New Roman"/>
                <w:bCs/>
                <w:sz w:val="28"/>
                <w:szCs w:val="28"/>
              </w:rPr>
              <w:t xml:space="preserve">Общая площадь земельного участка составляет 1,18 га. Не ней располагаются здания школы, мастерские, спортивная зона, общая учебная площадь которой -  5600 кв.м. </w:t>
            </w:r>
            <w:r w:rsidR="00BD71A7" w:rsidRPr="00797DC4">
              <w:rPr>
                <w:rFonts w:cs="Times New Roman"/>
                <w:bCs/>
                <w:sz w:val="28"/>
                <w:szCs w:val="28"/>
              </w:rPr>
              <w:t xml:space="preserve">Санитарно-техническое состояние зданий и территории – удовлетворительное. </w:t>
            </w:r>
            <w:r w:rsidR="00726C98" w:rsidRPr="00797DC4">
              <w:rPr>
                <w:rFonts w:cs="Times New Roman"/>
                <w:bCs/>
                <w:sz w:val="28"/>
                <w:szCs w:val="28"/>
              </w:rPr>
              <w:t>В зданиях ежегодно осуществляются косметические ремонты</w:t>
            </w:r>
            <w:r w:rsidR="00BD71A7" w:rsidRPr="00797DC4">
              <w:rPr>
                <w:rFonts w:cs="Times New Roman"/>
                <w:bCs/>
                <w:sz w:val="28"/>
                <w:szCs w:val="28"/>
              </w:rPr>
              <w:t>.</w:t>
            </w:r>
          </w:p>
        </w:tc>
      </w:tr>
    </w:tbl>
    <w:p w:rsidR="00250CC7" w:rsidRPr="00797DC4" w:rsidRDefault="00153F3A" w:rsidP="009147CE">
      <w:pPr>
        <w:jc w:val="both"/>
        <w:rPr>
          <w:sz w:val="28"/>
          <w:szCs w:val="28"/>
        </w:rPr>
      </w:pPr>
      <w:r w:rsidRPr="00797DC4">
        <w:rPr>
          <w:sz w:val="28"/>
          <w:szCs w:val="28"/>
        </w:rPr>
        <w:lastRenderedPageBreak/>
        <w:t>В распоряжении школьников находится библиотека и компьютерный класс</w:t>
      </w:r>
      <w:r w:rsidRPr="00CF291F">
        <w:rPr>
          <w:sz w:val="28"/>
          <w:szCs w:val="28"/>
        </w:rPr>
        <w:t xml:space="preserve">. Количество экземпляров учебной и учебно-методической литературы из общего </w:t>
      </w:r>
      <w:r w:rsidR="00F271E6" w:rsidRPr="00CF291F">
        <w:rPr>
          <w:sz w:val="28"/>
          <w:szCs w:val="28"/>
        </w:rPr>
        <w:t xml:space="preserve">количества единиц хранения в библиотеке на одного учащегося составляет </w:t>
      </w:r>
      <w:r w:rsidR="002C2519">
        <w:rPr>
          <w:sz w:val="28"/>
          <w:szCs w:val="28"/>
        </w:rPr>
        <w:t>40 штук,</w:t>
      </w:r>
      <w:r w:rsidR="00F271E6" w:rsidRPr="00CF291F">
        <w:rPr>
          <w:sz w:val="28"/>
          <w:szCs w:val="28"/>
        </w:rPr>
        <w:t xml:space="preserve"> количество читателей </w:t>
      </w:r>
      <w:r w:rsidR="002C2519">
        <w:rPr>
          <w:sz w:val="28"/>
          <w:szCs w:val="28"/>
        </w:rPr>
        <w:t>за год составила 409</w:t>
      </w:r>
      <w:r w:rsidR="00CF291F" w:rsidRPr="00CF291F">
        <w:rPr>
          <w:sz w:val="28"/>
          <w:szCs w:val="28"/>
        </w:rPr>
        <w:t xml:space="preserve"> человек</w:t>
      </w:r>
      <w:r w:rsidR="00E5691D" w:rsidRPr="00CF291F">
        <w:rPr>
          <w:sz w:val="28"/>
          <w:szCs w:val="28"/>
        </w:rPr>
        <w:t xml:space="preserve">. </w:t>
      </w:r>
      <w:r w:rsidR="00CF291F">
        <w:rPr>
          <w:sz w:val="28"/>
          <w:szCs w:val="28"/>
        </w:rPr>
        <w:t xml:space="preserve">Кроме того, в учебном процессе </w:t>
      </w:r>
      <w:r w:rsidR="00E5691D" w:rsidRPr="00CF291F">
        <w:rPr>
          <w:sz w:val="28"/>
          <w:szCs w:val="28"/>
        </w:rPr>
        <w:t xml:space="preserve">используются </w:t>
      </w:r>
      <w:r w:rsidR="00F36156" w:rsidRPr="00CF291F">
        <w:rPr>
          <w:sz w:val="28"/>
          <w:szCs w:val="28"/>
        </w:rPr>
        <w:t>36</w:t>
      </w:r>
      <w:r w:rsidR="00E5691D" w:rsidRPr="00CF291F">
        <w:rPr>
          <w:sz w:val="28"/>
          <w:szCs w:val="28"/>
        </w:rPr>
        <w:t xml:space="preserve"> компьютеров, что составляет 0,1 компьютер</w:t>
      </w:r>
      <w:r w:rsidR="009E7810" w:rsidRPr="00CF291F">
        <w:rPr>
          <w:sz w:val="28"/>
          <w:szCs w:val="28"/>
        </w:rPr>
        <w:t>а на одного учащегося. Также, уча</w:t>
      </w:r>
      <w:r w:rsidR="00E5691D" w:rsidRPr="00CF291F">
        <w:rPr>
          <w:sz w:val="28"/>
          <w:szCs w:val="28"/>
        </w:rPr>
        <w:t>щимся в свободное от занятий время доступен компьютерный класс для пользования сетью Интернет в учебных целях</w:t>
      </w:r>
      <w:r w:rsidR="007713E9" w:rsidRPr="00CF291F">
        <w:rPr>
          <w:sz w:val="28"/>
          <w:szCs w:val="28"/>
        </w:rPr>
        <w:t xml:space="preserve"> и возможность печати с носителей.</w:t>
      </w:r>
    </w:p>
    <w:p w:rsidR="00250CC7" w:rsidRDefault="00250CC7">
      <w:pPr>
        <w:jc w:val="left"/>
        <w:rPr>
          <w:sz w:val="28"/>
          <w:szCs w:val="28"/>
        </w:rPr>
      </w:pPr>
    </w:p>
    <w:p w:rsidR="00DB0D77" w:rsidRDefault="00DB0D77">
      <w:pPr>
        <w:jc w:val="left"/>
        <w:rPr>
          <w:sz w:val="28"/>
          <w:szCs w:val="28"/>
        </w:rPr>
      </w:pPr>
    </w:p>
    <w:p w:rsidR="00DB0D77" w:rsidRDefault="00DB0D77">
      <w:pPr>
        <w:jc w:val="left"/>
        <w:rPr>
          <w:sz w:val="28"/>
          <w:szCs w:val="28"/>
        </w:rPr>
      </w:pPr>
    </w:p>
    <w:p w:rsidR="00DB0D77" w:rsidRDefault="00DB0D77">
      <w:pPr>
        <w:jc w:val="left"/>
        <w:rPr>
          <w:sz w:val="28"/>
          <w:szCs w:val="28"/>
        </w:rPr>
      </w:pPr>
    </w:p>
    <w:p w:rsidR="00DB0D77" w:rsidRDefault="00DB0D77">
      <w:pPr>
        <w:jc w:val="left"/>
        <w:rPr>
          <w:sz w:val="28"/>
          <w:szCs w:val="28"/>
        </w:rPr>
      </w:pPr>
    </w:p>
    <w:p w:rsidR="00DB0D77" w:rsidRDefault="00DB0D77">
      <w:pPr>
        <w:jc w:val="left"/>
        <w:rPr>
          <w:sz w:val="28"/>
          <w:szCs w:val="28"/>
        </w:rPr>
      </w:pPr>
    </w:p>
    <w:p w:rsidR="00DB0D77" w:rsidRDefault="00DB0D77">
      <w:pPr>
        <w:jc w:val="left"/>
        <w:rPr>
          <w:sz w:val="28"/>
          <w:szCs w:val="28"/>
        </w:rPr>
      </w:pPr>
    </w:p>
    <w:p w:rsidR="00DB0D77" w:rsidRDefault="00DB0D77">
      <w:pPr>
        <w:jc w:val="left"/>
        <w:rPr>
          <w:sz w:val="28"/>
          <w:szCs w:val="28"/>
        </w:rPr>
      </w:pPr>
    </w:p>
    <w:p w:rsidR="00DB0D77" w:rsidRDefault="00DB0D77">
      <w:pPr>
        <w:jc w:val="left"/>
        <w:rPr>
          <w:sz w:val="28"/>
          <w:szCs w:val="28"/>
        </w:rPr>
      </w:pPr>
    </w:p>
    <w:p w:rsidR="00DB0D77" w:rsidRDefault="00DB0D77">
      <w:pPr>
        <w:jc w:val="left"/>
        <w:rPr>
          <w:sz w:val="28"/>
          <w:szCs w:val="28"/>
        </w:rPr>
      </w:pPr>
    </w:p>
    <w:p w:rsidR="00DB0D77" w:rsidRDefault="00DB0D77">
      <w:pPr>
        <w:jc w:val="left"/>
        <w:rPr>
          <w:sz w:val="28"/>
          <w:szCs w:val="28"/>
        </w:rPr>
      </w:pPr>
    </w:p>
    <w:p w:rsidR="00DB0D77" w:rsidRDefault="00DB0D77">
      <w:pPr>
        <w:jc w:val="left"/>
        <w:rPr>
          <w:sz w:val="28"/>
          <w:szCs w:val="28"/>
        </w:rPr>
      </w:pPr>
    </w:p>
    <w:p w:rsidR="00DB0D77" w:rsidRDefault="00DB0D77">
      <w:pPr>
        <w:jc w:val="left"/>
        <w:rPr>
          <w:sz w:val="28"/>
          <w:szCs w:val="28"/>
        </w:rPr>
      </w:pPr>
    </w:p>
    <w:p w:rsidR="00DB0D77" w:rsidRPr="00797DC4" w:rsidRDefault="00DB0D77">
      <w:pPr>
        <w:jc w:val="left"/>
        <w:rPr>
          <w:sz w:val="28"/>
          <w:szCs w:val="28"/>
        </w:rPr>
      </w:pPr>
    </w:p>
    <w:p w:rsidR="00797DC4" w:rsidRDefault="00797DC4">
      <w:pPr>
        <w:jc w:val="left"/>
        <w:rPr>
          <w:sz w:val="28"/>
          <w:szCs w:val="28"/>
        </w:rPr>
      </w:pPr>
    </w:p>
    <w:p w:rsidR="00904266" w:rsidRPr="00797DC4" w:rsidRDefault="00904266" w:rsidP="001476C3">
      <w:pPr>
        <w:pStyle w:val="afa"/>
        <w:numPr>
          <w:ilvl w:val="0"/>
          <w:numId w:val="4"/>
        </w:numPr>
        <w:outlineLvl w:val="1"/>
        <w:rPr>
          <w:b/>
          <w:sz w:val="28"/>
          <w:szCs w:val="28"/>
        </w:rPr>
      </w:pPr>
      <w:bookmarkStart w:id="14" w:name="_Toc36217250"/>
      <w:r w:rsidRPr="00797DC4">
        <w:rPr>
          <w:b/>
          <w:sz w:val="28"/>
          <w:szCs w:val="28"/>
        </w:rPr>
        <w:lastRenderedPageBreak/>
        <w:t>Информационная открытость общеобразовательной организации</w:t>
      </w:r>
      <w:bookmarkEnd w:id="14"/>
    </w:p>
    <w:p w:rsidR="008962F0" w:rsidRPr="00797DC4" w:rsidRDefault="008962F0" w:rsidP="008962F0">
      <w:pPr>
        <w:pStyle w:val="afa"/>
        <w:jc w:val="both"/>
        <w:rPr>
          <w:bCs/>
          <w:sz w:val="28"/>
          <w:szCs w:val="28"/>
        </w:rPr>
      </w:pPr>
      <w:r w:rsidRPr="00797DC4">
        <w:rPr>
          <w:bCs/>
          <w:sz w:val="28"/>
          <w:szCs w:val="28"/>
        </w:rPr>
        <w:t>Одним из наиболее популярных способов освещения образовательной деятельности является ведение образовательной организацией своего сайта, который еженедельно обновляется. Также ежеквартально все сайты образовательных организаций Куйбышевского района проходят проверку на соответствие законодательства РФ.  Сайт направлен на получение полной и актуальной информации всеми участниками образовательных отношений. На сайте размещены новости образовательной организации, а так же нормативные документы, позволяющие осуществлять образовательный процесс.</w:t>
      </w:r>
    </w:p>
    <w:p w:rsidR="008962F0" w:rsidRPr="00797DC4" w:rsidRDefault="008962F0" w:rsidP="008962F0">
      <w:pPr>
        <w:pStyle w:val="afa"/>
        <w:jc w:val="both"/>
        <w:rPr>
          <w:bCs/>
          <w:sz w:val="28"/>
          <w:szCs w:val="28"/>
        </w:rPr>
      </w:pPr>
    </w:p>
    <w:p w:rsidR="00401038" w:rsidRPr="00797DC4" w:rsidRDefault="00401038" w:rsidP="00401038">
      <w:pPr>
        <w:pStyle w:val="afa"/>
        <w:rPr>
          <w:b/>
          <w:bCs/>
          <w:sz w:val="28"/>
          <w:szCs w:val="28"/>
        </w:rPr>
      </w:pPr>
      <w:r w:rsidRPr="00797DC4">
        <w:rPr>
          <w:b/>
          <w:bCs/>
          <w:sz w:val="28"/>
          <w:szCs w:val="28"/>
        </w:rPr>
        <w:t>Гиперссылки на тексты локальных нормативных актов</w:t>
      </w:r>
    </w:p>
    <w:p w:rsidR="00401038" w:rsidRPr="00797DC4" w:rsidRDefault="00401038" w:rsidP="00401038">
      <w:pPr>
        <w:pStyle w:val="afa"/>
        <w:ind w:left="0"/>
        <w:jc w:val="both"/>
        <w:rPr>
          <w:bCs/>
          <w:sz w:val="28"/>
          <w:szCs w:val="28"/>
        </w:rPr>
      </w:pPr>
    </w:p>
    <w:tbl>
      <w:tblPr>
        <w:tblStyle w:val="ad"/>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37"/>
        <w:gridCol w:w="9214"/>
      </w:tblGrid>
      <w:tr w:rsidR="00401038" w:rsidRPr="00797DC4" w:rsidTr="00065AC3">
        <w:tc>
          <w:tcPr>
            <w:tcW w:w="6237" w:type="dxa"/>
          </w:tcPr>
          <w:p w:rsidR="00401038" w:rsidRPr="00797DC4" w:rsidRDefault="00401038" w:rsidP="00401038">
            <w:pPr>
              <w:rPr>
                <w:rFonts w:cs="Times New Roman"/>
                <w:b/>
                <w:bCs/>
                <w:i/>
                <w:sz w:val="28"/>
                <w:szCs w:val="28"/>
              </w:rPr>
            </w:pPr>
            <w:r w:rsidRPr="00797DC4">
              <w:rPr>
                <w:rFonts w:cs="Times New Roman"/>
                <w:b/>
                <w:bCs/>
                <w:i/>
                <w:sz w:val="28"/>
                <w:szCs w:val="28"/>
              </w:rPr>
              <w:t>Название</w:t>
            </w:r>
          </w:p>
        </w:tc>
        <w:tc>
          <w:tcPr>
            <w:tcW w:w="9214" w:type="dxa"/>
          </w:tcPr>
          <w:p w:rsidR="00401038" w:rsidRPr="00797DC4" w:rsidRDefault="00401038" w:rsidP="006930E2">
            <w:pPr>
              <w:rPr>
                <w:rFonts w:cs="Times New Roman"/>
                <w:b/>
                <w:bCs/>
                <w:i/>
                <w:sz w:val="28"/>
                <w:szCs w:val="28"/>
              </w:rPr>
            </w:pPr>
            <w:r w:rsidRPr="00797DC4">
              <w:rPr>
                <w:rFonts w:cs="Times New Roman"/>
                <w:b/>
                <w:bCs/>
                <w:i/>
                <w:sz w:val="28"/>
                <w:szCs w:val="28"/>
              </w:rPr>
              <w:t>Гиперссылка</w:t>
            </w:r>
          </w:p>
        </w:tc>
      </w:tr>
      <w:tr w:rsidR="00401038" w:rsidRPr="00065AC3" w:rsidTr="00065AC3">
        <w:tc>
          <w:tcPr>
            <w:tcW w:w="6237" w:type="dxa"/>
          </w:tcPr>
          <w:p w:rsidR="00401038" w:rsidRPr="00065AC3" w:rsidRDefault="00797DC4" w:rsidP="007A5E9C">
            <w:pPr>
              <w:pStyle w:val="afa"/>
              <w:ind w:left="0"/>
              <w:jc w:val="both"/>
              <w:rPr>
                <w:rFonts w:cs="Times New Roman"/>
                <w:bCs/>
                <w:sz w:val="28"/>
                <w:szCs w:val="28"/>
              </w:rPr>
            </w:pPr>
            <w:r w:rsidRPr="00065AC3">
              <w:rPr>
                <w:rFonts w:cs="Times New Roman"/>
                <w:bCs/>
                <w:sz w:val="28"/>
                <w:szCs w:val="28"/>
              </w:rPr>
              <w:t>Карта сайта</w:t>
            </w:r>
          </w:p>
        </w:tc>
        <w:tc>
          <w:tcPr>
            <w:tcW w:w="9214" w:type="dxa"/>
            <w:vAlign w:val="center"/>
          </w:tcPr>
          <w:p w:rsidR="004968F3" w:rsidRPr="00065AC3" w:rsidRDefault="006D590C" w:rsidP="00797DC4">
            <w:pPr>
              <w:pStyle w:val="afa"/>
              <w:ind w:left="0"/>
              <w:jc w:val="left"/>
              <w:rPr>
                <w:rFonts w:cs="Times New Roman"/>
                <w:bCs/>
                <w:sz w:val="28"/>
                <w:szCs w:val="28"/>
              </w:rPr>
            </w:pPr>
            <w:r w:rsidRPr="006D590C">
              <w:rPr>
                <w:rFonts w:cs="Times New Roman"/>
                <w:bCs/>
                <w:sz w:val="28"/>
                <w:szCs w:val="28"/>
              </w:rPr>
              <w:t>http://4sosh.ru/</w:t>
            </w:r>
          </w:p>
        </w:tc>
      </w:tr>
      <w:tr w:rsidR="00401038" w:rsidRPr="00065AC3" w:rsidTr="00065AC3">
        <w:tc>
          <w:tcPr>
            <w:tcW w:w="6237" w:type="dxa"/>
          </w:tcPr>
          <w:p w:rsidR="00401038" w:rsidRPr="00065AC3" w:rsidRDefault="00797DC4" w:rsidP="00401038">
            <w:pPr>
              <w:pStyle w:val="afa"/>
              <w:ind w:left="0"/>
              <w:jc w:val="both"/>
              <w:rPr>
                <w:rFonts w:cs="Times New Roman"/>
                <w:bCs/>
                <w:sz w:val="28"/>
                <w:szCs w:val="28"/>
              </w:rPr>
            </w:pPr>
            <w:r w:rsidRPr="00065AC3">
              <w:rPr>
                <w:rFonts w:cs="Times New Roman"/>
                <w:bCs/>
                <w:sz w:val="28"/>
                <w:szCs w:val="28"/>
              </w:rPr>
              <w:t>Нормативная документация образовательного учреждения</w:t>
            </w:r>
          </w:p>
        </w:tc>
        <w:tc>
          <w:tcPr>
            <w:tcW w:w="9214" w:type="dxa"/>
            <w:vAlign w:val="center"/>
          </w:tcPr>
          <w:p w:rsidR="004968F3" w:rsidRPr="00065AC3" w:rsidRDefault="006D590C" w:rsidP="004968F3">
            <w:pPr>
              <w:pStyle w:val="afa"/>
              <w:ind w:left="0"/>
              <w:jc w:val="left"/>
              <w:rPr>
                <w:rFonts w:cs="Times New Roman"/>
                <w:bCs/>
                <w:sz w:val="28"/>
                <w:szCs w:val="28"/>
              </w:rPr>
            </w:pPr>
            <w:r w:rsidRPr="006D590C">
              <w:rPr>
                <w:rFonts w:cs="Times New Roman"/>
                <w:bCs/>
                <w:sz w:val="28"/>
                <w:szCs w:val="28"/>
              </w:rPr>
              <w:t>http://4sosh.ru/sveden/document.html</w:t>
            </w:r>
          </w:p>
        </w:tc>
      </w:tr>
      <w:tr w:rsidR="00401038" w:rsidRPr="00065AC3" w:rsidTr="00065AC3">
        <w:tc>
          <w:tcPr>
            <w:tcW w:w="6237" w:type="dxa"/>
          </w:tcPr>
          <w:p w:rsidR="00401038" w:rsidRPr="00065AC3" w:rsidRDefault="00797DC4" w:rsidP="00401038">
            <w:pPr>
              <w:pStyle w:val="afa"/>
              <w:ind w:left="0"/>
              <w:jc w:val="both"/>
              <w:rPr>
                <w:rFonts w:cs="Times New Roman"/>
                <w:bCs/>
                <w:sz w:val="28"/>
                <w:szCs w:val="28"/>
              </w:rPr>
            </w:pPr>
            <w:r w:rsidRPr="00065AC3">
              <w:rPr>
                <w:rFonts w:cs="Times New Roman"/>
                <w:bCs/>
                <w:sz w:val="28"/>
                <w:szCs w:val="28"/>
              </w:rPr>
              <w:t>Положение об органе государственно-общественного управления, контактная информация</w:t>
            </w:r>
          </w:p>
        </w:tc>
        <w:tc>
          <w:tcPr>
            <w:tcW w:w="9214" w:type="dxa"/>
            <w:vAlign w:val="center"/>
          </w:tcPr>
          <w:p w:rsidR="004968F3" w:rsidRPr="00065AC3" w:rsidRDefault="006D590C" w:rsidP="004968F3">
            <w:pPr>
              <w:pStyle w:val="afa"/>
              <w:ind w:left="0"/>
              <w:jc w:val="left"/>
              <w:rPr>
                <w:rFonts w:cs="Times New Roman"/>
                <w:bCs/>
                <w:sz w:val="28"/>
                <w:szCs w:val="28"/>
              </w:rPr>
            </w:pPr>
            <w:r w:rsidRPr="006D590C">
              <w:rPr>
                <w:rFonts w:cs="Times New Roman"/>
                <w:bCs/>
                <w:sz w:val="28"/>
                <w:szCs w:val="28"/>
              </w:rPr>
              <w:t>http://4sosh.ru/sveden/struct.html</w:t>
            </w:r>
          </w:p>
        </w:tc>
      </w:tr>
      <w:tr w:rsidR="00401038" w:rsidRPr="00065AC3" w:rsidTr="00065AC3">
        <w:tc>
          <w:tcPr>
            <w:tcW w:w="6237" w:type="dxa"/>
          </w:tcPr>
          <w:p w:rsidR="00401038" w:rsidRPr="00065AC3" w:rsidRDefault="00797DC4" w:rsidP="007A5E9C">
            <w:pPr>
              <w:pStyle w:val="afa"/>
              <w:ind w:left="0"/>
              <w:jc w:val="both"/>
              <w:rPr>
                <w:rFonts w:cs="Times New Roman"/>
                <w:bCs/>
                <w:sz w:val="28"/>
                <w:szCs w:val="28"/>
              </w:rPr>
            </w:pPr>
            <w:r w:rsidRPr="00065AC3">
              <w:rPr>
                <w:rFonts w:cs="Times New Roman"/>
                <w:bCs/>
                <w:sz w:val="28"/>
                <w:szCs w:val="28"/>
              </w:rPr>
              <w:t>Основные сведения, контактная информация</w:t>
            </w:r>
          </w:p>
        </w:tc>
        <w:tc>
          <w:tcPr>
            <w:tcW w:w="9214" w:type="dxa"/>
            <w:vAlign w:val="center"/>
          </w:tcPr>
          <w:p w:rsidR="00401038" w:rsidRPr="00065AC3" w:rsidRDefault="006D590C" w:rsidP="004968F3">
            <w:pPr>
              <w:pStyle w:val="afa"/>
              <w:ind w:left="0"/>
              <w:jc w:val="left"/>
              <w:rPr>
                <w:rFonts w:cs="Times New Roman"/>
                <w:bCs/>
                <w:sz w:val="28"/>
                <w:szCs w:val="28"/>
              </w:rPr>
            </w:pPr>
            <w:r w:rsidRPr="006D590C">
              <w:rPr>
                <w:rFonts w:cs="Times New Roman"/>
                <w:bCs/>
                <w:sz w:val="28"/>
                <w:szCs w:val="28"/>
              </w:rPr>
              <w:t>http://4sosh.ru/sveden/common.html</w:t>
            </w:r>
          </w:p>
        </w:tc>
      </w:tr>
    </w:tbl>
    <w:p w:rsidR="00797DC4" w:rsidRPr="00065AC3" w:rsidRDefault="00797DC4" w:rsidP="00797DC4">
      <w:pPr>
        <w:pStyle w:val="afa"/>
        <w:jc w:val="both"/>
        <w:outlineLvl w:val="1"/>
        <w:rPr>
          <w:b/>
          <w:bCs/>
          <w:sz w:val="28"/>
          <w:szCs w:val="28"/>
        </w:rPr>
      </w:pPr>
    </w:p>
    <w:p w:rsidR="00797DC4" w:rsidRPr="00797DC4" w:rsidRDefault="00797DC4">
      <w:pPr>
        <w:jc w:val="left"/>
        <w:rPr>
          <w:b/>
          <w:bCs/>
          <w:sz w:val="28"/>
          <w:szCs w:val="28"/>
        </w:rPr>
      </w:pPr>
      <w:r w:rsidRPr="00797DC4">
        <w:rPr>
          <w:b/>
          <w:bCs/>
          <w:sz w:val="28"/>
          <w:szCs w:val="28"/>
        </w:rPr>
        <w:br w:type="page"/>
      </w:r>
    </w:p>
    <w:p w:rsidR="009A34F4" w:rsidRPr="00CF291F" w:rsidRDefault="00665161" w:rsidP="001476C3">
      <w:pPr>
        <w:pStyle w:val="afa"/>
        <w:numPr>
          <w:ilvl w:val="0"/>
          <w:numId w:val="4"/>
        </w:numPr>
        <w:outlineLvl w:val="1"/>
        <w:rPr>
          <w:b/>
          <w:bCs/>
          <w:sz w:val="28"/>
          <w:szCs w:val="28"/>
        </w:rPr>
      </w:pPr>
      <w:bookmarkStart w:id="15" w:name="_Toc36217251"/>
      <w:r w:rsidRPr="00CF291F">
        <w:rPr>
          <w:b/>
          <w:bCs/>
          <w:sz w:val="28"/>
          <w:szCs w:val="28"/>
        </w:rPr>
        <w:lastRenderedPageBreak/>
        <w:t>Государственно-общественное управление школой</w:t>
      </w:r>
      <w:bookmarkEnd w:id="15"/>
    </w:p>
    <w:p w:rsidR="00665161" w:rsidRPr="00797DC4" w:rsidRDefault="00665161" w:rsidP="00665161">
      <w:pPr>
        <w:rPr>
          <w:bCs/>
          <w:sz w:val="28"/>
          <w:szCs w:val="28"/>
        </w:rPr>
      </w:pPr>
    </w:p>
    <w:p w:rsidR="00A8365C" w:rsidRDefault="00797DC4" w:rsidP="00DA6F1B">
      <w:pPr>
        <w:ind w:firstLine="709"/>
        <w:jc w:val="both"/>
        <w:rPr>
          <w:bCs/>
          <w:sz w:val="28"/>
          <w:szCs w:val="28"/>
        </w:rPr>
      </w:pPr>
      <w:bookmarkStart w:id="16" w:name="_Toc412192331"/>
      <w:r w:rsidRPr="00797DC4">
        <w:rPr>
          <w:bCs/>
          <w:sz w:val="28"/>
          <w:szCs w:val="28"/>
        </w:rPr>
        <w:t>В соответствии с Уставом МКОУ СОШ № 4, в управ</w:t>
      </w:r>
      <w:r w:rsidR="00DA6F1B">
        <w:rPr>
          <w:bCs/>
          <w:sz w:val="28"/>
          <w:szCs w:val="28"/>
        </w:rPr>
        <w:t>лении школой принимает участие</w:t>
      </w:r>
      <w:r w:rsidRPr="00797DC4">
        <w:rPr>
          <w:bCs/>
          <w:sz w:val="28"/>
          <w:szCs w:val="28"/>
        </w:rPr>
        <w:t xml:space="preserve"> коллегиальный орган, именуемый Советом образовательной организации. </w:t>
      </w:r>
      <w:r w:rsidR="00DA6F1B">
        <w:rPr>
          <w:bCs/>
          <w:sz w:val="28"/>
          <w:szCs w:val="28"/>
        </w:rPr>
        <w:t>На основании</w:t>
      </w:r>
      <w:r>
        <w:rPr>
          <w:bCs/>
          <w:sz w:val="28"/>
          <w:szCs w:val="28"/>
        </w:rPr>
        <w:t xml:space="preserve"> положени</w:t>
      </w:r>
      <w:r w:rsidR="00DA6F1B">
        <w:rPr>
          <w:bCs/>
          <w:sz w:val="28"/>
          <w:szCs w:val="28"/>
        </w:rPr>
        <w:t>я</w:t>
      </w:r>
      <w:r>
        <w:rPr>
          <w:bCs/>
          <w:sz w:val="28"/>
          <w:szCs w:val="28"/>
        </w:rPr>
        <w:t xml:space="preserve"> о Совете школы, которое было утверждено всеми участниками образовательных отношений: действующим органом самоуправления старшеклассников, общешкольным родительским собранием и педагогическим советом, членами Совета школы являются представители родител</w:t>
      </w:r>
      <w:r w:rsidR="00DA6F1B">
        <w:rPr>
          <w:bCs/>
          <w:sz w:val="28"/>
          <w:szCs w:val="28"/>
        </w:rPr>
        <w:t>ьской общественности</w:t>
      </w:r>
      <w:r>
        <w:rPr>
          <w:bCs/>
          <w:sz w:val="28"/>
          <w:szCs w:val="28"/>
        </w:rPr>
        <w:t>, учащи</w:t>
      </w:r>
      <w:r w:rsidR="00DA6F1B">
        <w:rPr>
          <w:bCs/>
          <w:sz w:val="28"/>
          <w:szCs w:val="28"/>
        </w:rPr>
        <w:t xml:space="preserve">хся </w:t>
      </w:r>
      <w:r>
        <w:rPr>
          <w:bCs/>
          <w:sz w:val="28"/>
          <w:szCs w:val="28"/>
        </w:rPr>
        <w:t>и педагогически</w:t>
      </w:r>
      <w:r w:rsidR="00342ACB">
        <w:rPr>
          <w:bCs/>
          <w:sz w:val="28"/>
          <w:szCs w:val="28"/>
        </w:rPr>
        <w:t>е</w:t>
      </w:r>
      <w:r>
        <w:rPr>
          <w:bCs/>
          <w:sz w:val="28"/>
          <w:szCs w:val="28"/>
        </w:rPr>
        <w:t xml:space="preserve"> работник</w:t>
      </w:r>
      <w:r w:rsidR="00342ACB">
        <w:rPr>
          <w:bCs/>
          <w:sz w:val="28"/>
          <w:szCs w:val="28"/>
        </w:rPr>
        <w:t>и</w:t>
      </w:r>
      <w:r>
        <w:rPr>
          <w:bCs/>
          <w:sz w:val="28"/>
          <w:szCs w:val="28"/>
        </w:rPr>
        <w:t>.</w:t>
      </w:r>
      <w:r w:rsidR="00DA6F1B">
        <w:rPr>
          <w:bCs/>
          <w:sz w:val="28"/>
          <w:szCs w:val="28"/>
        </w:rPr>
        <w:t xml:space="preserve"> Основными направлениями работы Совета школы </w:t>
      </w:r>
      <w:r w:rsidR="00342ACB">
        <w:rPr>
          <w:bCs/>
          <w:sz w:val="28"/>
          <w:szCs w:val="28"/>
        </w:rPr>
        <w:t>является</w:t>
      </w:r>
      <w:r w:rsidR="00DA6F1B">
        <w:rPr>
          <w:bCs/>
          <w:sz w:val="28"/>
          <w:szCs w:val="28"/>
        </w:rPr>
        <w:t xml:space="preserve"> контроль за качеством питания учащихся, помощь в организации и проведении различных мероприятий, помощь в организации профилактической работы с родителями и детьми, </w:t>
      </w:r>
      <w:r w:rsidR="00E1495B">
        <w:rPr>
          <w:bCs/>
          <w:sz w:val="28"/>
          <w:szCs w:val="28"/>
        </w:rPr>
        <w:t xml:space="preserve">оценка уровня удовлетворенностью учебным процессом учащимися и родителями, участие в комиссии по урегулированию конфликтов между участниками образовательных отношений, </w:t>
      </w:r>
      <w:r w:rsidR="00DA6F1B">
        <w:rPr>
          <w:bCs/>
          <w:sz w:val="28"/>
          <w:szCs w:val="28"/>
        </w:rPr>
        <w:t xml:space="preserve">разработка предложений изменений для внесения в локальные акты образовательной организации в следующем учебном году, оценка финансовой деятельности. </w:t>
      </w:r>
    </w:p>
    <w:p w:rsidR="00DA6F1B" w:rsidRDefault="00DA6F1B" w:rsidP="00DA6F1B">
      <w:pPr>
        <w:ind w:firstLine="709"/>
        <w:jc w:val="both"/>
        <w:rPr>
          <w:bCs/>
          <w:sz w:val="28"/>
          <w:szCs w:val="28"/>
        </w:rPr>
      </w:pPr>
      <w:r>
        <w:rPr>
          <w:bCs/>
          <w:sz w:val="28"/>
          <w:szCs w:val="28"/>
        </w:rPr>
        <w:t xml:space="preserve">Выборы в Совет образовательного учреждения осуществляются ежегодно, в </w:t>
      </w:r>
      <w:r w:rsidR="00E1495B">
        <w:rPr>
          <w:bCs/>
          <w:sz w:val="28"/>
          <w:szCs w:val="28"/>
        </w:rPr>
        <w:t>2017</w:t>
      </w:r>
      <w:r w:rsidR="00CF291F">
        <w:rPr>
          <w:bCs/>
          <w:sz w:val="28"/>
          <w:szCs w:val="28"/>
        </w:rPr>
        <w:t>-2018</w:t>
      </w:r>
      <w:r>
        <w:rPr>
          <w:bCs/>
          <w:sz w:val="28"/>
          <w:szCs w:val="28"/>
        </w:rPr>
        <w:t xml:space="preserve"> году председателем Совета был избран представитель родительской общественности</w:t>
      </w:r>
      <w:r w:rsidR="005373E7">
        <w:rPr>
          <w:bCs/>
          <w:sz w:val="28"/>
          <w:szCs w:val="28"/>
        </w:rPr>
        <w:t xml:space="preserve"> </w:t>
      </w:r>
      <w:r w:rsidR="00E1495B">
        <w:rPr>
          <w:bCs/>
          <w:sz w:val="28"/>
          <w:szCs w:val="28"/>
        </w:rPr>
        <w:t>Паршенко М.В.</w:t>
      </w:r>
      <w:r>
        <w:rPr>
          <w:bCs/>
          <w:sz w:val="28"/>
          <w:szCs w:val="28"/>
        </w:rPr>
        <w:t>, чья контактная информация размещена на сайте образовательного учреждения для взаимодействия с участниками образовательных отношений.</w:t>
      </w:r>
    </w:p>
    <w:p w:rsidR="00DA6F1B" w:rsidRDefault="00DA6F1B" w:rsidP="00DA6F1B">
      <w:pPr>
        <w:ind w:firstLine="709"/>
        <w:jc w:val="both"/>
        <w:rPr>
          <w:bCs/>
          <w:sz w:val="28"/>
          <w:szCs w:val="28"/>
        </w:rPr>
      </w:pPr>
    </w:p>
    <w:p w:rsidR="00DA6F1B" w:rsidRPr="00797DC4" w:rsidRDefault="00DA6F1B" w:rsidP="00DA6F1B">
      <w:pPr>
        <w:jc w:val="both"/>
        <w:rPr>
          <w:bCs/>
          <w:sz w:val="28"/>
          <w:szCs w:val="28"/>
        </w:rPr>
      </w:pPr>
    </w:p>
    <w:p w:rsidR="001B4721" w:rsidRPr="00797DC4" w:rsidRDefault="000C4F1B">
      <w:pPr>
        <w:jc w:val="left"/>
        <w:rPr>
          <w:b/>
          <w:bCs/>
          <w:sz w:val="28"/>
          <w:szCs w:val="28"/>
        </w:rPr>
      </w:pPr>
      <w:r w:rsidRPr="000C4F1B">
        <w:rPr>
          <w:bCs/>
          <w:noProof/>
          <w:sz w:val="28"/>
          <w:szCs w:val="28"/>
        </w:rPr>
        <w:pict>
          <v:roundrect id="_x0000_s2521" style="position:absolute;margin-left:17.2pt;margin-top:1.9pt;width:745.5pt;height:74.4pt;z-index:251776000" arcsize="10923f">
            <v:textbox style="mso-next-textbox:#_x0000_s2521">
              <w:txbxContent>
                <w:p w:rsidR="00617511" w:rsidRDefault="00617511" w:rsidP="00607D9D">
                  <w:pPr>
                    <w:rPr>
                      <w:bCs/>
                      <w:sz w:val="28"/>
                      <w:szCs w:val="28"/>
                    </w:rPr>
                  </w:pPr>
                  <w:r w:rsidRPr="00797DC4">
                    <w:rPr>
                      <w:bCs/>
                      <w:sz w:val="28"/>
                      <w:szCs w:val="28"/>
                    </w:rPr>
                    <w:t>Положение об органе государственно-общественного управления, контактная информация</w:t>
                  </w:r>
                  <w:r>
                    <w:rPr>
                      <w:bCs/>
                      <w:sz w:val="28"/>
                      <w:szCs w:val="28"/>
                    </w:rPr>
                    <w:t>:</w:t>
                  </w:r>
                </w:p>
                <w:p w:rsidR="00617511" w:rsidRDefault="00617511" w:rsidP="00607D9D">
                  <w:pPr>
                    <w:rPr>
                      <w:bCs/>
                      <w:sz w:val="28"/>
                      <w:szCs w:val="28"/>
                    </w:rPr>
                  </w:pPr>
                </w:p>
                <w:p w:rsidR="00617511" w:rsidRPr="00E1495B" w:rsidRDefault="00617511" w:rsidP="00E1495B">
                  <w:pPr>
                    <w:rPr>
                      <w:sz w:val="28"/>
                      <w:szCs w:val="28"/>
                    </w:rPr>
                  </w:pPr>
                  <w:r w:rsidRPr="006D590C">
                    <w:rPr>
                      <w:bCs/>
                      <w:sz w:val="28"/>
                      <w:szCs w:val="28"/>
                    </w:rPr>
                    <w:t>http://4sosh.ru/sveden/struct.html</w:t>
                  </w:r>
                </w:p>
              </w:txbxContent>
            </v:textbox>
          </v:roundrect>
        </w:pict>
      </w:r>
    </w:p>
    <w:bookmarkEnd w:id="16"/>
    <w:p w:rsidR="00617236" w:rsidRPr="00797DC4" w:rsidRDefault="00617236">
      <w:pPr>
        <w:jc w:val="left"/>
        <w:rPr>
          <w:sz w:val="28"/>
          <w:szCs w:val="28"/>
        </w:rPr>
      </w:pPr>
    </w:p>
    <w:p w:rsidR="00617236" w:rsidRPr="00797DC4" w:rsidRDefault="00617236">
      <w:pPr>
        <w:jc w:val="left"/>
        <w:rPr>
          <w:sz w:val="28"/>
          <w:szCs w:val="28"/>
        </w:rPr>
      </w:pPr>
    </w:p>
    <w:p w:rsidR="00617236" w:rsidRPr="00797DC4" w:rsidRDefault="00617236">
      <w:pPr>
        <w:jc w:val="left"/>
        <w:rPr>
          <w:sz w:val="28"/>
          <w:szCs w:val="28"/>
        </w:rPr>
      </w:pPr>
    </w:p>
    <w:p w:rsidR="00617236" w:rsidRPr="00797DC4" w:rsidRDefault="00617236">
      <w:pPr>
        <w:jc w:val="left"/>
        <w:rPr>
          <w:sz w:val="28"/>
          <w:szCs w:val="28"/>
        </w:rPr>
      </w:pPr>
    </w:p>
    <w:p w:rsidR="00617236" w:rsidRPr="00797DC4" w:rsidRDefault="00617236">
      <w:pPr>
        <w:jc w:val="left"/>
        <w:rPr>
          <w:sz w:val="28"/>
          <w:szCs w:val="28"/>
        </w:rPr>
      </w:pPr>
    </w:p>
    <w:p w:rsidR="001B4721" w:rsidRPr="00797DC4" w:rsidRDefault="001B4721">
      <w:pPr>
        <w:jc w:val="left"/>
        <w:rPr>
          <w:sz w:val="28"/>
          <w:szCs w:val="28"/>
        </w:rPr>
      </w:pPr>
      <w:r w:rsidRPr="00797DC4">
        <w:rPr>
          <w:sz w:val="28"/>
          <w:szCs w:val="28"/>
        </w:rPr>
        <w:br w:type="page"/>
      </w:r>
    </w:p>
    <w:p w:rsidR="00497662" w:rsidRPr="003A46EB" w:rsidRDefault="00497662" w:rsidP="00497662">
      <w:pPr>
        <w:pStyle w:val="afa"/>
        <w:numPr>
          <w:ilvl w:val="0"/>
          <w:numId w:val="4"/>
        </w:numPr>
        <w:outlineLvl w:val="1"/>
        <w:rPr>
          <w:b/>
          <w:bCs/>
          <w:sz w:val="28"/>
          <w:szCs w:val="28"/>
        </w:rPr>
      </w:pPr>
      <w:bookmarkStart w:id="17" w:name="_Toc36217252"/>
      <w:r w:rsidRPr="003A46EB">
        <w:rPr>
          <w:b/>
          <w:bCs/>
          <w:sz w:val="28"/>
          <w:szCs w:val="28"/>
        </w:rPr>
        <w:lastRenderedPageBreak/>
        <w:t>Безопасность пребывания в школе</w:t>
      </w:r>
      <w:bookmarkEnd w:id="17"/>
    </w:p>
    <w:p w:rsidR="00497662" w:rsidRPr="008423D9" w:rsidRDefault="00497662" w:rsidP="00497662">
      <w:pPr>
        <w:jc w:val="both"/>
        <w:outlineLvl w:val="1"/>
        <w:rPr>
          <w:bCs/>
          <w:color w:val="FF0000"/>
          <w:sz w:val="28"/>
          <w:szCs w:val="28"/>
        </w:rPr>
      </w:pPr>
    </w:p>
    <w:p w:rsidR="00497662" w:rsidRDefault="00497662" w:rsidP="00497662">
      <w:pPr>
        <w:ind w:firstLine="709"/>
        <w:jc w:val="both"/>
        <w:outlineLvl w:val="1"/>
        <w:rPr>
          <w:bCs/>
          <w:sz w:val="28"/>
          <w:szCs w:val="28"/>
        </w:rPr>
      </w:pPr>
      <w:bookmarkStart w:id="18" w:name="_Toc6411597"/>
      <w:bookmarkStart w:id="19" w:name="_Toc36217253"/>
      <w:r>
        <w:rPr>
          <w:bCs/>
          <w:sz w:val="28"/>
          <w:szCs w:val="28"/>
        </w:rPr>
        <w:t>Одним из наиболее важных условий реализации образовательного процесса является создание безопасных условий пребывания как в стенах школы, так и из ее пределами.</w:t>
      </w:r>
      <w:bookmarkEnd w:id="18"/>
      <w:bookmarkEnd w:id="19"/>
    </w:p>
    <w:p w:rsidR="00497662" w:rsidRDefault="00497662" w:rsidP="00497662">
      <w:pPr>
        <w:jc w:val="both"/>
        <w:outlineLvl w:val="1"/>
        <w:rPr>
          <w:bCs/>
          <w:sz w:val="28"/>
          <w:szCs w:val="28"/>
        </w:rPr>
      </w:pPr>
    </w:p>
    <w:p w:rsidR="00497662" w:rsidRDefault="00497662" w:rsidP="00497662">
      <w:pPr>
        <w:jc w:val="both"/>
        <w:outlineLvl w:val="1"/>
        <w:rPr>
          <w:bCs/>
          <w:sz w:val="28"/>
          <w:szCs w:val="28"/>
        </w:rPr>
      </w:pPr>
      <w:bookmarkStart w:id="20" w:name="_Toc6411598"/>
      <w:bookmarkStart w:id="21" w:name="_Toc36217254"/>
      <w:r>
        <w:rPr>
          <w:bCs/>
          <w:sz w:val="28"/>
          <w:szCs w:val="28"/>
        </w:rPr>
        <w:t>В МКОУ СОШ № 4 учитывается необходимость созданий безопасных условий реализации образовательного процесса по нескольким направлениям.</w:t>
      </w:r>
      <w:bookmarkEnd w:id="20"/>
      <w:bookmarkEnd w:id="21"/>
    </w:p>
    <w:p w:rsidR="00497662" w:rsidRDefault="00497662" w:rsidP="00497662">
      <w:pPr>
        <w:jc w:val="both"/>
        <w:outlineLvl w:val="1"/>
        <w:rPr>
          <w:bCs/>
          <w:sz w:val="28"/>
          <w:szCs w:val="28"/>
        </w:rPr>
      </w:pPr>
    </w:p>
    <w:p w:rsidR="00497662" w:rsidRPr="00D62487" w:rsidRDefault="00497662" w:rsidP="00497662">
      <w:pPr>
        <w:outlineLvl w:val="1"/>
        <w:rPr>
          <w:b/>
          <w:bCs/>
          <w:i/>
          <w:sz w:val="28"/>
          <w:szCs w:val="28"/>
          <w:u w:val="single"/>
        </w:rPr>
      </w:pPr>
      <w:bookmarkStart w:id="22" w:name="_Toc6411599"/>
      <w:bookmarkStart w:id="23" w:name="_Toc36217255"/>
      <w:r w:rsidRPr="00D62487">
        <w:rPr>
          <w:b/>
          <w:bCs/>
          <w:i/>
          <w:sz w:val="28"/>
          <w:szCs w:val="28"/>
          <w:u w:val="single"/>
        </w:rPr>
        <w:t>Противодействие терроризму и экстремизму.</w:t>
      </w:r>
      <w:bookmarkEnd w:id="22"/>
      <w:bookmarkEnd w:id="23"/>
    </w:p>
    <w:p w:rsidR="00497662" w:rsidRDefault="00497662" w:rsidP="00497662">
      <w:pPr>
        <w:pStyle w:val="afa"/>
        <w:numPr>
          <w:ilvl w:val="0"/>
          <w:numId w:val="16"/>
        </w:numPr>
        <w:jc w:val="both"/>
        <w:outlineLvl w:val="1"/>
        <w:rPr>
          <w:bCs/>
          <w:sz w:val="28"/>
          <w:szCs w:val="28"/>
        </w:rPr>
      </w:pPr>
      <w:bookmarkStart w:id="24" w:name="_Toc6411600"/>
      <w:bookmarkStart w:id="25" w:name="_Toc36217256"/>
      <w:r w:rsidRPr="00D62487">
        <w:rPr>
          <w:bCs/>
          <w:sz w:val="28"/>
          <w:szCs w:val="28"/>
        </w:rPr>
        <w:t>Здания школы оборудованы камерами наблюдения с возможностью записи данных и хранения их.</w:t>
      </w:r>
      <w:bookmarkEnd w:id="24"/>
      <w:bookmarkEnd w:id="25"/>
    </w:p>
    <w:p w:rsidR="00497662" w:rsidRPr="00BC65EC" w:rsidRDefault="00497662" w:rsidP="00497662">
      <w:pPr>
        <w:pStyle w:val="afa"/>
        <w:numPr>
          <w:ilvl w:val="0"/>
          <w:numId w:val="16"/>
        </w:numPr>
        <w:jc w:val="both"/>
        <w:outlineLvl w:val="1"/>
        <w:rPr>
          <w:bCs/>
          <w:sz w:val="28"/>
          <w:szCs w:val="28"/>
        </w:rPr>
      </w:pPr>
      <w:bookmarkStart w:id="26" w:name="_Toc6411601"/>
      <w:bookmarkStart w:id="27" w:name="_Toc36217257"/>
      <w:r>
        <w:rPr>
          <w:bCs/>
          <w:sz w:val="28"/>
          <w:szCs w:val="28"/>
        </w:rPr>
        <w:t>Вся территория МКОУ СОШ № 4 имеет металлическое ограждение, в месте въезда на территорию установлен запирающийся шлагбаум, при проезде осуществляется обязательная фиксация въезжающего транспорта в специальном журнале.</w:t>
      </w:r>
      <w:bookmarkEnd w:id="26"/>
      <w:bookmarkEnd w:id="27"/>
    </w:p>
    <w:p w:rsidR="00497662" w:rsidRDefault="00497662" w:rsidP="00497662">
      <w:pPr>
        <w:pStyle w:val="afa"/>
        <w:numPr>
          <w:ilvl w:val="0"/>
          <w:numId w:val="16"/>
        </w:numPr>
        <w:jc w:val="both"/>
        <w:outlineLvl w:val="1"/>
        <w:rPr>
          <w:bCs/>
          <w:sz w:val="28"/>
          <w:szCs w:val="28"/>
        </w:rPr>
      </w:pPr>
      <w:bookmarkStart w:id="28" w:name="_Toc6411602"/>
      <w:bookmarkStart w:id="29" w:name="_Toc36217258"/>
      <w:r>
        <w:rPr>
          <w:bCs/>
          <w:sz w:val="28"/>
          <w:szCs w:val="28"/>
        </w:rPr>
        <w:t xml:space="preserve">В МКОУ СОШ № 4 имеются </w:t>
      </w:r>
      <w:bookmarkStart w:id="30" w:name="_GoBack"/>
      <w:r w:rsidRPr="003A46EB">
        <w:rPr>
          <w:bCs/>
          <w:sz w:val="28"/>
          <w:szCs w:val="28"/>
        </w:rPr>
        <w:t>две должности вахтера,</w:t>
      </w:r>
      <w:bookmarkEnd w:id="30"/>
      <w:r>
        <w:rPr>
          <w:bCs/>
          <w:sz w:val="28"/>
          <w:szCs w:val="28"/>
        </w:rPr>
        <w:t xml:space="preserve">которые осуществляют введенный пропускной режим с обязательной фиксацией посетителей в журнале при предъявлении документа, удостоверяющего личность (в соответствии </w:t>
      </w:r>
      <w:r w:rsidRPr="00531752">
        <w:rPr>
          <w:bCs/>
          <w:sz w:val="28"/>
          <w:szCs w:val="28"/>
        </w:rPr>
        <w:t>с</w:t>
      </w:r>
      <w:r w:rsidRPr="00531752">
        <w:rPr>
          <w:rStyle w:val="FontStyle12"/>
          <w:b w:val="0"/>
          <w:sz w:val="28"/>
          <w:szCs w:val="28"/>
        </w:rPr>
        <w:t>инструкцией</w:t>
      </w:r>
      <w:r w:rsidRPr="003C463C">
        <w:rPr>
          <w:rStyle w:val="FontStyle12"/>
          <w:b w:val="0"/>
          <w:sz w:val="28"/>
          <w:szCs w:val="28"/>
        </w:rPr>
        <w:t>по организации пропускного режима МКОУ СОШ № 4</w:t>
      </w:r>
      <w:r>
        <w:rPr>
          <w:rStyle w:val="FontStyle12"/>
          <w:b w:val="0"/>
          <w:sz w:val="28"/>
          <w:szCs w:val="28"/>
        </w:rPr>
        <w:t>)</w:t>
      </w:r>
      <w:r>
        <w:rPr>
          <w:bCs/>
          <w:sz w:val="28"/>
          <w:szCs w:val="28"/>
        </w:rPr>
        <w:t>.</w:t>
      </w:r>
      <w:bookmarkEnd w:id="28"/>
      <w:bookmarkEnd w:id="29"/>
    </w:p>
    <w:p w:rsidR="00497662" w:rsidRDefault="00497662" w:rsidP="00497662">
      <w:pPr>
        <w:pStyle w:val="afa"/>
        <w:numPr>
          <w:ilvl w:val="0"/>
          <w:numId w:val="16"/>
        </w:numPr>
        <w:jc w:val="both"/>
        <w:outlineLvl w:val="1"/>
        <w:rPr>
          <w:bCs/>
          <w:sz w:val="28"/>
          <w:szCs w:val="28"/>
        </w:rPr>
      </w:pPr>
      <w:bookmarkStart w:id="31" w:name="_Toc6411603"/>
      <w:bookmarkStart w:id="32" w:name="_Toc36217259"/>
      <w:r>
        <w:rPr>
          <w:bCs/>
          <w:sz w:val="28"/>
          <w:szCs w:val="28"/>
        </w:rPr>
        <w:t>В ночное время охрану территории и зданий осуществляют сторожа.</w:t>
      </w:r>
      <w:bookmarkEnd w:id="31"/>
      <w:bookmarkEnd w:id="32"/>
    </w:p>
    <w:p w:rsidR="00497662" w:rsidRDefault="00497662" w:rsidP="00497662">
      <w:pPr>
        <w:pStyle w:val="afa"/>
        <w:numPr>
          <w:ilvl w:val="0"/>
          <w:numId w:val="16"/>
        </w:numPr>
        <w:jc w:val="both"/>
        <w:outlineLvl w:val="1"/>
        <w:rPr>
          <w:bCs/>
          <w:sz w:val="28"/>
          <w:szCs w:val="28"/>
        </w:rPr>
      </w:pPr>
      <w:bookmarkStart w:id="33" w:name="_Toc6411604"/>
      <w:bookmarkStart w:id="34" w:name="_Toc36217260"/>
      <w:r>
        <w:rPr>
          <w:bCs/>
          <w:sz w:val="28"/>
          <w:szCs w:val="28"/>
        </w:rPr>
        <w:t>На рабочем месте сторожа и вахтера имеется кнопка тревожной сигнализации, а также папка дежурного администратора с инструкциями о действиях при угрозе теракта, ЧС.</w:t>
      </w:r>
      <w:bookmarkEnd w:id="33"/>
      <w:bookmarkEnd w:id="34"/>
    </w:p>
    <w:p w:rsidR="00497662" w:rsidRDefault="00497662" w:rsidP="00497662">
      <w:pPr>
        <w:pStyle w:val="afa"/>
        <w:numPr>
          <w:ilvl w:val="0"/>
          <w:numId w:val="16"/>
        </w:numPr>
        <w:jc w:val="both"/>
        <w:outlineLvl w:val="1"/>
        <w:rPr>
          <w:bCs/>
          <w:sz w:val="28"/>
          <w:szCs w:val="28"/>
        </w:rPr>
      </w:pPr>
      <w:bookmarkStart w:id="35" w:name="_Toc6411605"/>
      <w:bookmarkStart w:id="36" w:name="_Toc36217261"/>
      <w:r>
        <w:rPr>
          <w:bCs/>
          <w:sz w:val="28"/>
          <w:szCs w:val="28"/>
        </w:rPr>
        <w:t>Разработан Паспорт безопасности (антитеррористической защищенности) образовательного учреждения, паспорт безопасности объекта спорта, паспорт дорожной безопасности.</w:t>
      </w:r>
      <w:bookmarkEnd w:id="35"/>
      <w:bookmarkEnd w:id="36"/>
    </w:p>
    <w:p w:rsidR="00497662" w:rsidRDefault="00497662" w:rsidP="00497662">
      <w:pPr>
        <w:pStyle w:val="afa"/>
        <w:numPr>
          <w:ilvl w:val="0"/>
          <w:numId w:val="16"/>
        </w:numPr>
        <w:jc w:val="both"/>
        <w:outlineLvl w:val="1"/>
        <w:rPr>
          <w:bCs/>
          <w:sz w:val="28"/>
          <w:szCs w:val="28"/>
        </w:rPr>
      </w:pPr>
      <w:bookmarkStart w:id="37" w:name="_Toc6411606"/>
      <w:bookmarkStart w:id="38" w:name="_Toc36217262"/>
      <w:r>
        <w:rPr>
          <w:bCs/>
          <w:sz w:val="28"/>
          <w:szCs w:val="28"/>
        </w:rPr>
        <w:t>Ежедневно дежурными администраторами и педагогом-организатором ОБЖ осуществляется обход территории и помещений с целью обнаружения подозрительных предметов.</w:t>
      </w:r>
      <w:bookmarkEnd w:id="37"/>
      <w:bookmarkEnd w:id="38"/>
    </w:p>
    <w:p w:rsidR="00497662" w:rsidRDefault="00497662" w:rsidP="00497662">
      <w:pPr>
        <w:pStyle w:val="afa"/>
        <w:numPr>
          <w:ilvl w:val="0"/>
          <w:numId w:val="16"/>
        </w:numPr>
        <w:jc w:val="both"/>
        <w:outlineLvl w:val="1"/>
        <w:rPr>
          <w:bCs/>
          <w:sz w:val="28"/>
          <w:szCs w:val="28"/>
        </w:rPr>
      </w:pPr>
      <w:bookmarkStart w:id="39" w:name="_Toc6411607"/>
      <w:bookmarkStart w:id="40" w:name="_Toc36217263"/>
      <w:r>
        <w:rPr>
          <w:bCs/>
          <w:sz w:val="28"/>
          <w:szCs w:val="28"/>
        </w:rPr>
        <w:t>Ведется информационно-разъяснительная работа с педагогическими работниками, детьми, родителями о действиях при угрозе теракта, правилах обращения с чужими или подозрительными предметами, контакта с незнакомыми лицами. Каждому учащемуся и родителю ежегодно предоставляется обновленный список телефонов экстренных служб, которые также размещаются на стендах образовательной организации.</w:t>
      </w:r>
      <w:bookmarkEnd w:id="39"/>
      <w:bookmarkEnd w:id="40"/>
    </w:p>
    <w:p w:rsidR="00497662" w:rsidRDefault="00497662" w:rsidP="00497662">
      <w:pPr>
        <w:pStyle w:val="afa"/>
        <w:numPr>
          <w:ilvl w:val="0"/>
          <w:numId w:val="16"/>
        </w:numPr>
        <w:jc w:val="both"/>
        <w:outlineLvl w:val="1"/>
        <w:rPr>
          <w:bCs/>
          <w:sz w:val="28"/>
          <w:szCs w:val="28"/>
        </w:rPr>
      </w:pPr>
      <w:bookmarkStart w:id="41" w:name="_Toc6411608"/>
      <w:bookmarkStart w:id="42" w:name="_Toc36217264"/>
      <w:r>
        <w:rPr>
          <w:bCs/>
          <w:sz w:val="28"/>
          <w:szCs w:val="28"/>
        </w:rPr>
        <w:t>На сайте школы отведен раздел посвященный безопасности МКОУ СОШ № 4</w:t>
      </w:r>
      <w:bookmarkEnd w:id="41"/>
      <w:r>
        <w:rPr>
          <w:bCs/>
          <w:sz w:val="28"/>
          <w:szCs w:val="28"/>
        </w:rPr>
        <w:t>.</w:t>
      </w:r>
      <w:bookmarkEnd w:id="42"/>
    </w:p>
    <w:p w:rsidR="00497662" w:rsidRDefault="00497662" w:rsidP="00497662">
      <w:pPr>
        <w:pStyle w:val="afa"/>
        <w:jc w:val="both"/>
        <w:outlineLvl w:val="1"/>
        <w:rPr>
          <w:bCs/>
          <w:sz w:val="28"/>
          <w:szCs w:val="28"/>
        </w:rPr>
      </w:pPr>
    </w:p>
    <w:p w:rsidR="00497662" w:rsidRDefault="00497662" w:rsidP="00497662">
      <w:pPr>
        <w:pStyle w:val="afa"/>
        <w:jc w:val="both"/>
        <w:outlineLvl w:val="1"/>
        <w:rPr>
          <w:bCs/>
          <w:sz w:val="28"/>
          <w:szCs w:val="28"/>
        </w:rPr>
      </w:pPr>
    </w:p>
    <w:p w:rsidR="00497662" w:rsidRDefault="00497662" w:rsidP="00497662">
      <w:pPr>
        <w:pStyle w:val="afa"/>
        <w:jc w:val="both"/>
        <w:outlineLvl w:val="1"/>
        <w:rPr>
          <w:bCs/>
          <w:sz w:val="28"/>
          <w:szCs w:val="28"/>
        </w:rPr>
      </w:pPr>
    </w:p>
    <w:p w:rsidR="00497662" w:rsidRPr="00531752" w:rsidRDefault="00497662" w:rsidP="00497662">
      <w:pPr>
        <w:pStyle w:val="afa"/>
        <w:jc w:val="both"/>
        <w:outlineLvl w:val="1"/>
        <w:rPr>
          <w:bCs/>
          <w:sz w:val="28"/>
          <w:szCs w:val="28"/>
        </w:rPr>
      </w:pPr>
    </w:p>
    <w:p w:rsidR="00497662" w:rsidRDefault="00497662" w:rsidP="00497662">
      <w:pPr>
        <w:outlineLvl w:val="1"/>
        <w:rPr>
          <w:b/>
          <w:bCs/>
          <w:i/>
          <w:sz w:val="28"/>
          <w:szCs w:val="28"/>
          <w:u w:val="single"/>
        </w:rPr>
      </w:pPr>
      <w:bookmarkStart w:id="43" w:name="_Toc6411609"/>
      <w:bookmarkStart w:id="44" w:name="_Toc36217265"/>
      <w:r w:rsidRPr="00821D3C">
        <w:rPr>
          <w:b/>
          <w:bCs/>
          <w:i/>
          <w:sz w:val="28"/>
          <w:szCs w:val="28"/>
          <w:u w:val="single"/>
        </w:rPr>
        <w:lastRenderedPageBreak/>
        <w:t>Обеспечение пожарной безопасности</w:t>
      </w:r>
      <w:bookmarkEnd w:id="43"/>
      <w:bookmarkEnd w:id="44"/>
    </w:p>
    <w:p w:rsidR="00497662" w:rsidRPr="00821D3C" w:rsidRDefault="00497662" w:rsidP="00497662">
      <w:pPr>
        <w:outlineLvl w:val="1"/>
        <w:rPr>
          <w:b/>
          <w:bCs/>
          <w:i/>
          <w:sz w:val="28"/>
          <w:szCs w:val="28"/>
          <w:u w:val="single"/>
        </w:rPr>
      </w:pPr>
    </w:p>
    <w:p w:rsidR="00497662" w:rsidRPr="00235DEF" w:rsidRDefault="00497662" w:rsidP="00497662">
      <w:pPr>
        <w:pStyle w:val="afa"/>
        <w:numPr>
          <w:ilvl w:val="0"/>
          <w:numId w:val="28"/>
        </w:numPr>
        <w:tabs>
          <w:tab w:val="left" w:pos="2355"/>
        </w:tabs>
        <w:jc w:val="both"/>
        <w:rPr>
          <w:bCs/>
          <w:sz w:val="28"/>
          <w:szCs w:val="28"/>
        </w:rPr>
      </w:pPr>
      <w:r w:rsidRPr="00235DEF">
        <w:rPr>
          <w:bCs/>
          <w:sz w:val="28"/>
          <w:szCs w:val="28"/>
        </w:rPr>
        <w:t>Здания школы полностью укомплектована  первичными  средствами п</w:t>
      </w:r>
      <w:r>
        <w:rPr>
          <w:bCs/>
          <w:sz w:val="28"/>
          <w:szCs w:val="28"/>
        </w:rPr>
        <w:t>о</w:t>
      </w:r>
      <w:r w:rsidRPr="00235DEF">
        <w:rPr>
          <w:bCs/>
          <w:sz w:val="28"/>
          <w:szCs w:val="28"/>
        </w:rPr>
        <w:t>жар</w:t>
      </w:r>
      <w:r>
        <w:rPr>
          <w:bCs/>
          <w:sz w:val="28"/>
          <w:szCs w:val="28"/>
        </w:rPr>
        <w:t>о</w:t>
      </w:r>
      <w:r w:rsidRPr="00235DEF">
        <w:rPr>
          <w:bCs/>
          <w:sz w:val="28"/>
          <w:szCs w:val="28"/>
        </w:rPr>
        <w:t>тушения, имеется автоматическая система пожарной сигнализации с системой оповещения и управления эвакуацией с передачей сигнала о пожаре в помещение на пульт диспетчерской пожарной охраны без участия дежурного персонала</w:t>
      </w:r>
      <w:r>
        <w:rPr>
          <w:bCs/>
          <w:sz w:val="28"/>
          <w:szCs w:val="28"/>
        </w:rPr>
        <w:t>.</w:t>
      </w:r>
      <w:r w:rsidRPr="00235DEF">
        <w:rPr>
          <w:bCs/>
          <w:sz w:val="28"/>
          <w:szCs w:val="28"/>
        </w:rPr>
        <w:t xml:space="preserve"> Охранно-пожарная система находится в рабочем удовлетворительном состоянии. В </w:t>
      </w:r>
      <w:r>
        <w:rPr>
          <w:bCs/>
          <w:sz w:val="28"/>
          <w:szCs w:val="28"/>
        </w:rPr>
        <w:t>у</w:t>
      </w:r>
      <w:r w:rsidRPr="00235DEF">
        <w:rPr>
          <w:bCs/>
          <w:sz w:val="28"/>
          <w:szCs w:val="28"/>
        </w:rPr>
        <w:t xml:space="preserve">чреждении имеется 4 пожарных крана в здании начальной школы, внутренние пожарные краны укомплектованы рукавами и стволами. Образовательное учреждение укомплектовано Огнетушителями ОП-3,ОУ-5. Огнетушители размещены на 1 и 2 этаже здания, дополнительные огнетушители находятся в кабинете № 3,7,9,11,18, учебных мастерских и столовой. </w:t>
      </w:r>
      <w:r>
        <w:rPr>
          <w:bCs/>
          <w:sz w:val="28"/>
          <w:szCs w:val="28"/>
        </w:rPr>
        <w:t xml:space="preserve">На уроках, предполагающих выполнение лабораторных работ (информатика, химия, физика) перед началом каждой работы с учащимися проводятся инструктажи с фиксацией в журнале инструктажей, в кабинетах оформлены стенды пожарной безопасности. </w:t>
      </w:r>
      <w:r w:rsidRPr="00235DEF">
        <w:rPr>
          <w:bCs/>
          <w:sz w:val="28"/>
          <w:szCs w:val="28"/>
        </w:rPr>
        <w:t>Пожарный гидрант на расстоянии 300 метров по адресу г. Куйбышев, квартал, 7, дом7.</w:t>
      </w:r>
    </w:p>
    <w:p w:rsidR="00497662" w:rsidRDefault="00497662" w:rsidP="00497662">
      <w:pPr>
        <w:pStyle w:val="afa"/>
        <w:numPr>
          <w:ilvl w:val="0"/>
          <w:numId w:val="17"/>
        </w:numPr>
        <w:jc w:val="both"/>
        <w:outlineLvl w:val="1"/>
        <w:rPr>
          <w:bCs/>
          <w:sz w:val="28"/>
          <w:szCs w:val="28"/>
        </w:rPr>
      </w:pPr>
      <w:bookmarkStart w:id="45" w:name="_Toc6411610"/>
      <w:bookmarkStart w:id="46" w:name="_Toc36217266"/>
      <w:r>
        <w:rPr>
          <w:bCs/>
          <w:sz w:val="28"/>
          <w:szCs w:val="28"/>
        </w:rPr>
        <w:t>Каждое помещение МКОУ СОШ № 4 обеспечено планом эвакуации при пожаре, памятками действий при пожаре.</w:t>
      </w:r>
      <w:bookmarkEnd w:id="45"/>
      <w:bookmarkEnd w:id="46"/>
    </w:p>
    <w:p w:rsidR="00497662" w:rsidRDefault="00497662" w:rsidP="00497662">
      <w:pPr>
        <w:pStyle w:val="afa"/>
        <w:numPr>
          <w:ilvl w:val="0"/>
          <w:numId w:val="17"/>
        </w:numPr>
        <w:jc w:val="both"/>
        <w:outlineLvl w:val="1"/>
        <w:rPr>
          <w:bCs/>
          <w:sz w:val="28"/>
          <w:szCs w:val="28"/>
        </w:rPr>
      </w:pPr>
      <w:bookmarkStart w:id="47" w:name="_Toc6411611"/>
      <w:bookmarkStart w:id="48" w:name="_Toc36217267"/>
      <w:r>
        <w:rPr>
          <w:bCs/>
          <w:sz w:val="28"/>
          <w:szCs w:val="28"/>
        </w:rPr>
        <w:t>Ежемесячно проводятся инструктажи персонала о правилах поведения при пожаре, о действиях каждого должностного лица, путей и способах эвакуации при возникновении непредвиденных трудностей, все работники обеспечены инструкциями о действиях при угрозе возникновения пожара.</w:t>
      </w:r>
      <w:bookmarkEnd w:id="47"/>
      <w:bookmarkEnd w:id="48"/>
    </w:p>
    <w:p w:rsidR="00497662" w:rsidRPr="0088092F" w:rsidRDefault="00497662" w:rsidP="00497662">
      <w:pPr>
        <w:pStyle w:val="afa"/>
        <w:numPr>
          <w:ilvl w:val="0"/>
          <w:numId w:val="17"/>
        </w:numPr>
        <w:jc w:val="both"/>
        <w:outlineLvl w:val="1"/>
        <w:rPr>
          <w:bCs/>
          <w:sz w:val="28"/>
          <w:szCs w:val="28"/>
        </w:rPr>
      </w:pPr>
      <w:bookmarkStart w:id="49" w:name="_Toc6411612"/>
      <w:bookmarkStart w:id="50" w:name="_Toc36217268"/>
      <w:r>
        <w:rPr>
          <w:bCs/>
          <w:sz w:val="28"/>
          <w:szCs w:val="28"/>
        </w:rPr>
        <w:t>Еженедельно проходят пятиминутки безопасности для учащихся с инструктажами о пожарной безопасности в школе, дома, при работе с электроприборами, на открытом воздухе, вблизи горючих и взрывчатых веществ, а также об интерпретации условных обозначений на приборах, веществах для соблюдения техники безопасности.</w:t>
      </w:r>
      <w:bookmarkEnd w:id="49"/>
      <w:bookmarkEnd w:id="50"/>
    </w:p>
    <w:p w:rsidR="00497662" w:rsidRDefault="00497662" w:rsidP="00497662">
      <w:pPr>
        <w:pStyle w:val="afa"/>
        <w:numPr>
          <w:ilvl w:val="0"/>
          <w:numId w:val="17"/>
        </w:numPr>
        <w:jc w:val="both"/>
        <w:outlineLvl w:val="1"/>
        <w:rPr>
          <w:bCs/>
          <w:sz w:val="28"/>
          <w:szCs w:val="28"/>
        </w:rPr>
      </w:pPr>
      <w:bookmarkStart w:id="51" w:name="_Toc6411613"/>
      <w:bookmarkStart w:id="52" w:name="_Toc36217269"/>
      <w:r>
        <w:rPr>
          <w:bCs/>
          <w:sz w:val="28"/>
          <w:szCs w:val="28"/>
        </w:rPr>
        <w:t>4 раза в год проводится учебно-тренировочная эвакуация учащихся и персонала.</w:t>
      </w:r>
      <w:bookmarkEnd w:id="51"/>
      <w:bookmarkEnd w:id="52"/>
    </w:p>
    <w:p w:rsidR="00497662" w:rsidRDefault="00497662" w:rsidP="00497662">
      <w:pPr>
        <w:pStyle w:val="afa"/>
        <w:numPr>
          <w:ilvl w:val="0"/>
          <w:numId w:val="17"/>
        </w:numPr>
        <w:jc w:val="both"/>
        <w:outlineLvl w:val="1"/>
        <w:rPr>
          <w:bCs/>
          <w:sz w:val="28"/>
          <w:szCs w:val="28"/>
        </w:rPr>
      </w:pPr>
      <w:bookmarkStart w:id="53" w:name="_Toc6411614"/>
      <w:bookmarkStart w:id="54" w:name="_Toc36217270"/>
      <w:r>
        <w:rPr>
          <w:bCs/>
          <w:sz w:val="28"/>
          <w:szCs w:val="28"/>
        </w:rPr>
        <w:t>Воздушно-тепловой режим соответствует установленным нормам, не допускается нарушение правил использования осветительных приборов, школьной техники – для работников разработаны инструкции техники безопасности при работе с электрическими приборами. Не допускается использование личных электроприборов и приборов после ремонта.</w:t>
      </w:r>
      <w:bookmarkEnd w:id="53"/>
      <w:bookmarkEnd w:id="54"/>
    </w:p>
    <w:p w:rsidR="00497662" w:rsidRDefault="00497662" w:rsidP="00497662">
      <w:pPr>
        <w:ind w:left="360" w:firstLine="491"/>
        <w:jc w:val="both"/>
        <w:outlineLvl w:val="1"/>
        <w:rPr>
          <w:bCs/>
          <w:sz w:val="28"/>
          <w:szCs w:val="28"/>
        </w:rPr>
      </w:pPr>
      <w:bookmarkStart w:id="55" w:name="_Toc36217271"/>
      <w:bookmarkStart w:id="56" w:name="_Toc6411615"/>
      <w:r>
        <w:rPr>
          <w:bCs/>
          <w:sz w:val="28"/>
          <w:szCs w:val="28"/>
        </w:rPr>
        <w:t>МКОУ СОШ № 4 систематически проходит проверки надзорных органов на организацию антитеррористической и противопожарной безопасности, осуществляет совершенствование системы безопасности по данным направлениям.</w:t>
      </w:r>
      <w:bookmarkEnd w:id="55"/>
      <w:r>
        <w:rPr>
          <w:bCs/>
          <w:sz w:val="28"/>
          <w:szCs w:val="28"/>
        </w:rPr>
        <w:t xml:space="preserve"> </w:t>
      </w:r>
      <w:bookmarkEnd w:id="56"/>
    </w:p>
    <w:p w:rsidR="00497662" w:rsidRPr="00797DC4" w:rsidRDefault="00497662" w:rsidP="00497662">
      <w:pPr>
        <w:jc w:val="both"/>
        <w:outlineLvl w:val="1"/>
        <w:rPr>
          <w:bCs/>
          <w:sz w:val="28"/>
          <w:szCs w:val="28"/>
        </w:rPr>
      </w:pPr>
    </w:p>
    <w:p w:rsidR="00497662" w:rsidRDefault="00497662" w:rsidP="00497662">
      <w:pPr>
        <w:outlineLvl w:val="1"/>
        <w:rPr>
          <w:bCs/>
          <w:sz w:val="28"/>
          <w:szCs w:val="28"/>
        </w:rPr>
      </w:pPr>
    </w:p>
    <w:p w:rsidR="00497662" w:rsidRDefault="00497662" w:rsidP="00497662">
      <w:pPr>
        <w:outlineLvl w:val="1"/>
        <w:rPr>
          <w:bCs/>
          <w:sz w:val="28"/>
          <w:szCs w:val="28"/>
        </w:rPr>
      </w:pPr>
    </w:p>
    <w:p w:rsidR="00497662" w:rsidRDefault="00497662" w:rsidP="00497662">
      <w:pPr>
        <w:outlineLvl w:val="1"/>
        <w:rPr>
          <w:bCs/>
          <w:sz w:val="28"/>
          <w:szCs w:val="28"/>
        </w:rPr>
      </w:pPr>
    </w:p>
    <w:p w:rsidR="00497662" w:rsidRDefault="00497662" w:rsidP="00497662">
      <w:pPr>
        <w:outlineLvl w:val="1"/>
        <w:rPr>
          <w:bCs/>
          <w:sz w:val="28"/>
          <w:szCs w:val="28"/>
        </w:rPr>
      </w:pPr>
    </w:p>
    <w:p w:rsidR="00497662" w:rsidRPr="00797DC4" w:rsidRDefault="00497662" w:rsidP="00497662">
      <w:pPr>
        <w:outlineLvl w:val="1"/>
        <w:rPr>
          <w:bCs/>
          <w:sz w:val="28"/>
          <w:szCs w:val="28"/>
        </w:rPr>
      </w:pPr>
    </w:p>
    <w:p w:rsidR="00497662" w:rsidRPr="00CF291F" w:rsidRDefault="00497662" w:rsidP="00497662">
      <w:pPr>
        <w:pStyle w:val="afa"/>
        <w:numPr>
          <w:ilvl w:val="0"/>
          <w:numId w:val="4"/>
        </w:numPr>
        <w:outlineLvl w:val="1"/>
        <w:rPr>
          <w:b/>
          <w:bCs/>
          <w:sz w:val="28"/>
          <w:szCs w:val="28"/>
        </w:rPr>
      </w:pPr>
      <w:bookmarkStart w:id="57" w:name="_Toc36217272"/>
      <w:r w:rsidRPr="00CF291F">
        <w:rPr>
          <w:b/>
          <w:bCs/>
          <w:sz w:val="28"/>
          <w:szCs w:val="28"/>
        </w:rPr>
        <w:lastRenderedPageBreak/>
        <w:t>Охрана и укрепление здоровья обучающихся</w:t>
      </w:r>
      <w:bookmarkEnd w:id="57"/>
    </w:p>
    <w:p w:rsidR="00497662" w:rsidRDefault="00497662" w:rsidP="00497662">
      <w:pPr>
        <w:pStyle w:val="afa"/>
        <w:ind w:hanging="720"/>
        <w:jc w:val="both"/>
        <w:rPr>
          <w:bCs/>
          <w:sz w:val="28"/>
          <w:szCs w:val="28"/>
        </w:rPr>
      </w:pPr>
    </w:p>
    <w:p w:rsidR="00497662" w:rsidRDefault="00497662" w:rsidP="00497662">
      <w:pPr>
        <w:pStyle w:val="afa"/>
        <w:ind w:left="142" w:firstLine="567"/>
        <w:jc w:val="both"/>
        <w:rPr>
          <w:bCs/>
          <w:sz w:val="28"/>
          <w:szCs w:val="28"/>
        </w:rPr>
      </w:pPr>
      <w:r>
        <w:rPr>
          <w:bCs/>
          <w:sz w:val="28"/>
          <w:szCs w:val="28"/>
        </w:rPr>
        <w:t xml:space="preserve">Организация образовательного процесса осуществляется на основании СанПин 2.4.2.2821-10. На основании данного нормативного документа составляется расписание уроков, внеурочной деятельности, расписание звонков. Кроме того, в школе ведется работа по сохранению и укреплению здоровья учащихся. </w:t>
      </w:r>
    </w:p>
    <w:p w:rsidR="00497662" w:rsidRPr="00644036" w:rsidRDefault="00497662" w:rsidP="00497662">
      <w:pPr>
        <w:pStyle w:val="afa"/>
        <w:ind w:left="142" w:firstLine="567"/>
        <w:jc w:val="both"/>
        <w:rPr>
          <w:bCs/>
          <w:sz w:val="28"/>
          <w:szCs w:val="28"/>
        </w:rPr>
      </w:pPr>
      <w:r>
        <w:rPr>
          <w:bCs/>
          <w:sz w:val="28"/>
          <w:szCs w:val="28"/>
        </w:rPr>
        <w:t>Осуществляется организация питания учащихся: льготное, питание учащихся кадетских классов за счет средств местного бюджета и питание учащихся за счет родительской платы. Из них 323 человека получают двухразовое горячее питание.</w:t>
      </w:r>
    </w:p>
    <w:p w:rsidR="00497662" w:rsidRDefault="00497662" w:rsidP="00497662">
      <w:pPr>
        <w:pStyle w:val="afa"/>
        <w:ind w:left="142" w:firstLine="567"/>
        <w:jc w:val="both"/>
        <w:rPr>
          <w:bCs/>
          <w:sz w:val="28"/>
          <w:szCs w:val="28"/>
        </w:rPr>
      </w:pPr>
    </w:p>
    <w:p w:rsidR="00497662" w:rsidRDefault="00497662" w:rsidP="00497662">
      <w:pPr>
        <w:pStyle w:val="afa"/>
        <w:ind w:left="142" w:firstLine="567"/>
        <w:jc w:val="both"/>
        <w:rPr>
          <w:bCs/>
          <w:sz w:val="28"/>
          <w:szCs w:val="28"/>
        </w:rPr>
      </w:pPr>
    </w:p>
    <w:tbl>
      <w:tblPr>
        <w:tblStyle w:val="ad"/>
        <w:tblW w:w="0" w:type="auto"/>
        <w:tblInd w:w="142" w:type="dxa"/>
        <w:tblLook w:val="04A0"/>
      </w:tblPr>
      <w:tblGrid>
        <w:gridCol w:w="3146"/>
        <w:gridCol w:w="3171"/>
        <w:gridCol w:w="3171"/>
        <w:gridCol w:w="3171"/>
        <w:gridCol w:w="2582"/>
      </w:tblGrid>
      <w:tr w:rsidR="00497662" w:rsidTr="00617511">
        <w:tc>
          <w:tcPr>
            <w:tcW w:w="3146" w:type="dxa"/>
          </w:tcPr>
          <w:p w:rsidR="00497662" w:rsidRDefault="00497662" w:rsidP="00617511">
            <w:pPr>
              <w:pStyle w:val="afa"/>
              <w:ind w:left="0"/>
              <w:jc w:val="both"/>
              <w:rPr>
                <w:bCs/>
                <w:sz w:val="28"/>
                <w:szCs w:val="28"/>
              </w:rPr>
            </w:pPr>
            <w:r>
              <w:rPr>
                <w:bCs/>
                <w:sz w:val="28"/>
                <w:szCs w:val="28"/>
              </w:rPr>
              <w:t>Общее количество обучающихся</w:t>
            </w:r>
          </w:p>
        </w:tc>
        <w:tc>
          <w:tcPr>
            <w:tcW w:w="3171" w:type="dxa"/>
          </w:tcPr>
          <w:p w:rsidR="00497662" w:rsidRDefault="00497662" w:rsidP="00617511">
            <w:pPr>
              <w:pStyle w:val="afa"/>
              <w:ind w:left="0"/>
              <w:jc w:val="both"/>
              <w:rPr>
                <w:bCs/>
                <w:sz w:val="28"/>
                <w:szCs w:val="28"/>
              </w:rPr>
            </w:pPr>
            <w:r>
              <w:rPr>
                <w:bCs/>
                <w:sz w:val="28"/>
                <w:szCs w:val="28"/>
              </w:rPr>
              <w:t>Количество обучающихся, получающих льготное питание</w:t>
            </w:r>
          </w:p>
        </w:tc>
        <w:tc>
          <w:tcPr>
            <w:tcW w:w="3171" w:type="dxa"/>
          </w:tcPr>
          <w:p w:rsidR="00497662" w:rsidRDefault="00497662" w:rsidP="00617511">
            <w:pPr>
              <w:pStyle w:val="afa"/>
              <w:ind w:left="0"/>
              <w:jc w:val="both"/>
              <w:rPr>
                <w:bCs/>
                <w:sz w:val="28"/>
                <w:szCs w:val="28"/>
              </w:rPr>
            </w:pPr>
            <w:r>
              <w:rPr>
                <w:bCs/>
                <w:sz w:val="28"/>
                <w:szCs w:val="28"/>
              </w:rPr>
              <w:t>Количество обучающихся, получающих питание как обучающиеся в кадетском классе</w:t>
            </w:r>
          </w:p>
        </w:tc>
        <w:tc>
          <w:tcPr>
            <w:tcW w:w="3171" w:type="dxa"/>
          </w:tcPr>
          <w:p w:rsidR="00497662" w:rsidRDefault="00497662" w:rsidP="00617511">
            <w:pPr>
              <w:pStyle w:val="afa"/>
              <w:ind w:left="0"/>
              <w:jc w:val="both"/>
              <w:rPr>
                <w:bCs/>
                <w:sz w:val="28"/>
                <w:szCs w:val="28"/>
              </w:rPr>
            </w:pPr>
            <w:r>
              <w:rPr>
                <w:bCs/>
                <w:sz w:val="28"/>
                <w:szCs w:val="28"/>
              </w:rPr>
              <w:t>Количество обучающихся, получающих питание за счет средств родителей</w:t>
            </w:r>
          </w:p>
        </w:tc>
        <w:tc>
          <w:tcPr>
            <w:tcW w:w="2582" w:type="dxa"/>
          </w:tcPr>
          <w:p w:rsidR="00497662" w:rsidRDefault="00497662" w:rsidP="00617511">
            <w:pPr>
              <w:pStyle w:val="afa"/>
              <w:ind w:left="0"/>
              <w:jc w:val="both"/>
              <w:rPr>
                <w:bCs/>
                <w:sz w:val="28"/>
                <w:szCs w:val="28"/>
              </w:rPr>
            </w:pPr>
            <w:r>
              <w:rPr>
                <w:bCs/>
                <w:sz w:val="28"/>
                <w:szCs w:val="28"/>
              </w:rPr>
              <w:t>Общий процент охвата питанием</w:t>
            </w:r>
          </w:p>
        </w:tc>
      </w:tr>
      <w:tr w:rsidR="00497662" w:rsidTr="00617511">
        <w:tc>
          <w:tcPr>
            <w:tcW w:w="3146" w:type="dxa"/>
          </w:tcPr>
          <w:p w:rsidR="00497662" w:rsidRPr="00006BD2" w:rsidRDefault="00497662" w:rsidP="00617511">
            <w:pPr>
              <w:pStyle w:val="afa"/>
              <w:ind w:left="0"/>
              <w:jc w:val="both"/>
              <w:rPr>
                <w:bCs/>
                <w:sz w:val="28"/>
                <w:szCs w:val="28"/>
              </w:rPr>
            </w:pPr>
            <w:r>
              <w:rPr>
                <w:bCs/>
                <w:sz w:val="28"/>
                <w:szCs w:val="28"/>
              </w:rPr>
              <w:t>381</w:t>
            </w:r>
          </w:p>
        </w:tc>
        <w:tc>
          <w:tcPr>
            <w:tcW w:w="3171" w:type="dxa"/>
          </w:tcPr>
          <w:p w:rsidR="00497662" w:rsidRPr="00006BD2" w:rsidRDefault="00497662" w:rsidP="00617511">
            <w:pPr>
              <w:pStyle w:val="afa"/>
              <w:ind w:left="0"/>
              <w:jc w:val="both"/>
              <w:rPr>
                <w:bCs/>
                <w:sz w:val="28"/>
                <w:szCs w:val="28"/>
              </w:rPr>
            </w:pPr>
            <w:r>
              <w:rPr>
                <w:bCs/>
                <w:sz w:val="28"/>
                <w:szCs w:val="28"/>
              </w:rPr>
              <w:t>259</w:t>
            </w:r>
          </w:p>
        </w:tc>
        <w:tc>
          <w:tcPr>
            <w:tcW w:w="3171" w:type="dxa"/>
          </w:tcPr>
          <w:p w:rsidR="00497662" w:rsidRPr="00006BD2" w:rsidRDefault="00497662" w:rsidP="00617511">
            <w:pPr>
              <w:pStyle w:val="afa"/>
              <w:ind w:left="0"/>
              <w:jc w:val="both"/>
              <w:rPr>
                <w:bCs/>
                <w:sz w:val="28"/>
                <w:szCs w:val="28"/>
              </w:rPr>
            </w:pPr>
            <w:r>
              <w:rPr>
                <w:bCs/>
                <w:sz w:val="28"/>
                <w:szCs w:val="28"/>
              </w:rPr>
              <w:t>70</w:t>
            </w:r>
          </w:p>
        </w:tc>
        <w:tc>
          <w:tcPr>
            <w:tcW w:w="3171" w:type="dxa"/>
          </w:tcPr>
          <w:p w:rsidR="00497662" w:rsidRPr="00006BD2" w:rsidRDefault="00497662" w:rsidP="00617511">
            <w:pPr>
              <w:pStyle w:val="afa"/>
              <w:ind w:left="0"/>
              <w:jc w:val="both"/>
              <w:rPr>
                <w:bCs/>
                <w:sz w:val="28"/>
                <w:szCs w:val="28"/>
              </w:rPr>
            </w:pPr>
            <w:r>
              <w:rPr>
                <w:bCs/>
                <w:sz w:val="28"/>
                <w:szCs w:val="28"/>
              </w:rPr>
              <w:t>64</w:t>
            </w:r>
          </w:p>
        </w:tc>
        <w:tc>
          <w:tcPr>
            <w:tcW w:w="2582" w:type="dxa"/>
          </w:tcPr>
          <w:p w:rsidR="00497662" w:rsidRPr="00006BD2" w:rsidRDefault="00497662" w:rsidP="00617511">
            <w:pPr>
              <w:pStyle w:val="afa"/>
              <w:ind w:left="0"/>
              <w:jc w:val="both"/>
              <w:rPr>
                <w:bCs/>
                <w:sz w:val="28"/>
                <w:szCs w:val="28"/>
              </w:rPr>
            </w:pPr>
            <w:r>
              <w:rPr>
                <w:bCs/>
                <w:sz w:val="28"/>
                <w:szCs w:val="28"/>
              </w:rPr>
              <w:t>68%</w:t>
            </w:r>
          </w:p>
        </w:tc>
      </w:tr>
    </w:tbl>
    <w:p w:rsidR="00497662" w:rsidRDefault="00497662" w:rsidP="00497662">
      <w:pPr>
        <w:pStyle w:val="afa"/>
        <w:ind w:left="142" w:firstLine="567"/>
        <w:jc w:val="both"/>
        <w:rPr>
          <w:bCs/>
          <w:sz w:val="28"/>
          <w:szCs w:val="28"/>
        </w:rPr>
      </w:pPr>
    </w:p>
    <w:p w:rsidR="00497662" w:rsidRPr="00797DC4" w:rsidRDefault="00497662" w:rsidP="00497662">
      <w:pPr>
        <w:pStyle w:val="afa"/>
        <w:ind w:left="142" w:firstLine="567"/>
        <w:jc w:val="both"/>
        <w:rPr>
          <w:bCs/>
          <w:sz w:val="28"/>
          <w:szCs w:val="28"/>
        </w:rPr>
      </w:pPr>
    </w:p>
    <w:p w:rsidR="00497662" w:rsidRPr="00663B0B" w:rsidRDefault="00497662" w:rsidP="00497662">
      <w:pPr>
        <w:outlineLvl w:val="1"/>
        <w:rPr>
          <w:b/>
          <w:bCs/>
          <w:i/>
          <w:sz w:val="28"/>
          <w:szCs w:val="28"/>
          <w:u w:val="single"/>
        </w:rPr>
      </w:pPr>
      <w:bookmarkStart w:id="58" w:name="_Toc6411617"/>
      <w:bookmarkStart w:id="59" w:name="_Toc36217273"/>
      <w:r>
        <w:rPr>
          <w:b/>
          <w:bCs/>
          <w:i/>
          <w:sz w:val="28"/>
          <w:szCs w:val="28"/>
          <w:u w:val="single"/>
        </w:rPr>
        <w:t>Профилактика инфекционной заболеваемости</w:t>
      </w:r>
      <w:r w:rsidRPr="008876CB">
        <w:rPr>
          <w:b/>
          <w:bCs/>
          <w:i/>
          <w:sz w:val="28"/>
          <w:szCs w:val="28"/>
          <w:u w:val="single"/>
        </w:rPr>
        <w:t xml:space="preserve"> в образовательной организации</w:t>
      </w:r>
      <w:bookmarkEnd w:id="58"/>
      <w:bookmarkEnd w:id="59"/>
    </w:p>
    <w:p w:rsidR="00497662" w:rsidRDefault="00497662" w:rsidP="00497662">
      <w:pPr>
        <w:ind w:firstLine="851"/>
        <w:jc w:val="both"/>
        <w:outlineLvl w:val="1"/>
        <w:rPr>
          <w:bCs/>
          <w:sz w:val="28"/>
          <w:szCs w:val="28"/>
        </w:rPr>
      </w:pPr>
      <w:bookmarkStart w:id="60" w:name="_Toc6411618"/>
      <w:bookmarkStart w:id="61" w:name="_Toc36217274"/>
      <w:r>
        <w:rPr>
          <w:bCs/>
          <w:sz w:val="28"/>
          <w:szCs w:val="28"/>
        </w:rPr>
        <w:t>Для предотвращения распространения инфекционных заболеваний, отравлений в МКОУ СОШ № 4 также соблюдается система мер по сохранению здоровья обучающихся:</w:t>
      </w:r>
      <w:bookmarkEnd w:id="60"/>
      <w:bookmarkEnd w:id="61"/>
    </w:p>
    <w:p w:rsidR="00497662" w:rsidRDefault="00497662" w:rsidP="00497662">
      <w:pPr>
        <w:pStyle w:val="afa"/>
        <w:numPr>
          <w:ilvl w:val="0"/>
          <w:numId w:val="18"/>
        </w:numPr>
        <w:jc w:val="both"/>
        <w:outlineLvl w:val="1"/>
        <w:rPr>
          <w:bCs/>
          <w:sz w:val="28"/>
          <w:szCs w:val="28"/>
        </w:rPr>
      </w:pPr>
      <w:bookmarkStart w:id="62" w:name="_Toc6411619"/>
      <w:bookmarkStart w:id="63" w:name="_Toc36217275"/>
      <w:r>
        <w:rPr>
          <w:bCs/>
          <w:sz w:val="28"/>
          <w:szCs w:val="28"/>
        </w:rPr>
        <w:t>Создана комиссия, включающая в свой состав членов Совета школы, представителей администрации для обеспечения контроля за качеством питания обучающихся, сроком годности продукции и соблюдением санитарно-эпидемиологических норм работниками столово</w:t>
      </w:r>
      <w:bookmarkEnd w:id="62"/>
      <w:r>
        <w:rPr>
          <w:bCs/>
          <w:sz w:val="28"/>
          <w:szCs w:val="28"/>
        </w:rPr>
        <w:t>й.</w:t>
      </w:r>
      <w:bookmarkEnd w:id="63"/>
    </w:p>
    <w:p w:rsidR="00497662" w:rsidRDefault="00497662" w:rsidP="00497662">
      <w:pPr>
        <w:pStyle w:val="afa"/>
        <w:numPr>
          <w:ilvl w:val="0"/>
          <w:numId w:val="18"/>
        </w:numPr>
        <w:jc w:val="both"/>
        <w:outlineLvl w:val="1"/>
        <w:rPr>
          <w:bCs/>
          <w:sz w:val="28"/>
          <w:szCs w:val="28"/>
        </w:rPr>
      </w:pPr>
      <w:bookmarkStart w:id="64" w:name="_Toc6411620"/>
      <w:bookmarkStart w:id="65" w:name="_Toc36217276"/>
      <w:r>
        <w:rPr>
          <w:bCs/>
          <w:sz w:val="28"/>
          <w:szCs w:val="28"/>
        </w:rPr>
        <w:t>Производится регулярная обработка санузлов, помещений, дверных ручек для предотвращения распространения возможных заболеваний.</w:t>
      </w:r>
      <w:bookmarkEnd w:id="64"/>
      <w:bookmarkEnd w:id="65"/>
    </w:p>
    <w:p w:rsidR="00497662" w:rsidRDefault="00497662" w:rsidP="00497662">
      <w:pPr>
        <w:pStyle w:val="afa"/>
        <w:numPr>
          <w:ilvl w:val="0"/>
          <w:numId w:val="18"/>
        </w:numPr>
        <w:jc w:val="both"/>
        <w:outlineLvl w:val="1"/>
        <w:rPr>
          <w:bCs/>
          <w:sz w:val="28"/>
          <w:szCs w:val="28"/>
        </w:rPr>
      </w:pPr>
      <w:bookmarkStart w:id="66" w:name="_Toc6411621"/>
      <w:bookmarkStart w:id="67" w:name="_Toc36217277"/>
      <w:r>
        <w:rPr>
          <w:bCs/>
          <w:sz w:val="28"/>
          <w:szCs w:val="28"/>
        </w:rPr>
        <w:t>На каждой перемене осуществляется проветривание кабинетов.</w:t>
      </w:r>
      <w:bookmarkEnd w:id="66"/>
      <w:bookmarkEnd w:id="67"/>
    </w:p>
    <w:p w:rsidR="00497662" w:rsidRDefault="00497662" w:rsidP="00497662">
      <w:pPr>
        <w:pStyle w:val="afa"/>
        <w:numPr>
          <w:ilvl w:val="0"/>
          <w:numId w:val="18"/>
        </w:numPr>
        <w:jc w:val="both"/>
        <w:outlineLvl w:val="1"/>
        <w:rPr>
          <w:bCs/>
          <w:sz w:val="28"/>
          <w:szCs w:val="28"/>
        </w:rPr>
      </w:pPr>
      <w:bookmarkStart w:id="68" w:name="_Toc6411622"/>
      <w:bookmarkStart w:id="69" w:name="_Toc36217278"/>
      <w:r>
        <w:rPr>
          <w:bCs/>
          <w:sz w:val="28"/>
          <w:szCs w:val="28"/>
        </w:rPr>
        <w:t>В периоды повышенного уровня заболеваемости ОРВИ, гриппом и другими заболеваниями ведется ежедневный мониторинг заболевших, имеется возможность введения карантина.</w:t>
      </w:r>
      <w:bookmarkEnd w:id="68"/>
      <w:bookmarkEnd w:id="69"/>
    </w:p>
    <w:p w:rsidR="00497662" w:rsidRDefault="00497662" w:rsidP="00497662">
      <w:pPr>
        <w:pStyle w:val="afa"/>
        <w:numPr>
          <w:ilvl w:val="0"/>
          <w:numId w:val="18"/>
        </w:numPr>
        <w:jc w:val="both"/>
        <w:outlineLvl w:val="1"/>
        <w:rPr>
          <w:bCs/>
          <w:sz w:val="28"/>
          <w:szCs w:val="28"/>
        </w:rPr>
      </w:pPr>
      <w:bookmarkStart w:id="70" w:name="_Toc6411623"/>
      <w:bookmarkStart w:id="71" w:name="_Toc36217279"/>
      <w:r>
        <w:rPr>
          <w:bCs/>
          <w:sz w:val="28"/>
          <w:szCs w:val="28"/>
        </w:rPr>
        <w:t>С обучающимися проводятся беседы о соблюдении правил гигиены, способах защиты от вирусных инфекций с целью предотвращения распространения заболеваемости.</w:t>
      </w:r>
      <w:bookmarkEnd w:id="70"/>
      <w:bookmarkEnd w:id="71"/>
    </w:p>
    <w:p w:rsidR="00497662" w:rsidRPr="007A1590" w:rsidRDefault="00497662" w:rsidP="00497662">
      <w:pPr>
        <w:pStyle w:val="afa"/>
        <w:numPr>
          <w:ilvl w:val="0"/>
          <w:numId w:val="18"/>
        </w:numPr>
        <w:jc w:val="both"/>
        <w:outlineLvl w:val="1"/>
        <w:rPr>
          <w:bCs/>
          <w:sz w:val="28"/>
          <w:szCs w:val="28"/>
        </w:rPr>
      </w:pPr>
      <w:bookmarkStart w:id="72" w:name="_Toc6411624"/>
      <w:bookmarkStart w:id="73" w:name="_Toc36217280"/>
      <w:r>
        <w:rPr>
          <w:bCs/>
          <w:sz w:val="28"/>
          <w:szCs w:val="28"/>
        </w:rPr>
        <w:lastRenderedPageBreak/>
        <w:t>В соответствии с планом прививок, ведется вакцинация учащихся при наличии согласия их родителей, среди учащихся проводятся плановые медицинские осмотры.</w:t>
      </w:r>
      <w:bookmarkEnd w:id="72"/>
      <w:bookmarkEnd w:id="73"/>
    </w:p>
    <w:p w:rsidR="00497662" w:rsidRDefault="00497662" w:rsidP="00497662">
      <w:pPr>
        <w:pStyle w:val="afa"/>
        <w:numPr>
          <w:ilvl w:val="0"/>
          <w:numId w:val="18"/>
        </w:numPr>
        <w:jc w:val="both"/>
        <w:outlineLvl w:val="1"/>
        <w:rPr>
          <w:bCs/>
          <w:sz w:val="28"/>
          <w:szCs w:val="28"/>
        </w:rPr>
      </w:pPr>
      <w:bookmarkStart w:id="74" w:name="_Toc6411625"/>
      <w:bookmarkStart w:id="75" w:name="_Toc36217281"/>
      <w:r>
        <w:rPr>
          <w:bCs/>
          <w:sz w:val="28"/>
          <w:szCs w:val="28"/>
        </w:rPr>
        <w:t>Ежегодно проводится акарицидная обработка территории МКОУ СОШ № 4.</w:t>
      </w:r>
      <w:bookmarkEnd w:id="74"/>
      <w:bookmarkEnd w:id="75"/>
    </w:p>
    <w:p w:rsidR="00497662" w:rsidRDefault="00497662" w:rsidP="00497662">
      <w:pPr>
        <w:pStyle w:val="afa"/>
        <w:ind w:left="0"/>
        <w:rPr>
          <w:b/>
          <w:bCs/>
          <w:sz w:val="28"/>
          <w:szCs w:val="28"/>
        </w:rPr>
      </w:pPr>
    </w:p>
    <w:p w:rsidR="00497662" w:rsidRPr="003E6895" w:rsidRDefault="00497662" w:rsidP="00497662">
      <w:pPr>
        <w:pStyle w:val="afa"/>
        <w:ind w:left="0"/>
        <w:rPr>
          <w:b/>
          <w:bCs/>
          <w:i/>
          <w:sz w:val="28"/>
          <w:szCs w:val="28"/>
          <w:u w:val="single"/>
        </w:rPr>
      </w:pPr>
      <w:r w:rsidRPr="003E6895">
        <w:rPr>
          <w:b/>
          <w:bCs/>
          <w:i/>
          <w:sz w:val="28"/>
          <w:szCs w:val="28"/>
          <w:u w:val="single"/>
        </w:rPr>
        <w:t>Профилактика Д</w:t>
      </w:r>
      <w:r>
        <w:rPr>
          <w:b/>
          <w:bCs/>
          <w:i/>
          <w:sz w:val="28"/>
          <w:szCs w:val="28"/>
          <w:u w:val="single"/>
        </w:rPr>
        <w:t>ДТТ</w:t>
      </w:r>
    </w:p>
    <w:p w:rsidR="00497662" w:rsidRDefault="00497662" w:rsidP="00497662">
      <w:pPr>
        <w:rPr>
          <w:bCs/>
          <w:sz w:val="28"/>
          <w:szCs w:val="28"/>
        </w:rPr>
      </w:pPr>
    </w:p>
    <w:p w:rsidR="00497662" w:rsidRPr="00A55EEF" w:rsidRDefault="00497662" w:rsidP="00497662">
      <w:pPr>
        <w:pStyle w:val="afa"/>
        <w:numPr>
          <w:ilvl w:val="0"/>
          <w:numId w:val="21"/>
        </w:numPr>
        <w:jc w:val="left"/>
        <w:rPr>
          <w:sz w:val="28"/>
        </w:rPr>
      </w:pPr>
      <w:r w:rsidRPr="00A55EEF">
        <w:rPr>
          <w:sz w:val="28"/>
        </w:rPr>
        <w:t>Работа</w:t>
      </w:r>
      <w:r>
        <w:rPr>
          <w:sz w:val="28"/>
        </w:rPr>
        <w:t xml:space="preserve"> по профилактике ДДТТ</w:t>
      </w:r>
      <w:r w:rsidRPr="00A55EEF">
        <w:rPr>
          <w:sz w:val="28"/>
        </w:rPr>
        <w:t xml:space="preserve">  в</w:t>
      </w:r>
      <w:r>
        <w:rPr>
          <w:sz w:val="28"/>
        </w:rPr>
        <w:t xml:space="preserve"> 2019 </w:t>
      </w:r>
      <w:r w:rsidRPr="00A55EEF">
        <w:rPr>
          <w:sz w:val="28"/>
        </w:rPr>
        <w:t xml:space="preserve"> году строилась по 3 направлениям: работа с </w:t>
      </w:r>
      <w:r>
        <w:rPr>
          <w:sz w:val="28"/>
        </w:rPr>
        <w:t>родителями, работа с педагогами и  службой</w:t>
      </w:r>
      <w:r w:rsidRPr="00A55EEF">
        <w:rPr>
          <w:sz w:val="28"/>
        </w:rPr>
        <w:t xml:space="preserve"> Г</w:t>
      </w:r>
      <w:r>
        <w:rPr>
          <w:sz w:val="28"/>
        </w:rPr>
        <w:t>И</w:t>
      </w:r>
      <w:r w:rsidRPr="00A55EEF">
        <w:rPr>
          <w:sz w:val="28"/>
        </w:rPr>
        <w:t>БДД  и работа с обучающимися.</w:t>
      </w:r>
    </w:p>
    <w:p w:rsidR="00497662" w:rsidRPr="003E6895" w:rsidRDefault="00497662" w:rsidP="00497662">
      <w:pPr>
        <w:pStyle w:val="afa"/>
        <w:numPr>
          <w:ilvl w:val="0"/>
          <w:numId w:val="21"/>
        </w:numPr>
        <w:jc w:val="both"/>
        <w:rPr>
          <w:b/>
          <w:bCs/>
          <w:sz w:val="28"/>
          <w:szCs w:val="28"/>
        </w:rPr>
      </w:pPr>
      <w:r>
        <w:rPr>
          <w:bCs/>
          <w:sz w:val="28"/>
          <w:szCs w:val="28"/>
        </w:rPr>
        <w:t xml:space="preserve">Среди педагогических работников, детей и родителей ведется информационная работа с целью разъяснения правил дорожного движения всем участникам движения – пешеходам, пассажирам, водителям. </w:t>
      </w:r>
      <w:r w:rsidRPr="003E6895">
        <w:rPr>
          <w:bCs/>
          <w:sz w:val="28"/>
          <w:szCs w:val="28"/>
        </w:rPr>
        <w:t xml:space="preserve">Еженедельно с обучающимися проводятся пятиминутки безопасности, включающие в себя беседы и инструктажи по </w:t>
      </w:r>
      <w:r>
        <w:rPr>
          <w:bCs/>
          <w:sz w:val="28"/>
          <w:szCs w:val="28"/>
        </w:rPr>
        <w:t>профилактике дорожно-транспортного травматизма, на родительских собраниях родители информируются о новых поправках в правилах дорожного движения, о состоянии дорожного травматизма несовершеннолетних в Куйбышевском районе. Ежедневно на последнем уроке проводится минута по правилам безопасности.</w:t>
      </w:r>
    </w:p>
    <w:p w:rsidR="00497662" w:rsidRPr="003E6895" w:rsidRDefault="00497662" w:rsidP="00497662">
      <w:pPr>
        <w:pStyle w:val="afa"/>
        <w:numPr>
          <w:ilvl w:val="0"/>
          <w:numId w:val="21"/>
        </w:numPr>
        <w:jc w:val="both"/>
        <w:rPr>
          <w:b/>
          <w:bCs/>
          <w:sz w:val="28"/>
          <w:szCs w:val="28"/>
        </w:rPr>
      </w:pPr>
      <w:r>
        <w:rPr>
          <w:bCs/>
          <w:sz w:val="28"/>
          <w:szCs w:val="28"/>
        </w:rPr>
        <w:t>Ежегодно в сентябре и январе с обучающимися начальных классов проводится урок безопасности, включающий в себя составление безопасного маршрута следования «школа-дом» с фиксацией схемы движения в дневниках, оформляются информационные стенды с картой близлежащей к школе территорией и возможными маршрутами движения.</w:t>
      </w:r>
    </w:p>
    <w:p w:rsidR="00497662" w:rsidRDefault="00497662" w:rsidP="00497662">
      <w:pPr>
        <w:pStyle w:val="afa"/>
        <w:numPr>
          <w:ilvl w:val="0"/>
          <w:numId w:val="21"/>
        </w:numPr>
        <w:jc w:val="both"/>
        <w:rPr>
          <w:bCs/>
          <w:sz w:val="28"/>
          <w:szCs w:val="28"/>
        </w:rPr>
      </w:pPr>
      <w:r w:rsidRPr="003E6895">
        <w:rPr>
          <w:bCs/>
          <w:sz w:val="28"/>
          <w:szCs w:val="28"/>
        </w:rPr>
        <w:t>В школе разработан Паспорт дорожной безопасности, включающий в себя план работы по профилактике Д</w:t>
      </w:r>
      <w:r>
        <w:rPr>
          <w:bCs/>
          <w:sz w:val="28"/>
          <w:szCs w:val="28"/>
        </w:rPr>
        <w:t>Д</w:t>
      </w:r>
      <w:r w:rsidRPr="003E6895">
        <w:rPr>
          <w:bCs/>
          <w:sz w:val="28"/>
          <w:szCs w:val="28"/>
        </w:rPr>
        <w:t>ТТ</w:t>
      </w:r>
      <w:r>
        <w:rPr>
          <w:bCs/>
          <w:sz w:val="28"/>
          <w:szCs w:val="28"/>
        </w:rPr>
        <w:t>.</w:t>
      </w:r>
    </w:p>
    <w:p w:rsidR="00497662" w:rsidRDefault="00497662" w:rsidP="00497662">
      <w:pPr>
        <w:pStyle w:val="afa"/>
        <w:numPr>
          <w:ilvl w:val="0"/>
          <w:numId w:val="21"/>
        </w:numPr>
        <w:jc w:val="both"/>
        <w:rPr>
          <w:bCs/>
          <w:sz w:val="28"/>
          <w:szCs w:val="28"/>
        </w:rPr>
      </w:pPr>
      <w:r>
        <w:rPr>
          <w:bCs/>
          <w:sz w:val="28"/>
          <w:szCs w:val="28"/>
        </w:rPr>
        <w:t>Организовано взаимодействие с отделом ГИБДД по организации профилактических бесед, акций, конкурсов.</w:t>
      </w:r>
    </w:p>
    <w:p w:rsidR="00497662" w:rsidRDefault="00497662" w:rsidP="00497662">
      <w:pPr>
        <w:pStyle w:val="afa"/>
        <w:numPr>
          <w:ilvl w:val="0"/>
          <w:numId w:val="21"/>
        </w:numPr>
        <w:jc w:val="both"/>
        <w:rPr>
          <w:bCs/>
          <w:sz w:val="28"/>
          <w:szCs w:val="28"/>
        </w:rPr>
      </w:pPr>
      <w:r>
        <w:rPr>
          <w:bCs/>
          <w:sz w:val="28"/>
          <w:szCs w:val="28"/>
        </w:rPr>
        <w:t>Организован отряд ЮИД из числа обучающихся с целью просветительской работы среди обучающихся и родителей.</w:t>
      </w:r>
    </w:p>
    <w:p w:rsidR="00497662" w:rsidRDefault="00497662" w:rsidP="00497662">
      <w:pPr>
        <w:pStyle w:val="afa"/>
        <w:numPr>
          <w:ilvl w:val="0"/>
          <w:numId w:val="21"/>
        </w:numPr>
        <w:jc w:val="both"/>
        <w:rPr>
          <w:bCs/>
          <w:sz w:val="28"/>
          <w:szCs w:val="28"/>
        </w:rPr>
      </w:pPr>
      <w:r>
        <w:rPr>
          <w:bCs/>
          <w:sz w:val="28"/>
          <w:szCs w:val="28"/>
        </w:rPr>
        <w:t>Организован Родительский патруль с целью просветительской деятельности по ПДД среди граждан и патрулирования дорог, прилегающих к ОО, на выявление нарушителей ПДД.</w:t>
      </w:r>
    </w:p>
    <w:p w:rsidR="00497662" w:rsidRDefault="00497662" w:rsidP="00497662">
      <w:pPr>
        <w:pStyle w:val="afa"/>
        <w:numPr>
          <w:ilvl w:val="0"/>
          <w:numId w:val="21"/>
        </w:numPr>
        <w:jc w:val="both"/>
        <w:rPr>
          <w:bCs/>
          <w:sz w:val="28"/>
          <w:szCs w:val="28"/>
        </w:rPr>
      </w:pPr>
      <w:r>
        <w:rPr>
          <w:bCs/>
          <w:sz w:val="28"/>
          <w:szCs w:val="28"/>
        </w:rPr>
        <w:t>С каждый нарушителем ПДД и его родителями педагогом-организатором ОБЖ осуществляется рассмотрение ситуации с разъяснением нарушения и возможными вариантами действий в данном случае.</w:t>
      </w:r>
    </w:p>
    <w:p w:rsidR="00497662" w:rsidRDefault="00497662" w:rsidP="00497662">
      <w:pPr>
        <w:pStyle w:val="afa"/>
        <w:jc w:val="both"/>
        <w:rPr>
          <w:bCs/>
          <w:sz w:val="28"/>
          <w:szCs w:val="28"/>
        </w:rPr>
      </w:pPr>
    </w:p>
    <w:p w:rsidR="00497662" w:rsidRDefault="00497662" w:rsidP="00497662">
      <w:pPr>
        <w:tabs>
          <w:tab w:val="left" w:pos="3329"/>
          <w:tab w:val="left" w:pos="4713"/>
        </w:tabs>
        <w:ind w:firstLine="851"/>
        <w:jc w:val="both"/>
        <w:rPr>
          <w:bCs/>
          <w:sz w:val="28"/>
          <w:szCs w:val="28"/>
        </w:rPr>
      </w:pPr>
      <w:r>
        <w:rPr>
          <w:bCs/>
          <w:sz w:val="28"/>
          <w:szCs w:val="28"/>
        </w:rPr>
        <w:t>По результатам реализации плана профилактики ДДТТ, МКОУ СОШ № 4 имеет следующие показатели по количеству нарушителей ПДД:</w:t>
      </w:r>
    </w:p>
    <w:p w:rsidR="00497662" w:rsidRDefault="00497662" w:rsidP="00497662">
      <w:pPr>
        <w:tabs>
          <w:tab w:val="left" w:pos="3329"/>
          <w:tab w:val="left" w:pos="4713"/>
        </w:tabs>
        <w:jc w:val="both"/>
        <w:rPr>
          <w:bCs/>
          <w:sz w:val="28"/>
          <w:szCs w:val="28"/>
        </w:rPr>
      </w:pPr>
    </w:p>
    <w:tbl>
      <w:tblPr>
        <w:tblStyle w:val="ad"/>
        <w:tblW w:w="0" w:type="auto"/>
        <w:tblLook w:val="04A0"/>
      </w:tblPr>
      <w:tblGrid>
        <w:gridCol w:w="3506"/>
        <w:gridCol w:w="3717"/>
        <w:gridCol w:w="3989"/>
        <w:gridCol w:w="3989"/>
      </w:tblGrid>
      <w:tr w:rsidR="00497662" w:rsidTr="00617511">
        <w:trPr>
          <w:trHeight w:val="333"/>
        </w:trPr>
        <w:tc>
          <w:tcPr>
            <w:tcW w:w="3506" w:type="dxa"/>
          </w:tcPr>
          <w:p w:rsidR="00497662" w:rsidRPr="00C42465" w:rsidRDefault="00497662" w:rsidP="00617511">
            <w:pPr>
              <w:tabs>
                <w:tab w:val="left" w:pos="3329"/>
                <w:tab w:val="left" w:pos="4713"/>
              </w:tabs>
              <w:rPr>
                <w:b/>
                <w:bCs/>
                <w:i/>
                <w:sz w:val="28"/>
                <w:szCs w:val="28"/>
              </w:rPr>
            </w:pPr>
          </w:p>
        </w:tc>
        <w:tc>
          <w:tcPr>
            <w:tcW w:w="3717" w:type="dxa"/>
          </w:tcPr>
          <w:p w:rsidR="00497662" w:rsidRPr="00C42465" w:rsidRDefault="00497662" w:rsidP="00617511">
            <w:pPr>
              <w:tabs>
                <w:tab w:val="left" w:pos="3329"/>
                <w:tab w:val="left" w:pos="4713"/>
              </w:tabs>
              <w:rPr>
                <w:b/>
                <w:bCs/>
                <w:i/>
                <w:sz w:val="28"/>
                <w:szCs w:val="28"/>
              </w:rPr>
            </w:pPr>
            <w:r>
              <w:rPr>
                <w:b/>
                <w:bCs/>
                <w:i/>
                <w:sz w:val="28"/>
                <w:szCs w:val="28"/>
              </w:rPr>
              <w:t>2017</w:t>
            </w:r>
          </w:p>
        </w:tc>
        <w:tc>
          <w:tcPr>
            <w:tcW w:w="3989" w:type="dxa"/>
          </w:tcPr>
          <w:p w:rsidR="00497662" w:rsidRPr="00C42465" w:rsidRDefault="00497662" w:rsidP="00617511">
            <w:pPr>
              <w:tabs>
                <w:tab w:val="left" w:pos="3329"/>
                <w:tab w:val="left" w:pos="4713"/>
              </w:tabs>
              <w:rPr>
                <w:b/>
                <w:bCs/>
                <w:i/>
                <w:sz w:val="28"/>
                <w:szCs w:val="28"/>
              </w:rPr>
            </w:pPr>
            <w:r w:rsidRPr="00C42465">
              <w:rPr>
                <w:b/>
                <w:bCs/>
                <w:i/>
                <w:sz w:val="28"/>
                <w:szCs w:val="28"/>
              </w:rPr>
              <w:t>201</w:t>
            </w:r>
            <w:r>
              <w:rPr>
                <w:b/>
                <w:bCs/>
                <w:i/>
                <w:sz w:val="28"/>
                <w:szCs w:val="28"/>
              </w:rPr>
              <w:t>8</w:t>
            </w:r>
          </w:p>
        </w:tc>
        <w:tc>
          <w:tcPr>
            <w:tcW w:w="3989" w:type="dxa"/>
          </w:tcPr>
          <w:p w:rsidR="00497662" w:rsidRPr="00C42465" w:rsidRDefault="00497662" w:rsidP="00617511">
            <w:pPr>
              <w:tabs>
                <w:tab w:val="left" w:pos="3329"/>
                <w:tab w:val="left" w:pos="4713"/>
              </w:tabs>
              <w:rPr>
                <w:b/>
                <w:bCs/>
                <w:i/>
                <w:sz w:val="28"/>
                <w:szCs w:val="28"/>
              </w:rPr>
            </w:pPr>
            <w:r>
              <w:rPr>
                <w:b/>
                <w:bCs/>
                <w:i/>
                <w:sz w:val="28"/>
                <w:szCs w:val="28"/>
              </w:rPr>
              <w:t>2019</w:t>
            </w:r>
          </w:p>
        </w:tc>
      </w:tr>
      <w:tr w:rsidR="00497662" w:rsidTr="00617511">
        <w:trPr>
          <w:trHeight w:val="355"/>
        </w:trPr>
        <w:tc>
          <w:tcPr>
            <w:tcW w:w="3506" w:type="dxa"/>
          </w:tcPr>
          <w:p w:rsidR="00497662" w:rsidRDefault="00497662" w:rsidP="00617511">
            <w:pPr>
              <w:tabs>
                <w:tab w:val="left" w:pos="3329"/>
                <w:tab w:val="left" w:pos="4713"/>
              </w:tabs>
              <w:rPr>
                <w:bCs/>
                <w:sz w:val="28"/>
                <w:szCs w:val="28"/>
              </w:rPr>
            </w:pPr>
            <w:r>
              <w:rPr>
                <w:bCs/>
                <w:sz w:val="28"/>
                <w:szCs w:val="28"/>
              </w:rPr>
              <w:t>Количество нарушителей ПДД за учебный год</w:t>
            </w:r>
          </w:p>
        </w:tc>
        <w:tc>
          <w:tcPr>
            <w:tcW w:w="3717" w:type="dxa"/>
            <w:vAlign w:val="center"/>
          </w:tcPr>
          <w:p w:rsidR="00497662" w:rsidRPr="00F17711" w:rsidRDefault="00497662" w:rsidP="00617511">
            <w:pPr>
              <w:tabs>
                <w:tab w:val="left" w:pos="3329"/>
                <w:tab w:val="left" w:pos="4713"/>
              </w:tabs>
              <w:rPr>
                <w:b/>
                <w:bCs/>
                <w:sz w:val="28"/>
                <w:szCs w:val="28"/>
              </w:rPr>
            </w:pPr>
            <w:r>
              <w:rPr>
                <w:b/>
                <w:bCs/>
                <w:sz w:val="28"/>
                <w:szCs w:val="28"/>
              </w:rPr>
              <w:t>2 чел.</w:t>
            </w:r>
          </w:p>
        </w:tc>
        <w:tc>
          <w:tcPr>
            <w:tcW w:w="3989" w:type="dxa"/>
            <w:vAlign w:val="center"/>
          </w:tcPr>
          <w:p w:rsidR="00497662" w:rsidRPr="00F17711" w:rsidRDefault="00497662" w:rsidP="00617511">
            <w:pPr>
              <w:tabs>
                <w:tab w:val="left" w:pos="3329"/>
                <w:tab w:val="left" w:pos="4713"/>
              </w:tabs>
              <w:rPr>
                <w:b/>
                <w:bCs/>
                <w:sz w:val="28"/>
                <w:szCs w:val="28"/>
              </w:rPr>
            </w:pPr>
            <w:r>
              <w:rPr>
                <w:b/>
                <w:bCs/>
                <w:sz w:val="28"/>
                <w:szCs w:val="28"/>
              </w:rPr>
              <w:t>2 чел.</w:t>
            </w:r>
          </w:p>
        </w:tc>
        <w:tc>
          <w:tcPr>
            <w:tcW w:w="3989" w:type="dxa"/>
          </w:tcPr>
          <w:p w:rsidR="00497662" w:rsidRDefault="00497662" w:rsidP="00617511">
            <w:pPr>
              <w:tabs>
                <w:tab w:val="left" w:pos="3329"/>
                <w:tab w:val="left" w:pos="4713"/>
              </w:tabs>
              <w:jc w:val="both"/>
              <w:rPr>
                <w:b/>
                <w:bCs/>
                <w:sz w:val="28"/>
                <w:szCs w:val="28"/>
              </w:rPr>
            </w:pPr>
            <w:r>
              <w:rPr>
                <w:b/>
                <w:bCs/>
                <w:sz w:val="28"/>
                <w:szCs w:val="28"/>
              </w:rPr>
              <w:t xml:space="preserve">                      1 чел.</w:t>
            </w:r>
          </w:p>
        </w:tc>
      </w:tr>
    </w:tbl>
    <w:p w:rsidR="00497662" w:rsidRDefault="00497662" w:rsidP="00497662">
      <w:pPr>
        <w:tabs>
          <w:tab w:val="left" w:pos="3329"/>
          <w:tab w:val="left" w:pos="4713"/>
        </w:tabs>
        <w:jc w:val="both"/>
        <w:rPr>
          <w:bCs/>
          <w:sz w:val="28"/>
          <w:szCs w:val="28"/>
        </w:rPr>
      </w:pPr>
    </w:p>
    <w:p w:rsidR="00497662" w:rsidRDefault="00497662" w:rsidP="00497662">
      <w:pPr>
        <w:tabs>
          <w:tab w:val="left" w:pos="3329"/>
          <w:tab w:val="left" w:pos="4713"/>
        </w:tabs>
        <w:ind w:firstLine="709"/>
        <w:jc w:val="both"/>
        <w:rPr>
          <w:bCs/>
          <w:sz w:val="28"/>
          <w:szCs w:val="28"/>
        </w:rPr>
      </w:pPr>
      <w:r>
        <w:rPr>
          <w:bCs/>
          <w:sz w:val="28"/>
          <w:szCs w:val="28"/>
        </w:rPr>
        <w:t>Таким образом, показатель нарушителей снизился. Следует продолжать профилактику во избежание совершения нарушений ПДД обучающимися. Остается необходимым разъяснение родителям, детям ответственность за передачу управления автомобилем лицу без прав, отсутствие ремней безопасности при передвижении, оставление автомобиля и ключей в доступе несовершеннолетних.</w:t>
      </w:r>
    </w:p>
    <w:p w:rsidR="00497662" w:rsidRPr="00352F65" w:rsidRDefault="00497662" w:rsidP="00497662">
      <w:pPr>
        <w:tabs>
          <w:tab w:val="left" w:pos="3329"/>
          <w:tab w:val="left" w:pos="4713"/>
        </w:tabs>
        <w:jc w:val="both"/>
        <w:rPr>
          <w:bCs/>
          <w:sz w:val="28"/>
          <w:szCs w:val="28"/>
        </w:rPr>
      </w:pPr>
    </w:p>
    <w:p w:rsidR="00497662" w:rsidRPr="003E6895" w:rsidRDefault="00497662" w:rsidP="00497662">
      <w:pPr>
        <w:pStyle w:val="afa"/>
        <w:rPr>
          <w:b/>
          <w:bCs/>
          <w:i/>
          <w:sz w:val="28"/>
          <w:szCs w:val="28"/>
          <w:u w:val="single"/>
        </w:rPr>
      </w:pPr>
      <w:r>
        <w:rPr>
          <w:b/>
          <w:bCs/>
          <w:i/>
          <w:sz w:val="28"/>
          <w:szCs w:val="28"/>
          <w:u w:val="single"/>
        </w:rPr>
        <w:t>Профилактика несчастных случаев на водных объектах</w:t>
      </w:r>
    </w:p>
    <w:p w:rsidR="00497662" w:rsidRPr="00C94067" w:rsidRDefault="00497662" w:rsidP="00497662">
      <w:pPr>
        <w:ind w:firstLine="709"/>
        <w:jc w:val="left"/>
        <w:rPr>
          <w:bCs/>
          <w:sz w:val="28"/>
          <w:szCs w:val="28"/>
        </w:rPr>
      </w:pPr>
      <w:r w:rsidRPr="00C94067">
        <w:rPr>
          <w:bCs/>
          <w:sz w:val="28"/>
          <w:szCs w:val="28"/>
        </w:rPr>
        <w:t>Ежегодно в период летних каникул, паводка и ледостава, появляется необходимость организации безопасного поведения детей на водных объектах:</w:t>
      </w:r>
    </w:p>
    <w:p w:rsidR="00497662" w:rsidRDefault="00497662" w:rsidP="00497662">
      <w:pPr>
        <w:pStyle w:val="afa"/>
        <w:jc w:val="left"/>
        <w:rPr>
          <w:bCs/>
          <w:sz w:val="28"/>
          <w:szCs w:val="28"/>
        </w:rPr>
      </w:pPr>
    </w:p>
    <w:p w:rsidR="00497662" w:rsidRDefault="00497662" w:rsidP="00497662">
      <w:pPr>
        <w:pStyle w:val="afa"/>
        <w:numPr>
          <w:ilvl w:val="0"/>
          <w:numId w:val="22"/>
        </w:numPr>
        <w:jc w:val="both"/>
        <w:rPr>
          <w:bCs/>
          <w:sz w:val="28"/>
          <w:szCs w:val="28"/>
        </w:rPr>
      </w:pPr>
      <w:r>
        <w:rPr>
          <w:bCs/>
          <w:sz w:val="28"/>
          <w:szCs w:val="28"/>
        </w:rPr>
        <w:t>Организуются встречи с представителями МЧС с целью профилактических бесед с детьми и родителями, оформляются информационные стенды.</w:t>
      </w:r>
    </w:p>
    <w:p w:rsidR="00497662" w:rsidRDefault="00497662" w:rsidP="00497662">
      <w:pPr>
        <w:pStyle w:val="afa"/>
        <w:numPr>
          <w:ilvl w:val="0"/>
          <w:numId w:val="22"/>
        </w:numPr>
        <w:jc w:val="both"/>
        <w:rPr>
          <w:bCs/>
          <w:sz w:val="28"/>
          <w:szCs w:val="28"/>
        </w:rPr>
      </w:pPr>
      <w:r>
        <w:rPr>
          <w:bCs/>
          <w:sz w:val="28"/>
          <w:szCs w:val="28"/>
        </w:rPr>
        <w:t>Обеспечивается запрет экскурсий, походов, предполагающих вблизи маршрутов водные объекты.</w:t>
      </w:r>
    </w:p>
    <w:p w:rsidR="00497662" w:rsidRDefault="00497662" w:rsidP="00497662">
      <w:pPr>
        <w:pStyle w:val="afa"/>
        <w:numPr>
          <w:ilvl w:val="0"/>
          <w:numId w:val="22"/>
        </w:numPr>
        <w:jc w:val="both"/>
        <w:rPr>
          <w:bCs/>
          <w:sz w:val="28"/>
          <w:szCs w:val="28"/>
        </w:rPr>
      </w:pPr>
      <w:r>
        <w:rPr>
          <w:bCs/>
          <w:sz w:val="28"/>
          <w:szCs w:val="28"/>
        </w:rPr>
        <w:t>Проводятся инструктажи участников образовательного процесса о правильном поведении на воде, а также поведении на воде в возникших экстренных ситуациях, организовываются конкурсы на знание правил безопасного поведения у воды.</w:t>
      </w:r>
    </w:p>
    <w:p w:rsidR="00497662" w:rsidRDefault="00497662" w:rsidP="00497662">
      <w:pPr>
        <w:pStyle w:val="afa"/>
        <w:numPr>
          <w:ilvl w:val="0"/>
          <w:numId w:val="22"/>
        </w:numPr>
        <w:jc w:val="both"/>
        <w:rPr>
          <w:bCs/>
          <w:sz w:val="28"/>
          <w:szCs w:val="28"/>
        </w:rPr>
      </w:pPr>
      <w:r>
        <w:rPr>
          <w:bCs/>
          <w:sz w:val="28"/>
          <w:szCs w:val="28"/>
        </w:rPr>
        <w:t>В период снегопада, обильных дождей ответственный дежурный администратор, заведующий хозяйством и педагог-организатор ОБЖ осуществляет обход близлежащих территорий к МКОУ СОШ № 4 с целью выявления канав, оврагов, незакрытых канализационных люков и т.д.</w:t>
      </w:r>
    </w:p>
    <w:p w:rsidR="00497662" w:rsidRPr="008C2B90" w:rsidRDefault="00497662" w:rsidP="00497662">
      <w:pPr>
        <w:pStyle w:val="afa"/>
        <w:jc w:val="both"/>
        <w:rPr>
          <w:bCs/>
          <w:sz w:val="28"/>
          <w:szCs w:val="28"/>
        </w:rPr>
      </w:pPr>
    </w:p>
    <w:p w:rsidR="00497662" w:rsidRPr="000E7CE6" w:rsidRDefault="00497662" w:rsidP="00497662">
      <w:pPr>
        <w:pStyle w:val="afa"/>
        <w:rPr>
          <w:b/>
          <w:bCs/>
          <w:i/>
          <w:sz w:val="28"/>
          <w:szCs w:val="28"/>
          <w:u w:val="single"/>
        </w:rPr>
      </w:pPr>
      <w:r w:rsidRPr="000E7CE6">
        <w:rPr>
          <w:b/>
          <w:bCs/>
          <w:i/>
          <w:sz w:val="28"/>
          <w:szCs w:val="28"/>
          <w:u w:val="single"/>
        </w:rPr>
        <w:t>Организация спортивно-оздоровительных мероприятий</w:t>
      </w:r>
    </w:p>
    <w:p w:rsidR="00497662" w:rsidRPr="000E7CE6" w:rsidRDefault="00497662" w:rsidP="00497662">
      <w:pPr>
        <w:ind w:firstLine="709"/>
        <w:jc w:val="left"/>
        <w:rPr>
          <w:bCs/>
          <w:sz w:val="28"/>
          <w:szCs w:val="28"/>
        </w:rPr>
      </w:pPr>
    </w:p>
    <w:p w:rsidR="00497662" w:rsidRPr="000E7CE6" w:rsidRDefault="00497662" w:rsidP="00497662">
      <w:pPr>
        <w:ind w:firstLine="709"/>
        <w:jc w:val="left"/>
        <w:rPr>
          <w:bCs/>
          <w:sz w:val="28"/>
          <w:szCs w:val="28"/>
        </w:rPr>
      </w:pPr>
      <w:r w:rsidRPr="000E7CE6">
        <w:rPr>
          <w:bCs/>
          <w:sz w:val="28"/>
          <w:szCs w:val="28"/>
        </w:rPr>
        <w:t xml:space="preserve">На территории МКОУ СОШ № 4 имеется оборудованная спортивная зона, зона легкой атлетики, футбольное, баскетбольное поле, использование которой осуществляется учащимися как на уроках физической культуры, так и в рамках внеурочной </w:t>
      </w:r>
      <w:r>
        <w:rPr>
          <w:bCs/>
          <w:sz w:val="28"/>
          <w:szCs w:val="28"/>
        </w:rPr>
        <w:t>деятельности с общим охватом 381 человек</w:t>
      </w:r>
      <w:r w:rsidRPr="000E7CE6">
        <w:rPr>
          <w:bCs/>
          <w:sz w:val="28"/>
          <w:szCs w:val="28"/>
        </w:rPr>
        <w:t xml:space="preserve">. </w:t>
      </w:r>
    </w:p>
    <w:p w:rsidR="00497662" w:rsidRPr="000E7CE6" w:rsidRDefault="00497662" w:rsidP="00497662">
      <w:pPr>
        <w:ind w:firstLine="709"/>
        <w:jc w:val="left"/>
        <w:rPr>
          <w:bCs/>
          <w:sz w:val="28"/>
          <w:szCs w:val="28"/>
        </w:rPr>
      </w:pPr>
      <w:r w:rsidRPr="000E7CE6">
        <w:rPr>
          <w:bCs/>
          <w:sz w:val="28"/>
          <w:szCs w:val="28"/>
        </w:rPr>
        <w:t xml:space="preserve">Кроме профилактической работы по охране здоровья учащихся, осуществляется также комплекс мер по сохранению и оздоровлению детей. </w:t>
      </w:r>
    </w:p>
    <w:p w:rsidR="00497662" w:rsidRPr="000E7CE6" w:rsidRDefault="00497662" w:rsidP="00497662">
      <w:pPr>
        <w:pStyle w:val="afa"/>
        <w:jc w:val="left"/>
        <w:rPr>
          <w:bCs/>
          <w:sz w:val="28"/>
          <w:szCs w:val="28"/>
        </w:rPr>
      </w:pPr>
    </w:p>
    <w:p w:rsidR="00497662" w:rsidRPr="000E7CE6" w:rsidRDefault="00497662" w:rsidP="00497662">
      <w:pPr>
        <w:pStyle w:val="afa"/>
        <w:jc w:val="left"/>
        <w:rPr>
          <w:bCs/>
          <w:sz w:val="28"/>
          <w:szCs w:val="28"/>
        </w:rPr>
      </w:pPr>
      <w:r w:rsidRPr="000E7CE6">
        <w:rPr>
          <w:bCs/>
          <w:sz w:val="28"/>
          <w:szCs w:val="28"/>
        </w:rPr>
        <w:t xml:space="preserve">На базе МКОУ СОШ № 4 в </w:t>
      </w:r>
      <w:r>
        <w:rPr>
          <w:bCs/>
          <w:sz w:val="28"/>
          <w:szCs w:val="28"/>
        </w:rPr>
        <w:t>2019</w:t>
      </w:r>
      <w:r w:rsidRPr="000E7CE6">
        <w:rPr>
          <w:bCs/>
          <w:sz w:val="28"/>
          <w:szCs w:val="28"/>
        </w:rPr>
        <w:t xml:space="preserve"> году осуществляли работу на основе взаимодействия с ДЮСШ</w:t>
      </w:r>
      <w:r>
        <w:rPr>
          <w:bCs/>
          <w:sz w:val="28"/>
          <w:szCs w:val="28"/>
        </w:rPr>
        <w:t>, ДДТ</w:t>
      </w:r>
      <w:r w:rsidRPr="000E7CE6">
        <w:rPr>
          <w:bCs/>
          <w:sz w:val="28"/>
          <w:szCs w:val="28"/>
        </w:rPr>
        <w:t xml:space="preserve"> и МБУ «Дом </w:t>
      </w:r>
      <w:r>
        <w:rPr>
          <w:bCs/>
          <w:sz w:val="28"/>
          <w:szCs w:val="28"/>
        </w:rPr>
        <w:t xml:space="preserve">молодежи Куйбышевского района» </w:t>
      </w:r>
      <w:r w:rsidRPr="000E7CE6">
        <w:rPr>
          <w:bCs/>
          <w:sz w:val="28"/>
          <w:szCs w:val="28"/>
        </w:rPr>
        <w:t>несколько секций:</w:t>
      </w:r>
    </w:p>
    <w:p w:rsidR="00497662" w:rsidRPr="000E7CE6" w:rsidRDefault="00497662" w:rsidP="00497662">
      <w:pPr>
        <w:pStyle w:val="afa"/>
        <w:ind w:left="1440"/>
        <w:jc w:val="left"/>
        <w:rPr>
          <w:b/>
          <w:bCs/>
          <w:sz w:val="28"/>
          <w:szCs w:val="28"/>
        </w:rPr>
      </w:pPr>
    </w:p>
    <w:p w:rsidR="00497662" w:rsidRPr="0011544E" w:rsidRDefault="00497662" w:rsidP="00497662">
      <w:pPr>
        <w:pStyle w:val="afa"/>
        <w:numPr>
          <w:ilvl w:val="0"/>
          <w:numId w:val="23"/>
        </w:numPr>
        <w:jc w:val="left"/>
        <w:rPr>
          <w:b/>
          <w:bCs/>
          <w:sz w:val="28"/>
          <w:szCs w:val="28"/>
        </w:rPr>
      </w:pPr>
      <w:r>
        <w:rPr>
          <w:bCs/>
          <w:sz w:val="28"/>
          <w:szCs w:val="28"/>
        </w:rPr>
        <w:t>Панкратион</w:t>
      </w:r>
      <w:r w:rsidRPr="000E7CE6">
        <w:rPr>
          <w:bCs/>
          <w:sz w:val="28"/>
          <w:szCs w:val="28"/>
        </w:rPr>
        <w:t>;</w:t>
      </w:r>
    </w:p>
    <w:p w:rsidR="00497662" w:rsidRPr="000E7CE6" w:rsidRDefault="00497662" w:rsidP="00497662">
      <w:pPr>
        <w:pStyle w:val="afa"/>
        <w:numPr>
          <w:ilvl w:val="0"/>
          <w:numId w:val="23"/>
        </w:numPr>
        <w:jc w:val="left"/>
        <w:rPr>
          <w:b/>
          <w:bCs/>
          <w:sz w:val="28"/>
          <w:szCs w:val="28"/>
        </w:rPr>
      </w:pPr>
      <w:r>
        <w:rPr>
          <w:bCs/>
          <w:sz w:val="28"/>
          <w:szCs w:val="28"/>
        </w:rPr>
        <w:lastRenderedPageBreak/>
        <w:t>Туристическая подготовка;</w:t>
      </w:r>
    </w:p>
    <w:p w:rsidR="00497662" w:rsidRPr="000E7CE6" w:rsidRDefault="00497662" w:rsidP="00497662">
      <w:pPr>
        <w:pStyle w:val="afa"/>
        <w:numPr>
          <w:ilvl w:val="0"/>
          <w:numId w:val="23"/>
        </w:numPr>
        <w:jc w:val="left"/>
        <w:rPr>
          <w:b/>
          <w:bCs/>
          <w:sz w:val="28"/>
          <w:szCs w:val="28"/>
        </w:rPr>
      </w:pPr>
      <w:r w:rsidRPr="000E7CE6">
        <w:rPr>
          <w:bCs/>
          <w:sz w:val="28"/>
          <w:szCs w:val="28"/>
        </w:rPr>
        <w:t>Баскетбол</w:t>
      </w:r>
      <w:r>
        <w:rPr>
          <w:bCs/>
          <w:sz w:val="28"/>
          <w:szCs w:val="28"/>
        </w:rPr>
        <w:t>.</w:t>
      </w:r>
    </w:p>
    <w:p w:rsidR="00497662" w:rsidRPr="00006BD2" w:rsidRDefault="00497662" w:rsidP="00497662">
      <w:pPr>
        <w:ind w:left="1080"/>
        <w:jc w:val="left"/>
        <w:rPr>
          <w:b/>
          <w:bCs/>
          <w:sz w:val="28"/>
          <w:szCs w:val="28"/>
        </w:rPr>
      </w:pPr>
    </w:p>
    <w:p w:rsidR="00497662" w:rsidRPr="000E7CE6" w:rsidRDefault="00497662" w:rsidP="00497662">
      <w:pPr>
        <w:jc w:val="left"/>
        <w:rPr>
          <w:b/>
          <w:bCs/>
          <w:sz w:val="28"/>
          <w:szCs w:val="28"/>
        </w:rPr>
      </w:pPr>
    </w:p>
    <w:p w:rsidR="00497662" w:rsidRPr="000E7CE6" w:rsidRDefault="00497662" w:rsidP="00497662">
      <w:pPr>
        <w:ind w:firstLine="851"/>
        <w:jc w:val="left"/>
        <w:rPr>
          <w:bCs/>
          <w:sz w:val="28"/>
          <w:szCs w:val="28"/>
        </w:rPr>
      </w:pPr>
      <w:r w:rsidRPr="000E7CE6">
        <w:rPr>
          <w:bCs/>
          <w:sz w:val="28"/>
          <w:szCs w:val="28"/>
        </w:rPr>
        <w:t>Кроме того, данное направление включено в план воспитательной работы школы, поэтому предполагало множество мероприятий:</w:t>
      </w:r>
    </w:p>
    <w:p w:rsidR="00497662" w:rsidRPr="000E7CE6" w:rsidRDefault="00497662" w:rsidP="00497662">
      <w:pPr>
        <w:jc w:val="left"/>
        <w:rPr>
          <w:bCs/>
          <w:sz w:val="28"/>
          <w:szCs w:val="28"/>
        </w:rPr>
      </w:pPr>
    </w:p>
    <w:p w:rsidR="00497662" w:rsidRPr="000E7CE6" w:rsidRDefault="00497662" w:rsidP="00497662">
      <w:pPr>
        <w:pStyle w:val="afa"/>
        <w:numPr>
          <w:ilvl w:val="0"/>
          <w:numId w:val="24"/>
        </w:numPr>
        <w:jc w:val="left"/>
        <w:rPr>
          <w:bCs/>
          <w:sz w:val="28"/>
          <w:szCs w:val="28"/>
        </w:rPr>
      </w:pPr>
      <w:r w:rsidRPr="000E7CE6">
        <w:rPr>
          <w:bCs/>
          <w:sz w:val="28"/>
          <w:szCs w:val="28"/>
        </w:rPr>
        <w:t>Организация и пр</w:t>
      </w:r>
      <w:r>
        <w:rPr>
          <w:bCs/>
          <w:sz w:val="28"/>
          <w:szCs w:val="28"/>
        </w:rPr>
        <w:t>оведения недель и дней здорового образа жизни</w:t>
      </w:r>
      <w:r w:rsidRPr="000E7CE6">
        <w:rPr>
          <w:bCs/>
          <w:sz w:val="28"/>
          <w:szCs w:val="28"/>
        </w:rPr>
        <w:t>.</w:t>
      </w:r>
    </w:p>
    <w:p w:rsidR="00497662" w:rsidRPr="000E7CE6" w:rsidRDefault="00497662" w:rsidP="00497662">
      <w:pPr>
        <w:pStyle w:val="afa"/>
        <w:numPr>
          <w:ilvl w:val="0"/>
          <w:numId w:val="24"/>
        </w:numPr>
        <w:jc w:val="left"/>
        <w:rPr>
          <w:bCs/>
          <w:sz w:val="28"/>
          <w:szCs w:val="28"/>
        </w:rPr>
      </w:pPr>
      <w:r w:rsidRPr="000E7CE6">
        <w:rPr>
          <w:bCs/>
          <w:sz w:val="28"/>
          <w:szCs w:val="28"/>
        </w:rPr>
        <w:t>Организация и про</w:t>
      </w:r>
      <w:r>
        <w:rPr>
          <w:bCs/>
          <w:sz w:val="28"/>
          <w:szCs w:val="28"/>
        </w:rPr>
        <w:t>ведение двух районных военно-спортивных</w:t>
      </w:r>
      <w:r w:rsidRPr="000E7CE6">
        <w:rPr>
          <w:bCs/>
          <w:sz w:val="28"/>
          <w:szCs w:val="28"/>
        </w:rPr>
        <w:t xml:space="preserve"> ко</w:t>
      </w:r>
      <w:r>
        <w:rPr>
          <w:bCs/>
          <w:sz w:val="28"/>
          <w:szCs w:val="28"/>
        </w:rPr>
        <w:t>нкурсов «Будущий защитник Отечества</w:t>
      </w:r>
      <w:r w:rsidRPr="000E7CE6">
        <w:rPr>
          <w:bCs/>
          <w:sz w:val="28"/>
          <w:szCs w:val="28"/>
        </w:rPr>
        <w:t>», «А ну-ка парни</w:t>
      </w:r>
      <w:r>
        <w:rPr>
          <w:bCs/>
          <w:sz w:val="28"/>
          <w:szCs w:val="28"/>
        </w:rPr>
        <w:t>!», «Молодецкие игры».</w:t>
      </w:r>
    </w:p>
    <w:p w:rsidR="00497662" w:rsidRDefault="00497662" w:rsidP="00497662">
      <w:pPr>
        <w:pStyle w:val="afa"/>
        <w:numPr>
          <w:ilvl w:val="0"/>
          <w:numId w:val="24"/>
        </w:numPr>
        <w:jc w:val="left"/>
        <w:rPr>
          <w:bCs/>
          <w:sz w:val="28"/>
          <w:szCs w:val="28"/>
        </w:rPr>
      </w:pPr>
      <w:r w:rsidRPr="000E7CE6">
        <w:rPr>
          <w:bCs/>
          <w:sz w:val="28"/>
          <w:szCs w:val="28"/>
        </w:rPr>
        <w:t>Проведение Президентских состязаний, проведение школьного этапа Всероссийской олимпиады школьников, участие в муниципальном этапе Всероссийской олимпиады школьников по физической культуре.</w:t>
      </w:r>
    </w:p>
    <w:p w:rsidR="00497662" w:rsidRDefault="00497662" w:rsidP="00497662">
      <w:pPr>
        <w:pStyle w:val="afa"/>
        <w:numPr>
          <w:ilvl w:val="0"/>
          <w:numId w:val="24"/>
        </w:numPr>
        <w:jc w:val="left"/>
        <w:rPr>
          <w:bCs/>
          <w:sz w:val="28"/>
          <w:szCs w:val="28"/>
        </w:rPr>
      </w:pPr>
      <w:r>
        <w:rPr>
          <w:bCs/>
          <w:sz w:val="28"/>
          <w:szCs w:val="28"/>
        </w:rPr>
        <w:t>Участие в Кроссе наций и Лыжня России.</w:t>
      </w:r>
    </w:p>
    <w:p w:rsidR="00497662" w:rsidRDefault="00497662" w:rsidP="00497662">
      <w:pPr>
        <w:pStyle w:val="afa"/>
        <w:numPr>
          <w:ilvl w:val="0"/>
          <w:numId w:val="24"/>
        </w:numPr>
        <w:jc w:val="left"/>
        <w:rPr>
          <w:bCs/>
          <w:sz w:val="28"/>
          <w:szCs w:val="28"/>
        </w:rPr>
      </w:pPr>
      <w:r>
        <w:rPr>
          <w:bCs/>
          <w:sz w:val="28"/>
          <w:szCs w:val="28"/>
        </w:rPr>
        <w:t>Сдача норм ГТО как обучающимися, так и педагогами.</w:t>
      </w:r>
    </w:p>
    <w:p w:rsidR="00497662" w:rsidRPr="000E7CE6" w:rsidRDefault="00497662" w:rsidP="00497662">
      <w:pPr>
        <w:pStyle w:val="afa"/>
        <w:numPr>
          <w:ilvl w:val="0"/>
          <w:numId w:val="24"/>
        </w:numPr>
        <w:jc w:val="left"/>
        <w:rPr>
          <w:bCs/>
          <w:sz w:val="28"/>
          <w:szCs w:val="28"/>
        </w:rPr>
      </w:pPr>
      <w:r>
        <w:rPr>
          <w:bCs/>
          <w:sz w:val="28"/>
          <w:szCs w:val="28"/>
        </w:rPr>
        <w:t>Организация клуба выходного дня для обучающихся, педагогов и родителей «Весёлый мяч» по игре в волейбол.</w:t>
      </w:r>
    </w:p>
    <w:p w:rsidR="00497662" w:rsidRDefault="00497662" w:rsidP="00497662">
      <w:pPr>
        <w:pStyle w:val="afa"/>
        <w:numPr>
          <w:ilvl w:val="0"/>
          <w:numId w:val="24"/>
        </w:numPr>
        <w:jc w:val="left"/>
        <w:rPr>
          <w:bCs/>
          <w:sz w:val="28"/>
          <w:szCs w:val="28"/>
        </w:rPr>
      </w:pPr>
      <w:r w:rsidRPr="000E7CE6">
        <w:rPr>
          <w:bCs/>
          <w:sz w:val="28"/>
          <w:szCs w:val="28"/>
        </w:rPr>
        <w:t>Организация школьных турниров по шашкам, футболу, баскетболу, волейболу.</w:t>
      </w:r>
    </w:p>
    <w:p w:rsidR="00497662" w:rsidRDefault="00497662" w:rsidP="00497662">
      <w:pPr>
        <w:pStyle w:val="afa"/>
        <w:numPr>
          <w:ilvl w:val="0"/>
          <w:numId w:val="24"/>
        </w:numPr>
        <w:jc w:val="left"/>
        <w:rPr>
          <w:bCs/>
          <w:sz w:val="28"/>
          <w:szCs w:val="28"/>
        </w:rPr>
      </w:pPr>
      <w:r>
        <w:rPr>
          <w:bCs/>
          <w:sz w:val="28"/>
          <w:szCs w:val="28"/>
        </w:rPr>
        <w:t>Организация весёлых стартов для обучающихся начальных классов и их родителей.</w:t>
      </w:r>
    </w:p>
    <w:p w:rsidR="00497662" w:rsidRPr="000E7CE6" w:rsidRDefault="00497662" w:rsidP="00497662">
      <w:pPr>
        <w:pStyle w:val="afa"/>
        <w:numPr>
          <w:ilvl w:val="0"/>
          <w:numId w:val="24"/>
        </w:numPr>
        <w:jc w:val="left"/>
        <w:rPr>
          <w:bCs/>
          <w:sz w:val="28"/>
          <w:szCs w:val="28"/>
        </w:rPr>
      </w:pPr>
      <w:r>
        <w:rPr>
          <w:bCs/>
          <w:sz w:val="28"/>
          <w:szCs w:val="28"/>
        </w:rPr>
        <w:t>Проведение военно-спортивного конкурса «Мама, папа, я – военная семья!».</w:t>
      </w:r>
    </w:p>
    <w:p w:rsidR="00497662" w:rsidRPr="0011544E" w:rsidRDefault="00497662" w:rsidP="00497662">
      <w:pPr>
        <w:pStyle w:val="afa"/>
        <w:numPr>
          <w:ilvl w:val="0"/>
          <w:numId w:val="24"/>
        </w:numPr>
        <w:jc w:val="left"/>
        <w:rPr>
          <w:bCs/>
          <w:sz w:val="28"/>
          <w:szCs w:val="28"/>
        </w:rPr>
      </w:pPr>
      <w:r w:rsidRPr="000E7CE6">
        <w:rPr>
          <w:bCs/>
          <w:sz w:val="28"/>
          <w:szCs w:val="28"/>
        </w:rPr>
        <w:t>Организация  конкурса зимних заб</w:t>
      </w:r>
      <w:r>
        <w:rPr>
          <w:bCs/>
          <w:sz w:val="28"/>
          <w:szCs w:val="28"/>
        </w:rPr>
        <w:t>ав на свежем воздухе, Широкой масленицы.</w:t>
      </w:r>
    </w:p>
    <w:p w:rsidR="00497662" w:rsidRPr="000E7CE6" w:rsidRDefault="00497662" w:rsidP="00497662">
      <w:pPr>
        <w:pStyle w:val="afa"/>
        <w:numPr>
          <w:ilvl w:val="0"/>
          <w:numId w:val="24"/>
        </w:numPr>
        <w:jc w:val="left"/>
      </w:pPr>
      <w:r w:rsidRPr="000E7CE6">
        <w:rPr>
          <w:bCs/>
          <w:sz w:val="28"/>
          <w:szCs w:val="28"/>
        </w:rPr>
        <w:t>Участие в оздоровительной смене для учащихся кадетских классов на базе ДООЛ «Незабудка».</w:t>
      </w:r>
    </w:p>
    <w:p w:rsidR="00497662" w:rsidRPr="000E7CE6" w:rsidRDefault="00497662" w:rsidP="00497662">
      <w:pPr>
        <w:pStyle w:val="afa"/>
        <w:numPr>
          <w:ilvl w:val="0"/>
          <w:numId w:val="24"/>
        </w:numPr>
        <w:jc w:val="left"/>
      </w:pPr>
      <w:r w:rsidRPr="000E7CE6">
        <w:rPr>
          <w:bCs/>
          <w:sz w:val="28"/>
          <w:szCs w:val="28"/>
        </w:rPr>
        <w:t>Участие в туристическом слёте в с. Кама.</w:t>
      </w:r>
    </w:p>
    <w:p w:rsidR="00497662" w:rsidRPr="000E7CE6" w:rsidRDefault="00497662" w:rsidP="00497662">
      <w:pPr>
        <w:pStyle w:val="afa"/>
        <w:numPr>
          <w:ilvl w:val="0"/>
          <w:numId w:val="24"/>
        </w:numPr>
        <w:jc w:val="left"/>
      </w:pPr>
      <w:r>
        <w:rPr>
          <w:bCs/>
          <w:sz w:val="28"/>
          <w:szCs w:val="28"/>
        </w:rPr>
        <w:t>Проведение военно-спортивных мероприятий в кадетских классах: лыжные гонки, игры в шашки и шахматы, туристко-спасательные мероприятия, походы и экскурсии с военно-туристическими заданиями.</w:t>
      </w:r>
    </w:p>
    <w:p w:rsidR="00497662" w:rsidRPr="000E7CE6" w:rsidRDefault="00497662" w:rsidP="00497662">
      <w:pPr>
        <w:jc w:val="left"/>
        <w:rPr>
          <w:bCs/>
          <w:sz w:val="28"/>
          <w:szCs w:val="28"/>
        </w:rPr>
      </w:pPr>
    </w:p>
    <w:p w:rsidR="00497662" w:rsidRPr="00E302FF" w:rsidRDefault="00497662" w:rsidP="00497662">
      <w:pPr>
        <w:rPr>
          <w:b/>
          <w:bCs/>
          <w:i/>
          <w:sz w:val="28"/>
          <w:szCs w:val="28"/>
          <w:u w:val="single"/>
        </w:rPr>
      </w:pPr>
      <w:r w:rsidRPr="00E302FF">
        <w:rPr>
          <w:b/>
          <w:bCs/>
          <w:i/>
          <w:sz w:val="28"/>
          <w:szCs w:val="28"/>
          <w:u w:val="single"/>
        </w:rPr>
        <w:t>Организация комфортного психологического климата</w:t>
      </w:r>
    </w:p>
    <w:p w:rsidR="00497662" w:rsidRPr="00E302FF" w:rsidRDefault="00497662" w:rsidP="00497662">
      <w:pPr>
        <w:rPr>
          <w:b/>
          <w:bCs/>
          <w:i/>
          <w:sz w:val="28"/>
          <w:szCs w:val="28"/>
          <w:u w:val="single"/>
        </w:rPr>
      </w:pPr>
    </w:p>
    <w:p w:rsidR="00497662" w:rsidRPr="00E302FF" w:rsidRDefault="00497662" w:rsidP="00497662">
      <w:pPr>
        <w:jc w:val="left"/>
        <w:rPr>
          <w:bCs/>
          <w:sz w:val="28"/>
          <w:szCs w:val="28"/>
        </w:rPr>
      </w:pPr>
      <w:r w:rsidRPr="00E302FF">
        <w:rPr>
          <w:bCs/>
          <w:sz w:val="28"/>
          <w:szCs w:val="28"/>
        </w:rPr>
        <w:t>В образовательной организации имеется должность педагога-психолога, основными направлениями деятельности которой является:</w:t>
      </w:r>
    </w:p>
    <w:p w:rsidR="00497662" w:rsidRPr="00E302FF" w:rsidRDefault="00497662" w:rsidP="00497662">
      <w:pPr>
        <w:pStyle w:val="afa"/>
        <w:numPr>
          <w:ilvl w:val="0"/>
          <w:numId w:val="42"/>
        </w:numPr>
        <w:jc w:val="left"/>
        <w:rPr>
          <w:bCs/>
          <w:sz w:val="28"/>
          <w:szCs w:val="28"/>
        </w:rPr>
      </w:pPr>
      <w:r w:rsidRPr="00E302FF">
        <w:rPr>
          <w:bCs/>
          <w:sz w:val="28"/>
          <w:szCs w:val="28"/>
        </w:rPr>
        <w:t>Диагностическая работа с учащимися по различным направлениям (готовность к обучению, суицидальное поведение, девиантное поведение, выявление причин трудностей в обучении и личностных особенностей);</w:t>
      </w:r>
    </w:p>
    <w:p w:rsidR="00497662" w:rsidRPr="00E302FF" w:rsidRDefault="00497662" w:rsidP="00497662">
      <w:pPr>
        <w:pStyle w:val="afa"/>
        <w:numPr>
          <w:ilvl w:val="0"/>
          <w:numId w:val="42"/>
        </w:numPr>
        <w:jc w:val="left"/>
        <w:rPr>
          <w:bCs/>
          <w:sz w:val="28"/>
          <w:szCs w:val="28"/>
        </w:rPr>
      </w:pPr>
      <w:r w:rsidRPr="00E302FF">
        <w:rPr>
          <w:bCs/>
          <w:sz w:val="28"/>
          <w:szCs w:val="28"/>
        </w:rPr>
        <w:t>Развивающие занятия для учащихся начальной школы;</w:t>
      </w:r>
    </w:p>
    <w:p w:rsidR="00497662" w:rsidRPr="00E302FF" w:rsidRDefault="00497662" w:rsidP="00497662">
      <w:pPr>
        <w:pStyle w:val="afa"/>
        <w:numPr>
          <w:ilvl w:val="0"/>
          <w:numId w:val="42"/>
        </w:numPr>
        <w:jc w:val="left"/>
        <w:rPr>
          <w:bCs/>
          <w:sz w:val="28"/>
          <w:szCs w:val="28"/>
        </w:rPr>
      </w:pPr>
      <w:r w:rsidRPr="00E302FF">
        <w:rPr>
          <w:bCs/>
          <w:sz w:val="28"/>
          <w:szCs w:val="28"/>
        </w:rPr>
        <w:lastRenderedPageBreak/>
        <w:t>Консультации детей и родителей;</w:t>
      </w:r>
    </w:p>
    <w:p w:rsidR="00497662" w:rsidRPr="00E302FF" w:rsidRDefault="00497662" w:rsidP="00497662">
      <w:pPr>
        <w:pStyle w:val="afa"/>
        <w:numPr>
          <w:ilvl w:val="0"/>
          <w:numId w:val="42"/>
        </w:numPr>
        <w:jc w:val="left"/>
        <w:rPr>
          <w:bCs/>
          <w:sz w:val="28"/>
          <w:szCs w:val="28"/>
        </w:rPr>
      </w:pPr>
      <w:r w:rsidRPr="00E302FF">
        <w:rPr>
          <w:bCs/>
          <w:sz w:val="28"/>
          <w:szCs w:val="28"/>
        </w:rPr>
        <w:t>Работа с детьми девиантного поведения и семьями группы риска;</w:t>
      </w:r>
    </w:p>
    <w:p w:rsidR="00497662" w:rsidRPr="00E302FF" w:rsidRDefault="00497662" w:rsidP="00497662">
      <w:pPr>
        <w:pStyle w:val="afa"/>
        <w:numPr>
          <w:ilvl w:val="0"/>
          <w:numId w:val="42"/>
        </w:numPr>
        <w:jc w:val="left"/>
        <w:rPr>
          <w:bCs/>
          <w:sz w:val="28"/>
          <w:szCs w:val="28"/>
        </w:rPr>
      </w:pPr>
      <w:r w:rsidRPr="00E302FF">
        <w:rPr>
          <w:bCs/>
          <w:sz w:val="28"/>
          <w:szCs w:val="28"/>
        </w:rPr>
        <w:t>Психологическая подготовка учащихся к ГИА.</w:t>
      </w:r>
    </w:p>
    <w:p w:rsidR="00497662" w:rsidRPr="00E302FF" w:rsidRDefault="00497662" w:rsidP="00497662">
      <w:pPr>
        <w:pStyle w:val="afa"/>
        <w:numPr>
          <w:ilvl w:val="0"/>
          <w:numId w:val="42"/>
        </w:numPr>
        <w:jc w:val="left"/>
        <w:rPr>
          <w:bCs/>
          <w:sz w:val="28"/>
          <w:szCs w:val="28"/>
        </w:rPr>
      </w:pPr>
      <w:r w:rsidRPr="00E302FF">
        <w:rPr>
          <w:bCs/>
          <w:sz w:val="28"/>
          <w:szCs w:val="28"/>
        </w:rPr>
        <w:t>Коррекционно-развивающие занятия с детьми с ОВЗ.</w:t>
      </w:r>
    </w:p>
    <w:p w:rsidR="00497662" w:rsidRPr="00E302FF" w:rsidRDefault="00497662" w:rsidP="00497662">
      <w:pPr>
        <w:pStyle w:val="afa"/>
        <w:numPr>
          <w:ilvl w:val="0"/>
          <w:numId w:val="42"/>
        </w:numPr>
        <w:jc w:val="left"/>
        <w:rPr>
          <w:bCs/>
          <w:sz w:val="28"/>
          <w:szCs w:val="28"/>
        </w:rPr>
      </w:pPr>
      <w:r w:rsidRPr="00E302FF">
        <w:rPr>
          <w:bCs/>
          <w:sz w:val="28"/>
          <w:szCs w:val="28"/>
        </w:rPr>
        <w:t>Профилактическая и психопросветительская деятельность с учащимися, родителями и педагогами.</w:t>
      </w:r>
    </w:p>
    <w:p w:rsidR="00497662" w:rsidRPr="00E302FF" w:rsidRDefault="00497662" w:rsidP="00497662">
      <w:pPr>
        <w:pStyle w:val="afa"/>
        <w:jc w:val="left"/>
        <w:rPr>
          <w:bCs/>
          <w:sz w:val="28"/>
          <w:szCs w:val="28"/>
        </w:rPr>
      </w:pPr>
    </w:p>
    <w:p w:rsidR="00497662" w:rsidRPr="00E302FF" w:rsidRDefault="00497662" w:rsidP="00497662">
      <w:pPr>
        <w:tabs>
          <w:tab w:val="center" w:pos="7763"/>
        </w:tabs>
        <w:ind w:left="360"/>
        <w:jc w:val="left"/>
        <w:rPr>
          <w:bCs/>
          <w:sz w:val="28"/>
          <w:szCs w:val="28"/>
        </w:rPr>
      </w:pPr>
      <w:r w:rsidRPr="00E302FF">
        <w:rPr>
          <w:bCs/>
          <w:sz w:val="28"/>
          <w:szCs w:val="28"/>
        </w:rPr>
        <w:t>Основной деятельностью педагога-психолога является:</w:t>
      </w:r>
      <w:r w:rsidRPr="00E302FF">
        <w:rPr>
          <w:bCs/>
          <w:sz w:val="28"/>
          <w:szCs w:val="28"/>
        </w:rPr>
        <w:tab/>
      </w:r>
    </w:p>
    <w:p w:rsidR="00497662" w:rsidRPr="00E302FF" w:rsidRDefault="00497662" w:rsidP="00497662">
      <w:pPr>
        <w:pStyle w:val="afa"/>
        <w:numPr>
          <w:ilvl w:val="0"/>
          <w:numId w:val="24"/>
        </w:numPr>
        <w:jc w:val="both"/>
        <w:rPr>
          <w:bCs/>
          <w:sz w:val="28"/>
          <w:szCs w:val="28"/>
        </w:rPr>
      </w:pPr>
      <w:r w:rsidRPr="00E302FF">
        <w:rPr>
          <w:bCs/>
          <w:sz w:val="28"/>
          <w:szCs w:val="28"/>
        </w:rPr>
        <w:t>Организация мониторинга уровня готовности к обучению и степени адаптации в образовательном учреждении учащихся 1- х и 5- х классов. Проведение педагогом-психологом индивидуальных консультаций для родителей с целью информирования о личностных особенностях учащихся, о причинах их трудностей в учебной деятельности.</w:t>
      </w:r>
    </w:p>
    <w:p w:rsidR="00497662" w:rsidRPr="00E302FF" w:rsidRDefault="00497662" w:rsidP="00497662">
      <w:pPr>
        <w:pStyle w:val="afa"/>
        <w:numPr>
          <w:ilvl w:val="0"/>
          <w:numId w:val="24"/>
        </w:numPr>
        <w:jc w:val="both"/>
        <w:rPr>
          <w:bCs/>
          <w:sz w:val="28"/>
          <w:szCs w:val="28"/>
        </w:rPr>
      </w:pPr>
      <w:r w:rsidRPr="00E302FF">
        <w:rPr>
          <w:bCs/>
          <w:sz w:val="28"/>
          <w:szCs w:val="28"/>
        </w:rPr>
        <w:t>Организация работы с обучающимися начальной школы и пятых классов по формированию положительного отношения к школе, поддержки в адаптационный период, формирования основ самоконтроля проводится ежегодно по программамразвивающих занятий «Я учусь владеть собой», «Уроки общения для младших подростков».</w:t>
      </w:r>
    </w:p>
    <w:p w:rsidR="00497662" w:rsidRPr="00E302FF" w:rsidRDefault="00497662" w:rsidP="00497662">
      <w:pPr>
        <w:pStyle w:val="afa"/>
        <w:numPr>
          <w:ilvl w:val="0"/>
          <w:numId w:val="24"/>
        </w:numPr>
        <w:jc w:val="both"/>
        <w:rPr>
          <w:bCs/>
          <w:sz w:val="28"/>
          <w:szCs w:val="28"/>
        </w:rPr>
      </w:pPr>
      <w:r w:rsidRPr="00E302FF">
        <w:rPr>
          <w:bCs/>
          <w:sz w:val="28"/>
          <w:szCs w:val="28"/>
        </w:rPr>
        <w:t xml:space="preserve">Индивидуальные занятия с детьми ОВЗпо программе «Тропинка к своему Я», направленные на </w:t>
      </w:r>
    </w:p>
    <w:p w:rsidR="00497662" w:rsidRPr="00E302FF" w:rsidRDefault="00497662" w:rsidP="00497662">
      <w:pPr>
        <w:pStyle w:val="afa"/>
        <w:numPr>
          <w:ilvl w:val="0"/>
          <w:numId w:val="24"/>
        </w:numPr>
        <w:jc w:val="both"/>
        <w:rPr>
          <w:bCs/>
          <w:sz w:val="28"/>
          <w:szCs w:val="28"/>
        </w:rPr>
      </w:pPr>
      <w:r w:rsidRPr="00E302FF">
        <w:rPr>
          <w:bCs/>
          <w:sz w:val="28"/>
          <w:szCs w:val="28"/>
        </w:rPr>
        <w:t>Сопровождение классных руководителей в проведение социометрических исследований классных коллективов.</w:t>
      </w:r>
    </w:p>
    <w:p w:rsidR="00497662" w:rsidRPr="00E302FF" w:rsidRDefault="00497662" w:rsidP="00497662">
      <w:pPr>
        <w:pStyle w:val="afa"/>
        <w:numPr>
          <w:ilvl w:val="0"/>
          <w:numId w:val="24"/>
        </w:numPr>
        <w:jc w:val="both"/>
        <w:rPr>
          <w:bCs/>
          <w:sz w:val="28"/>
          <w:szCs w:val="28"/>
        </w:rPr>
      </w:pPr>
      <w:r w:rsidRPr="00E302FF">
        <w:rPr>
          <w:bCs/>
          <w:sz w:val="28"/>
          <w:szCs w:val="28"/>
        </w:rPr>
        <w:t>Организация педагогом-психологом занятий, направленных на преодоление стресса в период сдачи ГИА учащимися 9 - х и 11- х классов.</w:t>
      </w:r>
    </w:p>
    <w:p w:rsidR="00497662" w:rsidRPr="00E302FF" w:rsidRDefault="00497662" w:rsidP="00497662">
      <w:pPr>
        <w:pStyle w:val="afa"/>
        <w:numPr>
          <w:ilvl w:val="0"/>
          <w:numId w:val="24"/>
        </w:numPr>
        <w:jc w:val="both"/>
        <w:rPr>
          <w:bCs/>
          <w:sz w:val="28"/>
          <w:szCs w:val="28"/>
        </w:rPr>
      </w:pPr>
      <w:r w:rsidRPr="00E302FF">
        <w:rPr>
          <w:bCs/>
          <w:sz w:val="28"/>
          <w:szCs w:val="28"/>
        </w:rPr>
        <w:t>Участие в школьном ПМПк, подготовка документов и психологических заключений на учащихся.</w:t>
      </w:r>
    </w:p>
    <w:p w:rsidR="00497662" w:rsidRPr="00E302FF" w:rsidRDefault="00497662" w:rsidP="00497662">
      <w:pPr>
        <w:rPr>
          <w:b/>
          <w:i/>
          <w:u w:val="single"/>
        </w:rPr>
      </w:pPr>
    </w:p>
    <w:p w:rsidR="00497662" w:rsidRPr="00BC5015" w:rsidRDefault="00497662" w:rsidP="00497662">
      <w:pPr>
        <w:pStyle w:val="afa"/>
        <w:rPr>
          <w:b/>
          <w:i/>
          <w:sz w:val="28"/>
          <w:szCs w:val="28"/>
          <w:u w:val="single"/>
        </w:rPr>
      </w:pPr>
      <w:r w:rsidRPr="00BC5015">
        <w:rPr>
          <w:b/>
          <w:i/>
          <w:sz w:val="28"/>
          <w:szCs w:val="28"/>
          <w:u w:val="single"/>
        </w:rPr>
        <w:t>Организация работы по профилактике правонарушений и преступлений</w:t>
      </w:r>
    </w:p>
    <w:p w:rsidR="00497662" w:rsidRPr="00BC5015" w:rsidRDefault="00497662" w:rsidP="00497662">
      <w:pPr>
        <w:pStyle w:val="afa"/>
        <w:jc w:val="both"/>
        <w:rPr>
          <w:sz w:val="28"/>
          <w:szCs w:val="28"/>
        </w:rPr>
      </w:pPr>
    </w:p>
    <w:p w:rsidR="00497662" w:rsidRPr="00BC5015" w:rsidRDefault="00497662" w:rsidP="00497662">
      <w:pPr>
        <w:ind w:firstLine="709"/>
        <w:jc w:val="both"/>
        <w:rPr>
          <w:sz w:val="28"/>
          <w:szCs w:val="28"/>
        </w:rPr>
      </w:pPr>
      <w:r w:rsidRPr="00BC5015">
        <w:rPr>
          <w:sz w:val="28"/>
          <w:szCs w:val="28"/>
        </w:rPr>
        <w:t>Возникновение ситуаций, несущих в себе угрозу жизни и здоровью обучающихся часто являются последствиями противозаконных и антиобщественных действий.  Поэтому профилактику противоправного поведения также можно отнести к обеспечению безопасности детей как в образовательной организации, так и за ее пределами. В данной работе можно выделить несколько направлений деятельности: работа с родителями, работа с детьми, работа с социальными и правоохранительными службами.</w:t>
      </w:r>
    </w:p>
    <w:p w:rsidR="00497662" w:rsidRPr="00BC5015" w:rsidRDefault="00497662" w:rsidP="00497662">
      <w:pPr>
        <w:pStyle w:val="afa"/>
        <w:jc w:val="both"/>
        <w:rPr>
          <w:sz w:val="28"/>
          <w:szCs w:val="28"/>
        </w:rPr>
      </w:pPr>
    </w:p>
    <w:p w:rsidR="00497662" w:rsidRPr="00BC5015" w:rsidRDefault="00497662" w:rsidP="00497662">
      <w:pPr>
        <w:pStyle w:val="afa"/>
        <w:jc w:val="both"/>
        <w:rPr>
          <w:sz w:val="28"/>
          <w:szCs w:val="28"/>
        </w:rPr>
      </w:pPr>
      <w:r w:rsidRPr="00BC5015">
        <w:rPr>
          <w:b/>
          <w:sz w:val="28"/>
          <w:szCs w:val="28"/>
        </w:rPr>
        <w:t>Работа с родителями</w:t>
      </w:r>
      <w:r w:rsidRPr="00BC5015">
        <w:rPr>
          <w:sz w:val="28"/>
          <w:szCs w:val="28"/>
        </w:rPr>
        <w:t xml:space="preserve"> – одна из ключевых задач по формированию у детей социально положительного примера и линии поведения:</w:t>
      </w:r>
    </w:p>
    <w:p w:rsidR="00497662" w:rsidRPr="00BC5015" w:rsidRDefault="00497662" w:rsidP="00497662">
      <w:pPr>
        <w:pStyle w:val="afa"/>
        <w:numPr>
          <w:ilvl w:val="0"/>
          <w:numId w:val="27"/>
        </w:numPr>
        <w:jc w:val="both"/>
        <w:rPr>
          <w:sz w:val="28"/>
          <w:szCs w:val="28"/>
        </w:rPr>
      </w:pPr>
      <w:r w:rsidRPr="00BC5015">
        <w:rPr>
          <w:sz w:val="28"/>
          <w:szCs w:val="28"/>
        </w:rPr>
        <w:t xml:space="preserve">Организация специалистами МКОУ СОШ № 4 и ОПБН, КДНиЗП, ПДН информационно-разъяснительной работы по повышению правовой грамотности, социальной ответственности родителей за воспитание их детей. </w:t>
      </w:r>
      <w:r w:rsidRPr="00BC5015">
        <w:rPr>
          <w:sz w:val="28"/>
          <w:szCs w:val="28"/>
        </w:rPr>
        <w:lastRenderedPageBreak/>
        <w:t>Ознакомление родителей с возможной административной и уголовной ответственностью несовершеннолетних, а также с правами и обязанностями родителей в отношении несовершеннолетних детей.</w:t>
      </w:r>
    </w:p>
    <w:p w:rsidR="00497662" w:rsidRPr="00BC5015" w:rsidRDefault="00497662" w:rsidP="00497662">
      <w:pPr>
        <w:pStyle w:val="afa"/>
        <w:numPr>
          <w:ilvl w:val="0"/>
          <w:numId w:val="27"/>
        </w:numPr>
        <w:jc w:val="both"/>
        <w:rPr>
          <w:sz w:val="28"/>
          <w:szCs w:val="28"/>
        </w:rPr>
      </w:pPr>
      <w:r w:rsidRPr="00BC5015">
        <w:rPr>
          <w:sz w:val="28"/>
          <w:szCs w:val="28"/>
        </w:rPr>
        <w:t>Организация индивидуальной работы с родителями, не в полном объеме осуществляющих воспитание и присмотр за обучающимися, с родителями, ведущими асоциальный образ жизни.</w:t>
      </w:r>
    </w:p>
    <w:p w:rsidR="00497662" w:rsidRPr="00BC5015" w:rsidRDefault="00497662" w:rsidP="00497662">
      <w:pPr>
        <w:pStyle w:val="afa"/>
        <w:numPr>
          <w:ilvl w:val="0"/>
          <w:numId w:val="27"/>
        </w:numPr>
        <w:jc w:val="both"/>
        <w:rPr>
          <w:sz w:val="28"/>
          <w:szCs w:val="28"/>
        </w:rPr>
      </w:pPr>
      <w:r w:rsidRPr="00BC5015">
        <w:rPr>
          <w:sz w:val="28"/>
          <w:szCs w:val="28"/>
        </w:rPr>
        <w:t>Консультации педагога-психолога и социального педагога по вопросам трудностей в воспитании и обучении детей.</w:t>
      </w:r>
    </w:p>
    <w:p w:rsidR="00497662" w:rsidRPr="00BC5015" w:rsidRDefault="00497662" w:rsidP="00497662">
      <w:pPr>
        <w:pStyle w:val="afa"/>
        <w:numPr>
          <w:ilvl w:val="0"/>
          <w:numId w:val="27"/>
        </w:numPr>
        <w:jc w:val="both"/>
        <w:rPr>
          <w:sz w:val="28"/>
          <w:szCs w:val="28"/>
        </w:rPr>
      </w:pPr>
      <w:r w:rsidRPr="00BC5015">
        <w:rPr>
          <w:sz w:val="28"/>
          <w:szCs w:val="28"/>
        </w:rPr>
        <w:t>Организация работы Совета по профилактике правонарушений, включающая в себя разработку совместных действий родителей и педагогического коллектива для устранения отклоняющегося поведения и организации занятости детей в индивидуальном порядке.</w:t>
      </w:r>
    </w:p>
    <w:p w:rsidR="00497662" w:rsidRPr="00BC5015" w:rsidRDefault="00497662" w:rsidP="00497662">
      <w:pPr>
        <w:pStyle w:val="afa"/>
        <w:numPr>
          <w:ilvl w:val="0"/>
          <w:numId w:val="27"/>
        </w:numPr>
        <w:jc w:val="both"/>
        <w:rPr>
          <w:sz w:val="28"/>
          <w:szCs w:val="28"/>
        </w:rPr>
      </w:pPr>
      <w:r w:rsidRPr="00BC5015">
        <w:rPr>
          <w:sz w:val="28"/>
          <w:szCs w:val="28"/>
        </w:rPr>
        <w:t>Организация участия родителей в областном родительском лектории, где рассматриваются вопросы о способах взаимодействия родителей и детей.</w:t>
      </w:r>
    </w:p>
    <w:p w:rsidR="00497662" w:rsidRPr="00BC5015" w:rsidRDefault="00497662" w:rsidP="00497662">
      <w:pPr>
        <w:jc w:val="both"/>
        <w:rPr>
          <w:sz w:val="28"/>
          <w:szCs w:val="28"/>
        </w:rPr>
      </w:pPr>
    </w:p>
    <w:p w:rsidR="00497662" w:rsidRPr="00BC5015" w:rsidRDefault="00497662" w:rsidP="00497662">
      <w:pPr>
        <w:jc w:val="both"/>
        <w:rPr>
          <w:b/>
          <w:sz w:val="28"/>
          <w:szCs w:val="28"/>
        </w:rPr>
      </w:pPr>
      <w:r w:rsidRPr="00BC5015">
        <w:rPr>
          <w:b/>
          <w:sz w:val="28"/>
          <w:szCs w:val="28"/>
        </w:rPr>
        <w:t>Работа с детьми:</w:t>
      </w:r>
    </w:p>
    <w:p w:rsidR="00497662" w:rsidRPr="00BC5015" w:rsidRDefault="00497662" w:rsidP="00497662">
      <w:pPr>
        <w:pStyle w:val="afa"/>
        <w:numPr>
          <w:ilvl w:val="0"/>
          <w:numId w:val="27"/>
        </w:numPr>
        <w:jc w:val="both"/>
        <w:rPr>
          <w:sz w:val="28"/>
          <w:szCs w:val="28"/>
        </w:rPr>
      </w:pPr>
      <w:r w:rsidRPr="00BC5015">
        <w:rPr>
          <w:sz w:val="28"/>
          <w:szCs w:val="28"/>
        </w:rPr>
        <w:t>Организация специалистами МКОУ СОШ № 4 и ОПБН, КДНиЗП, ПДН информационно-разъяснительной работы по повышению правовой грамотности детей и подростков, ознакомления с нормами административной и уголовной ответственности, правами и обязанностями несовершеннолетних.</w:t>
      </w:r>
    </w:p>
    <w:p w:rsidR="00497662" w:rsidRPr="00BC5015" w:rsidRDefault="00497662" w:rsidP="00497662">
      <w:pPr>
        <w:pStyle w:val="afa"/>
        <w:numPr>
          <w:ilvl w:val="0"/>
          <w:numId w:val="27"/>
        </w:numPr>
        <w:jc w:val="both"/>
        <w:rPr>
          <w:sz w:val="28"/>
          <w:szCs w:val="28"/>
        </w:rPr>
      </w:pPr>
      <w:r w:rsidRPr="00BC5015">
        <w:rPr>
          <w:sz w:val="28"/>
          <w:szCs w:val="28"/>
        </w:rPr>
        <w:t>Оказание содействия по организации занятости и трудоустройства (в летний период) детей, находящихся в социально-опасном положении, стоящих на различных видах учета.</w:t>
      </w:r>
    </w:p>
    <w:p w:rsidR="00497662" w:rsidRPr="00BC5015" w:rsidRDefault="00497662" w:rsidP="00497662">
      <w:pPr>
        <w:pStyle w:val="afa"/>
        <w:numPr>
          <w:ilvl w:val="0"/>
          <w:numId w:val="27"/>
        </w:numPr>
        <w:jc w:val="both"/>
        <w:rPr>
          <w:sz w:val="28"/>
          <w:szCs w:val="28"/>
        </w:rPr>
      </w:pPr>
      <w:r w:rsidRPr="00BC5015">
        <w:rPr>
          <w:sz w:val="28"/>
          <w:szCs w:val="28"/>
        </w:rPr>
        <w:t>Учет успеваемости и посещаемости обучающихся, своевременное информирование родителей. Учет внеурочной занятости детей.</w:t>
      </w:r>
    </w:p>
    <w:p w:rsidR="00497662" w:rsidRPr="00BC5015" w:rsidRDefault="00497662" w:rsidP="00497662">
      <w:pPr>
        <w:pStyle w:val="afa"/>
        <w:numPr>
          <w:ilvl w:val="0"/>
          <w:numId w:val="27"/>
        </w:numPr>
        <w:jc w:val="both"/>
        <w:rPr>
          <w:sz w:val="28"/>
          <w:szCs w:val="28"/>
        </w:rPr>
      </w:pPr>
      <w:r w:rsidRPr="00BC5015">
        <w:rPr>
          <w:sz w:val="28"/>
          <w:szCs w:val="28"/>
        </w:rPr>
        <w:t>Организация работы Совета по профилактике правонарушений с целью организации индивидуальных профилактических бесед и постановки на внутришкольный учет.</w:t>
      </w:r>
    </w:p>
    <w:p w:rsidR="00497662" w:rsidRPr="00BC5015" w:rsidRDefault="00497662" w:rsidP="00497662">
      <w:pPr>
        <w:pStyle w:val="afa"/>
        <w:numPr>
          <w:ilvl w:val="0"/>
          <w:numId w:val="27"/>
        </w:numPr>
        <w:jc w:val="both"/>
        <w:rPr>
          <w:sz w:val="28"/>
          <w:szCs w:val="28"/>
        </w:rPr>
      </w:pPr>
      <w:r w:rsidRPr="00BC5015">
        <w:rPr>
          <w:sz w:val="28"/>
          <w:szCs w:val="28"/>
        </w:rPr>
        <w:t>Формирование групп риска обучающихся, включающих в себя детей из неблагополучных, неполных, малообеспеченных семей, имеющих признаки отклоняющегося поведения и нарушения правил и норм поведения. Вовлечение данных учащихся в организацию, проведение и участие в мероприятиях профилактического характера различных уровней.</w:t>
      </w:r>
    </w:p>
    <w:p w:rsidR="00497662" w:rsidRPr="00BC5015" w:rsidRDefault="00497662" w:rsidP="00497662">
      <w:pPr>
        <w:pStyle w:val="afa"/>
        <w:numPr>
          <w:ilvl w:val="0"/>
          <w:numId w:val="27"/>
        </w:numPr>
        <w:jc w:val="both"/>
        <w:rPr>
          <w:sz w:val="28"/>
          <w:szCs w:val="28"/>
        </w:rPr>
      </w:pPr>
      <w:r w:rsidRPr="00BC5015">
        <w:rPr>
          <w:sz w:val="28"/>
          <w:szCs w:val="28"/>
        </w:rPr>
        <w:t>Агитационно-профилактические мероприятия, направленные на сохранения здоровья и жизни обучающихся, профилактики употребления ПАВ, пропаганды ЗОЖ.</w:t>
      </w:r>
    </w:p>
    <w:p w:rsidR="00497662" w:rsidRPr="00BC5015" w:rsidRDefault="00497662" w:rsidP="00497662">
      <w:pPr>
        <w:pStyle w:val="afa"/>
        <w:numPr>
          <w:ilvl w:val="0"/>
          <w:numId w:val="27"/>
        </w:numPr>
        <w:jc w:val="both"/>
        <w:rPr>
          <w:sz w:val="28"/>
          <w:szCs w:val="28"/>
        </w:rPr>
      </w:pPr>
      <w:r w:rsidRPr="00BC5015">
        <w:rPr>
          <w:sz w:val="28"/>
          <w:szCs w:val="28"/>
        </w:rPr>
        <w:t>Организация работы по привлечению подростков к социально-значимой деятельности, волонтерскому движению. Организация мероприятий, направленных на формирования основ толерантности, возможности оценки поступков других членов общества, осознания собственной социальной значимости для общества.</w:t>
      </w:r>
    </w:p>
    <w:p w:rsidR="00497662" w:rsidRPr="00BC5015" w:rsidRDefault="00497662" w:rsidP="00497662">
      <w:pPr>
        <w:pStyle w:val="afa"/>
        <w:numPr>
          <w:ilvl w:val="0"/>
          <w:numId w:val="27"/>
        </w:numPr>
        <w:jc w:val="both"/>
        <w:rPr>
          <w:sz w:val="28"/>
          <w:szCs w:val="28"/>
        </w:rPr>
      </w:pPr>
      <w:r w:rsidRPr="00BC5015">
        <w:rPr>
          <w:sz w:val="28"/>
          <w:szCs w:val="28"/>
        </w:rPr>
        <w:lastRenderedPageBreak/>
        <w:t xml:space="preserve">Информирование обучающихся о возможности защиты их прав с целью профилактики жестокого отношения в семье, школе и среди сверстников, знакомство с порядком обращения в данные организации. </w:t>
      </w:r>
    </w:p>
    <w:p w:rsidR="00497662" w:rsidRPr="00BC5015" w:rsidRDefault="00497662" w:rsidP="00497662">
      <w:pPr>
        <w:pStyle w:val="afa"/>
        <w:numPr>
          <w:ilvl w:val="0"/>
          <w:numId w:val="27"/>
        </w:numPr>
        <w:jc w:val="both"/>
        <w:rPr>
          <w:sz w:val="28"/>
          <w:szCs w:val="28"/>
        </w:rPr>
      </w:pPr>
      <w:r w:rsidRPr="00BC5015">
        <w:rPr>
          <w:sz w:val="28"/>
          <w:szCs w:val="28"/>
        </w:rPr>
        <w:t>Организация классными руководителями наблюдения и анализа психологического, эмоционального, физического состояния каждого обучающегося с целью своевременной коррекции воспитательного процесса.</w:t>
      </w:r>
    </w:p>
    <w:p w:rsidR="00497662" w:rsidRPr="00BC5015" w:rsidRDefault="00497662" w:rsidP="00497662">
      <w:pPr>
        <w:pStyle w:val="afa"/>
        <w:shd w:val="clear" w:color="auto" w:fill="FFFFFF" w:themeFill="background1"/>
        <w:ind w:left="1440"/>
        <w:jc w:val="both"/>
        <w:rPr>
          <w:sz w:val="28"/>
          <w:szCs w:val="28"/>
        </w:rPr>
      </w:pPr>
    </w:p>
    <w:tbl>
      <w:tblPr>
        <w:tblW w:w="14627" w:type="dxa"/>
        <w:jc w:val="center"/>
        <w:tblCellSpacing w:w="0" w:type="dxa"/>
        <w:shd w:val="clear" w:color="auto" w:fill="FFFFFF"/>
        <w:tblLayout w:type="fixed"/>
        <w:tblCellMar>
          <w:top w:w="15" w:type="dxa"/>
          <w:left w:w="15" w:type="dxa"/>
          <w:bottom w:w="15" w:type="dxa"/>
          <w:right w:w="15" w:type="dxa"/>
        </w:tblCellMar>
        <w:tblLook w:val="04A0"/>
      </w:tblPr>
      <w:tblGrid>
        <w:gridCol w:w="4080"/>
        <w:gridCol w:w="1487"/>
        <w:gridCol w:w="1762"/>
        <w:gridCol w:w="1762"/>
        <w:gridCol w:w="1909"/>
        <w:gridCol w:w="1615"/>
        <w:gridCol w:w="2012"/>
      </w:tblGrid>
      <w:tr w:rsidR="00497662" w:rsidRPr="00BC5015" w:rsidTr="00617511">
        <w:trPr>
          <w:trHeight w:val="462"/>
          <w:tblCellSpacing w:w="0" w:type="dxa"/>
          <w:jc w:val="center"/>
        </w:trPr>
        <w:tc>
          <w:tcPr>
            <w:tcW w:w="40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497662" w:rsidRPr="00BC5015" w:rsidRDefault="00497662" w:rsidP="00617511">
            <w:pPr>
              <w:pStyle w:val="western"/>
              <w:shd w:val="clear" w:color="auto" w:fill="D9D9D9" w:themeFill="background1" w:themeFillShade="D9"/>
              <w:jc w:val="center"/>
              <w:rPr>
                <w:sz w:val="28"/>
                <w:szCs w:val="28"/>
              </w:rPr>
            </w:pPr>
          </w:p>
        </w:tc>
        <w:tc>
          <w:tcPr>
            <w:tcW w:w="3249"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97662" w:rsidRPr="00BC5015" w:rsidRDefault="00497662" w:rsidP="00617511">
            <w:pPr>
              <w:pStyle w:val="western"/>
              <w:shd w:val="clear" w:color="auto" w:fill="D9D9D9" w:themeFill="background1" w:themeFillShade="D9"/>
              <w:ind w:left="-115" w:right="-115"/>
              <w:jc w:val="center"/>
              <w:rPr>
                <w:sz w:val="28"/>
                <w:szCs w:val="28"/>
              </w:rPr>
            </w:pPr>
            <w:r w:rsidRPr="00BC5015">
              <w:rPr>
                <w:sz w:val="28"/>
                <w:szCs w:val="28"/>
              </w:rPr>
              <w:t>2017</w:t>
            </w:r>
          </w:p>
        </w:tc>
        <w:tc>
          <w:tcPr>
            <w:tcW w:w="3671"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0" w:type="dxa"/>
            </w:tcMar>
            <w:hideMark/>
          </w:tcPr>
          <w:p w:rsidR="00497662" w:rsidRPr="00BC5015" w:rsidRDefault="00497662" w:rsidP="00617511">
            <w:pPr>
              <w:pStyle w:val="western"/>
              <w:shd w:val="clear" w:color="auto" w:fill="D9D9D9" w:themeFill="background1" w:themeFillShade="D9"/>
              <w:ind w:left="-115" w:right="-115"/>
              <w:jc w:val="center"/>
              <w:rPr>
                <w:sz w:val="28"/>
                <w:szCs w:val="28"/>
              </w:rPr>
            </w:pPr>
            <w:r w:rsidRPr="00BC5015">
              <w:rPr>
                <w:sz w:val="28"/>
                <w:szCs w:val="28"/>
              </w:rPr>
              <w:t>2018</w:t>
            </w:r>
          </w:p>
        </w:tc>
        <w:tc>
          <w:tcPr>
            <w:tcW w:w="3627"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0" w:type="dxa"/>
            </w:tcMar>
            <w:hideMark/>
          </w:tcPr>
          <w:p w:rsidR="00497662" w:rsidRPr="00BC5015" w:rsidRDefault="00497662" w:rsidP="00617511">
            <w:pPr>
              <w:pStyle w:val="western"/>
              <w:shd w:val="clear" w:color="auto" w:fill="D9D9D9" w:themeFill="background1" w:themeFillShade="D9"/>
              <w:ind w:left="-115" w:right="-115"/>
              <w:jc w:val="center"/>
              <w:rPr>
                <w:sz w:val="28"/>
                <w:szCs w:val="28"/>
              </w:rPr>
            </w:pPr>
            <w:r w:rsidRPr="00BC5015">
              <w:rPr>
                <w:sz w:val="28"/>
                <w:szCs w:val="28"/>
              </w:rPr>
              <w:t>2019</w:t>
            </w:r>
          </w:p>
        </w:tc>
      </w:tr>
      <w:tr w:rsidR="00497662" w:rsidRPr="00BC5015" w:rsidTr="00617511">
        <w:trPr>
          <w:trHeight w:val="999"/>
          <w:tblCellSpacing w:w="0" w:type="dxa"/>
          <w:jc w:val="center"/>
        </w:trPr>
        <w:tc>
          <w:tcPr>
            <w:tcW w:w="40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497662" w:rsidRPr="00BC5015" w:rsidRDefault="00497662" w:rsidP="00617511">
            <w:pPr>
              <w:pStyle w:val="western"/>
              <w:jc w:val="center"/>
              <w:rPr>
                <w:sz w:val="28"/>
                <w:szCs w:val="28"/>
              </w:rPr>
            </w:pPr>
          </w:p>
        </w:tc>
        <w:tc>
          <w:tcPr>
            <w:tcW w:w="14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497662" w:rsidRPr="00BC5015" w:rsidRDefault="00497662" w:rsidP="00617511">
            <w:pPr>
              <w:pStyle w:val="western"/>
              <w:ind w:left="-115" w:right="-115"/>
              <w:jc w:val="center"/>
              <w:rPr>
                <w:sz w:val="28"/>
                <w:szCs w:val="28"/>
              </w:rPr>
            </w:pPr>
            <w:r w:rsidRPr="00BC5015">
              <w:rPr>
                <w:sz w:val="28"/>
                <w:szCs w:val="28"/>
              </w:rPr>
              <w:t>Начало учебного года</w:t>
            </w:r>
          </w:p>
        </w:tc>
        <w:tc>
          <w:tcPr>
            <w:tcW w:w="17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0" w:type="dxa"/>
            </w:tcMar>
            <w:vAlign w:val="center"/>
            <w:hideMark/>
          </w:tcPr>
          <w:p w:rsidR="00497662" w:rsidRPr="00BC5015" w:rsidRDefault="00497662" w:rsidP="00617511">
            <w:pPr>
              <w:pStyle w:val="western"/>
              <w:ind w:left="-115" w:right="-115"/>
              <w:jc w:val="center"/>
              <w:rPr>
                <w:sz w:val="28"/>
                <w:szCs w:val="28"/>
              </w:rPr>
            </w:pPr>
            <w:r w:rsidRPr="00BC5015">
              <w:rPr>
                <w:sz w:val="28"/>
                <w:szCs w:val="28"/>
              </w:rPr>
              <w:t>Конец учебного года</w:t>
            </w:r>
          </w:p>
        </w:tc>
        <w:tc>
          <w:tcPr>
            <w:tcW w:w="1762"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0" w:type="dxa"/>
            </w:tcMar>
            <w:vAlign w:val="center"/>
            <w:hideMark/>
          </w:tcPr>
          <w:p w:rsidR="00497662" w:rsidRPr="00BC5015" w:rsidRDefault="00497662" w:rsidP="00617511">
            <w:pPr>
              <w:pStyle w:val="western"/>
              <w:ind w:left="-115" w:right="-115"/>
              <w:jc w:val="center"/>
              <w:rPr>
                <w:sz w:val="28"/>
                <w:szCs w:val="28"/>
              </w:rPr>
            </w:pPr>
            <w:r w:rsidRPr="00BC5015">
              <w:rPr>
                <w:sz w:val="28"/>
                <w:szCs w:val="28"/>
              </w:rPr>
              <w:t>Начало учебного года</w:t>
            </w:r>
          </w:p>
        </w:tc>
        <w:tc>
          <w:tcPr>
            <w:tcW w:w="1909"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0" w:type="dxa"/>
            </w:tcMar>
            <w:vAlign w:val="center"/>
            <w:hideMark/>
          </w:tcPr>
          <w:p w:rsidR="00497662" w:rsidRPr="00BC5015" w:rsidRDefault="00497662" w:rsidP="00617511">
            <w:pPr>
              <w:pStyle w:val="western"/>
              <w:ind w:left="-115" w:right="-115"/>
              <w:jc w:val="center"/>
              <w:rPr>
                <w:sz w:val="28"/>
                <w:szCs w:val="28"/>
              </w:rPr>
            </w:pPr>
            <w:r w:rsidRPr="00BC5015">
              <w:rPr>
                <w:sz w:val="28"/>
                <w:szCs w:val="28"/>
              </w:rPr>
              <w:t>Конец учебного года</w:t>
            </w:r>
          </w:p>
        </w:tc>
        <w:tc>
          <w:tcPr>
            <w:tcW w:w="1615"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0" w:type="dxa"/>
            </w:tcMar>
            <w:vAlign w:val="center"/>
            <w:hideMark/>
          </w:tcPr>
          <w:p w:rsidR="00497662" w:rsidRPr="00BC5015" w:rsidRDefault="00497662" w:rsidP="00617511">
            <w:pPr>
              <w:pStyle w:val="western"/>
              <w:ind w:left="-115" w:right="-115"/>
              <w:jc w:val="center"/>
              <w:rPr>
                <w:sz w:val="28"/>
                <w:szCs w:val="28"/>
              </w:rPr>
            </w:pPr>
            <w:r w:rsidRPr="00BC5015">
              <w:rPr>
                <w:sz w:val="28"/>
                <w:szCs w:val="28"/>
              </w:rPr>
              <w:t>Начало учебного года</w:t>
            </w:r>
          </w:p>
        </w:tc>
        <w:tc>
          <w:tcPr>
            <w:tcW w:w="2012"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0" w:type="dxa"/>
            </w:tcMar>
            <w:vAlign w:val="center"/>
            <w:hideMark/>
          </w:tcPr>
          <w:p w:rsidR="00497662" w:rsidRPr="00BC5015" w:rsidRDefault="00497662" w:rsidP="00617511">
            <w:pPr>
              <w:pStyle w:val="western"/>
              <w:spacing w:before="0" w:beforeAutospacing="0" w:after="0" w:afterAutospacing="0"/>
              <w:ind w:left="-115" w:right="-115"/>
              <w:jc w:val="center"/>
              <w:rPr>
                <w:sz w:val="28"/>
                <w:szCs w:val="28"/>
              </w:rPr>
            </w:pPr>
            <w:r w:rsidRPr="00BC5015">
              <w:rPr>
                <w:sz w:val="28"/>
                <w:szCs w:val="28"/>
              </w:rPr>
              <w:t>Конец учебного года</w:t>
            </w:r>
          </w:p>
        </w:tc>
      </w:tr>
      <w:tr w:rsidR="00497662" w:rsidRPr="00BC5015" w:rsidTr="00617511">
        <w:trPr>
          <w:trHeight w:val="354"/>
          <w:tblCellSpacing w:w="0" w:type="dxa"/>
          <w:jc w:val="center"/>
        </w:trPr>
        <w:tc>
          <w:tcPr>
            <w:tcW w:w="4080" w:type="dxa"/>
            <w:tcBorders>
              <w:top w:val="single" w:sz="6" w:space="0" w:color="000001"/>
              <w:left w:val="single" w:sz="6" w:space="0" w:color="000001"/>
              <w:bottom w:val="single" w:sz="6" w:space="0" w:color="000001"/>
              <w:right w:val="nil"/>
            </w:tcBorders>
            <w:shd w:val="clear" w:color="auto" w:fill="D9D9D9" w:themeFill="background1" w:themeFillShade="D9"/>
            <w:tcMar>
              <w:top w:w="0" w:type="dxa"/>
              <w:left w:w="115" w:type="dxa"/>
              <w:bottom w:w="0" w:type="dxa"/>
              <w:right w:w="0" w:type="dxa"/>
            </w:tcMar>
            <w:hideMark/>
          </w:tcPr>
          <w:p w:rsidR="00497662" w:rsidRPr="00BC5015" w:rsidRDefault="00497662" w:rsidP="00617511">
            <w:pPr>
              <w:pStyle w:val="western"/>
              <w:rPr>
                <w:sz w:val="28"/>
                <w:szCs w:val="28"/>
              </w:rPr>
            </w:pPr>
            <w:r w:rsidRPr="00BC5015">
              <w:rPr>
                <w:sz w:val="28"/>
                <w:szCs w:val="28"/>
              </w:rPr>
              <w:t>Учащиеся, состоящие на учете в ПДН, из них:</w:t>
            </w:r>
          </w:p>
        </w:tc>
        <w:tc>
          <w:tcPr>
            <w:tcW w:w="1487" w:type="dxa"/>
            <w:tcBorders>
              <w:top w:val="single" w:sz="6" w:space="0" w:color="000001"/>
              <w:left w:val="single" w:sz="6" w:space="0" w:color="000001"/>
              <w:bottom w:val="single" w:sz="6" w:space="0" w:color="000001"/>
              <w:right w:val="single" w:sz="6" w:space="0" w:color="000001"/>
            </w:tcBorders>
            <w:shd w:val="clear" w:color="auto" w:fill="D9D9D9" w:themeFill="background1" w:themeFillShade="D9"/>
            <w:tcMar>
              <w:top w:w="0" w:type="dxa"/>
              <w:left w:w="115" w:type="dxa"/>
              <w:bottom w:w="0" w:type="dxa"/>
              <w:right w:w="115" w:type="dxa"/>
            </w:tcMar>
            <w:hideMark/>
          </w:tcPr>
          <w:p w:rsidR="00497662" w:rsidRPr="00BC5015" w:rsidRDefault="00497662" w:rsidP="00617511">
            <w:pPr>
              <w:pStyle w:val="western"/>
              <w:jc w:val="center"/>
              <w:rPr>
                <w:sz w:val="28"/>
                <w:szCs w:val="28"/>
              </w:rPr>
            </w:pPr>
            <w:r w:rsidRPr="00BC5015">
              <w:rPr>
                <w:sz w:val="28"/>
                <w:szCs w:val="28"/>
              </w:rPr>
              <w:t>8</w:t>
            </w:r>
          </w:p>
        </w:tc>
        <w:tc>
          <w:tcPr>
            <w:tcW w:w="1762" w:type="dxa"/>
            <w:tcBorders>
              <w:top w:val="single" w:sz="6" w:space="0" w:color="000001"/>
              <w:left w:val="single" w:sz="6" w:space="0" w:color="000001"/>
              <w:bottom w:val="single" w:sz="6" w:space="0" w:color="000001"/>
              <w:right w:val="single" w:sz="6" w:space="0" w:color="000001"/>
            </w:tcBorders>
            <w:shd w:val="clear" w:color="auto" w:fill="D9D9D9" w:themeFill="background1" w:themeFillShade="D9"/>
            <w:tcMar>
              <w:top w:w="0" w:type="dxa"/>
              <w:left w:w="115" w:type="dxa"/>
              <w:bottom w:w="0" w:type="dxa"/>
              <w:right w:w="0" w:type="dxa"/>
            </w:tcMar>
            <w:hideMark/>
          </w:tcPr>
          <w:p w:rsidR="00497662" w:rsidRPr="00BC5015" w:rsidRDefault="00497662" w:rsidP="00617511">
            <w:pPr>
              <w:pStyle w:val="western"/>
              <w:jc w:val="center"/>
              <w:rPr>
                <w:sz w:val="28"/>
                <w:szCs w:val="28"/>
              </w:rPr>
            </w:pPr>
            <w:r w:rsidRPr="00BC5015">
              <w:rPr>
                <w:sz w:val="28"/>
                <w:szCs w:val="28"/>
              </w:rPr>
              <w:t>2</w:t>
            </w:r>
          </w:p>
        </w:tc>
        <w:tc>
          <w:tcPr>
            <w:tcW w:w="1762" w:type="dxa"/>
            <w:tcBorders>
              <w:top w:val="single" w:sz="6" w:space="0" w:color="000001"/>
              <w:left w:val="single" w:sz="6" w:space="0" w:color="000001"/>
              <w:bottom w:val="single" w:sz="6" w:space="0" w:color="000001"/>
              <w:right w:val="single" w:sz="6" w:space="0" w:color="00000A"/>
            </w:tcBorders>
            <w:shd w:val="clear" w:color="auto" w:fill="D9D9D9" w:themeFill="background1" w:themeFillShade="D9"/>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0</w:t>
            </w:r>
          </w:p>
        </w:tc>
        <w:tc>
          <w:tcPr>
            <w:tcW w:w="1909" w:type="dxa"/>
            <w:tcBorders>
              <w:top w:val="single" w:sz="6" w:space="0" w:color="000001"/>
              <w:left w:val="single" w:sz="6" w:space="0" w:color="00000A"/>
              <w:bottom w:val="single" w:sz="6" w:space="0" w:color="000001"/>
              <w:right w:val="single" w:sz="6" w:space="0" w:color="000001"/>
            </w:tcBorders>
            <w:shd w:val="clear" w:color="auto" w:fill="D9D9D9" w:themeFill="background1" w:themeFillShade="D9"/>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2</w:t>
            </w:r>
          </w:p>
        </w:tc>
        <w:tc>
          <w:tcPr>
            <w:tcW w:w="1615" w:type="dxa"/>
            <w:tcBorders>
              <w:top w:val="single" w:sz="6" w:space="0" w:color="000001"/>
              <w:left w:val="single" w:sz="6" w:space="0" w:color="00000A"/>
              <w:bottom w:val="single" w:sz="6" w:space="0" w:color="000001"/>
              <w:right w:val="single" w:sz="6" w:space="0" w:color="000001"/>
            </w:tcBorders>
            <w:shd w:val="clear" w:color="auto" w:fill="D9D9D9" w:themeFill="background1" w:themeFillShade="D9"/>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4</w:t>
            </w:r>
          </w:p>
        </w:tc>
        <w:tc>
          <w:tcPr>
            <w:tcW w:w="2012" w:type="dxa"/>
            <w:tcBorders>
              <w:top w:val="single" w:sz="6" w:space="0" w:color="000001"/>
              <w:left w:val="single" w:sz="6" w:space="0" w:color="00000A"/>
              <w:bottom w:val="single" w:sz="6" w:space="0" w:color="000001"/>
              <w:right w:val="single" w:sz="6" w:space="0" w:color="000001"/>
            </w:tcBorders>
            <w:shd w:val="clear" w:color="auto" w:fill="D9D9D9" w:themeFill="background1" w:themeFillShade="D9"/>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5</w:t>
            </w:r>
          </w:p>
        </w:tc>
      </w:tr>
      <w:tr w:rsidR="00497662" w:rsidRPr="00BC5015" w:rsidTr="00617511">
        <w:trPr>
          <w:trHeight w:val="684"/>
          <w:tblCellSpacing w:w="0" w:type="dxa"/>
          <w:jc w:val="center"/>
        </w:trPr>
        <w:tc>
          <w:tcPr>
            <w:tcW w:w="4080" w:type="dxa"/>
            <w:tcBorders>
              <w:top w:val="single" w:sz="6" w:space="0" w:color="000001"/>
              <w:left w:val="single" w:sz="6" w:space="0" w:color="000001"/>
              <w:bottom w:val="single" w:sz="6" w:space="0" w:color="000001"/>
              <w:right w:val="nil"/>
            </w:tcBorders>
            <w:shd w:val="clear" w:color="auto" w:fill="D9D9D9" w:themeFill="background1" w:themeFillShade="D9"/>
            <w:tcMar>
              <w:top w:w="0" w:type="dxa"/>
              <w:left w:w="115" w:type="dxa"/>
              <w:bottom w:w="0" w:type="dxa"/>
              <w:right w:w="0" w:type="dxa"/>
            </w:tcMar>
            <w:hideMark/>
          </w:tcPr>
          <w:p w:rsidR="00497662" w:rsidRPr="00BC5015" w:rsidRDefault="00497662" w:rsidP="00617511">
            <w:pPr>
              <w:pStyle w:val="western"/>
              <w:rPr>
                <w:sz w:val="28"/>
                <w:szCs w:val="28"/>
              </w:rPr>
            </w:pPr>
            <w:r w:rsidRPr="00BC5015">
              <w:rPr>
                <w:sz w:val="28"/>
                <w:szCs w:val="28"/>
              </w:rPr>
              <w:t>учащиеся, употребляющие спиртные напитки</w:t>
            </w:r>
          </w:p>
        </w:tc>
        <w:tc>
          <w:tcPr>
            <w:tcW w:w="1487" w:type="dxa"/>
            <w:tcBorders>
              <w:top w:val="single" w:sz="6" w:space="0" w:color="000001"/>
              <w:left w:val="single" w:sz="6" w:space="0" w:color="000001"/>
              <w:bottom w:val="single" w:sz="6" w:space="0" w:color="000001"/>
              <w:right w:val="single" w:sz="6" w:space="0" w:color="000001"/>
            </w:tcBorders>
            <w:shd w:val="clear" w:color="auto" w:fill="D9D9D9" w:themeFill="background1" w:themeFillShade="D9"/>
            <w:tcMar>
              <w:top w:w="0" w:type="dxa"/>
              <w:left w:w="115" w:type="dxa"/>
              <w:bottom w:w="0" w:type="dxa"/>
              <w:right w:w="115" w:type="dxa"/>
            </w:tcMar>
            <w:hideMark/>
          </w:tcPr>
          <w:p w:rsidR="00497662" w:rsidRPr="00BC5015" w:rsidRDefault="00497662" w:rsidP="00617511">
            <w:pPr>
              <w:pStyle w:val="western"/>
              <w:jc w:val="center"/>
              <w:rPr>
                <w:sz w:val="28"/>
                <w:szCs w:val="28"/>
              </w:rPr>
            </w:pPr>
            <w:r w:rsidRPr="00BC5015">
              <w:rPr>
                <w:sz w:val="28"/>
                <w:szCs w:val="28"/>
              </w:rPr>
              <w:t>5</w:t>
            </w:r>
          </w:p>
        </w:tc>
        <w:tc>
          <w:tcPr>
            <w:tcW w:w="1762" w:type="dxa"/>
            <w:tcBorders>
              <w:top w:val="single" w:sz="6" w:space="0" w:color="000001"/>
              <w:left w:val="single" w:sz="6" w:space="0" w:color="000001"/>
              <w:bottom w:val="single" w:sz="6" w:space="0" w:color="000001"/>
              <w:right w:val="single" w:sz="6" w:space="0" w:color="000001"/>
            </w:tcBorders>
            <w:shd w:val="clear" w:color="auto" w:fill="D9D9D9" w:themeFill="background1" w:themeFillShade="D9"/>
            <w:tcMar>
              <w:top w:w="0" w:type="dxa"/>
              <w:left w:w="115" w:type="dxa"/>
              <w:bottom w:w="0" w:type="dxa"/>
              <w:right w:w="0" w:type="dxa"/>
            </w:tcMar>
            <w:hideMark/>
          </w:tcPr>
          <w:p w:rsidR="00497662" w:rsidRPr="00BC5015" w:rsidRDefault="00497662" w:rsidP="00617511">
            <w:pPr>
              <w:pStyle w:val="western"/>
              <w:jc w:val="center"/>
              <w:rPr>
                <w:sz w:val="28"/>
                <w:szCs w:val="28"/>
              </w:rPr>
            </w:pPr>
            <w:r w:rsidRPr="00BC5015">
              <w:rPr>
                <w:sz w:val="28"/>
                <w:szCs w:val="28"/>
              </w:rPr>
              <w:t>2</w:t>
            </w:r>
          </w:p>
        </w:tc>
        <w:tc>
          <w:tcPr>
            <w:tcW w:w="1762" w:type="dxa"/>
            <w:tcBorders>
              <w:top w:val="single" w:sz="6" w:space="0" w:color="000001"/>
              <w:left w:val="single" w:sz="6" w:space="0" w:color="000001"/>
              <w:bottom w:val="single" w:sz="6" w:space="0" w:color="000001"/>
              <w:right w:val="single" w:sz="6" w:space="0" w:color="00000A"/>
            </w:tcBorders>
            <w:shd w:val="clear" w:color="auto" w:fill="D9D9D9" w:themeFill="background1" w:themeFillShade="D9"/>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0</w:t>
            </w:r>
          </w:p>
        </w:tc>
        <w:tc>
          <w:tcPr>
            <w:tcW w:w="1909" w:type="dxa"/>
            <w:tcBorders>
              <w:top w:val="single" w:sz="6" w:space="0" w:color="000001"/>
              <w:left w:val="single" w:sz="6" w:space="0" w:color="00000A"/>
              <w:bottom w:val="single" w:sz="6" w:space="0" w:color="000001"/>
              <w:right w:val="single" w:sz="6" w:space="0" w:color="000001"/>
            </w:tcBorders>
            <w:shd w:val="clear" w:color="auto" w:fill="D9D9D9" w:themeFill="background1" w:themeFillShade="D9"/>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0</w:t>
            </w:r>
          </w:p>
        </w:tc>
        <w:tc>
          <w:tcPr>
            <w:tcW w:w="1615" w:type="dxa"/>
            <w:tcBorders>
              <w:top w:val="single" w:sz="6" w:space="0" w:color="000001"/>
              <w:left w:val="single" w:sz="6" w:space="0" w:color="00000A"/>
              <w:bottom w:val="single" w:sz="6" w:space="0" w:color="000001"/>
              <w:right w:val="single" w:sz="6" w:space="0" w:color="000001"/>
            </w:tcBorders>
            <w:shd w:val="clear" w:color="auto" w:fill="D9D9D9" w:themeFill="background1" w:themeFillShade="D9"/>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0</w:t>
            </w:r>
          </w:p>
        </w:tc>
        <w:tc>
          <w:tcPr>
            <w:tcW w:w="2012" w:type="dxa"/>
            <w:tcBorders>
              <w:top w:val="single" w:sz="6" w:space="0" w:color="000001"/>
              <w:left w:val="single" w:sz="6" w:space="0" w:color="00000A"/>
              <w:bottom w:val="single" w:sz="6" w:space="0" w:color="000001"/>
              <w:right w:val="single" w:sz="6" w:space="0" w:color="000001"/>
            </w:tcBorders>
            <w:shd w:val="clear" w:color="auto" w:fill="D9D9D9" w:themeFill="background1" w:themeFillShade="D9"/>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1</w:t>
            </w:r>
          </w:p>
        </w:tc>
      </w:tr>
      <w:tr w:rsidR="00497662" w:rsidRPr="00BC5015" w:rsidTr="00617511">
        <w:trPr>
          <w:trHeight w:val="904"/>
          <w:tblCellSpacing w:w="0" w:type="dxa"/>
          <w:jc w:val="center"/>
        </w:trPr>
        <w:tc>
          <w:tcPr>
            <w:tcW w:w="4080" w:type="dxa"/>
            <w:tcBorders>
              <w:top w:val="single" w:sz="6" w:space="0" w:color="000001"/>
              <w:left w:val="single" w:sz="6" w:space="0" w:color="000001"/>
              <w:bottom w:val="single" w:sz="6" w:space="0" w:color="000001"/>
              <w:right w:val="nil"/>
            </w:tcBorders>
            <w:shd w:val="clear" w:color="auto" w:fill="D9D9D9" w:themeFill="background1" w:themeFillShade="D9"/>
            <w:tcMar>
              <w:top w:w="0" w:type="dxa"/>
              <w:left w:w="115" w:type="dxa"/>
              <w:bottom w:w="0" w:type="dxa"/>
              <w:right w:w="0" w:type="dxa"/>
            </w:tcMar>
            <w:hideMark/>
          </w:tcPr>
          <w:p w:rsidR="00497662" w:rsidRPr="00BC5015" w:rsidRDefault="00497662" w:rsidP="00617511">
            <w:pPr>
              <w:pStyle w:val="western"/>
              <w:rPr>
                <w:sz w:val="28"/>
                <w:szCs w:val="28"/>
              </w:rPr>
            </w:pPr>
            <w:r w:rsidRPr="00BC5015">
              <w:rPr>
                <w:sz w:val="28"/>
                <w:szCs w:val="28"/>
              </w:rPr>
              <w:t>учащиеся, употребляющие наркотические и токсические в-ва</w:t>
            </w:r>
          </w:p>
        </w:tc>
        <w:tc>
          <w:tcPr>
            <w:tcW w:w="1487" w:type="dxa"/>
            <w:tcBorders>
              <w:top w:val="single" w:sz="6" w:space="0" w:color="000001"/>
              <w:left w:val="single" w:sz="6" w:space="0" w:color="000001"/>
              <w:bottom w:val="single" w:sz="6" w:space="0" w:color="000001"/>
              <w:right w:val="single" w:sz="6" w:space="0" w:color="000001"/>
            </w:tcBorders>
            <w:shd w:val="clear" w:color="auto" w:fill="D9D9D9" w:themeFill="background1" w:themeFillShade="D9"/>
            <w:tcMar>
              <w:top w:w="0" w:type="dxa"/>
              <w:left w:w="115" w:type="dxa"/>
              <w:bottom w:w="0" w:type="dxa"/>
              <w:right w:w="115" w:type="dxa"/>
            </w:tcMar>
            <w:hideMark/>
          </w:tcPr>
          <w:p w:rsidR="00497662" w:rsidRPr="00BC5015" w:rsidRDefault="00497662" w:rsidP="00617511">
            <w:pPr>
              <w:pStyle w:val="western"/>
              <w:jc w:val="center"/>
              <w:rPr>
                <w:sz w:val="28"/>
                <w:szCs w:val="28"/>
              </w:rPr>
            </w:pPr>
            <w:r w:rsidRPr="00BC5015">
              <w:rPr>
                <w:sz w:val="28"/>
                <w:szCs w:val="28"/>
              </w:rPr>
              <w:t>1</w:t>
            </w:r>
          </w:p>
        </w:tc>
        <w:tc>
          <w:tcPr>
            <w:tcW w:w="1762" w:type="dxa"/>
            <w:tcBorders>
              <w:top w:val="single" w:sz="6" w:space="0" w:color="000001"/>
              <w:left w:val="single" w:sz="6" w:space="0" w:color="000001"/>
              <w:bottom w:val="single" w:sz="6" w:space="0" w:color="000001"/>
              <w:right w:val="single" w:sz="6" w:space="0" w:color="000001"/>
            </w:tcBorders>
            <w:shd w:val="clear" w:color="auto" w:fill="D9D9D9" w:themeFill="background1" w:themeFillShade="D9"/>
            <w:tcMar>
              <w:top w:w="0" w:type="dxa"/>
              <w:left w:w="115" w:type="dxa"/>
              <w:bottom w:w="0" w:type="dxa"/>
              <w:right w:w="0" w:type="dxa"/>
            </w:tcMar>
            <w:hideMark/>
          </w:tcPr>
          <w:p w:rsidR="00497662" w:rsidRPr="00BC5015" w:rsidRDefault="00497662" w:rsidP="00617511">
            <w:pPr>
              <w:pStyle w:val="western"/>
              <w:jc w:val="center"/>
              <w:rPr>
                <w:sz w:val="28"/>
                <w:szCs w:val="28"/>
              </w:rPr>
            </w:pPr>
            <w:r w:rsidRPr="00BC5015">
              <w:rPr>
                <w:sz w:val="28"/>
                <w:szCs w:val="28"/>
              </w:rPr>
              <w:t>0</w:t>
            </w:r>
          </w:p>
        </w:tc>
        <w:tc>
          <w:tcPr>
            <w:tcW w:w="1762" w:type="dxa"/>
            <w:tcBorders>
              <w:top w:val="single" w:sz="6" w:space="0" w:color="000001"/>
              <w:left w:val="single" w:sz="6" w:space="0" w:color="000001"/>
              <w:bottom w:val="single" w:sz="6" w:space="0" w:color="000001"/>
              <w:right w:val="single" w:sz="6" w:space="0" w:color="00000A"/>
            </w:tcBorders>
            <w:shd w:val="clear" w:color="auto" w:fill="D9D9D9" w:themeFill="background1" w:themeFillShade="D9"/>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0</w:t>
            </w:r>
          </w:p>
        </w:tc>
        <w:tc>
          <w:tcPr>
            <w:tcW w:w="1909" w:type="dxa"/>
            <w:tcBorders>
              <w:top w:val="single" w:sz="6" w:space="0" w:color="000001"/>
              <w:left w:val="single" w:sz="6" w:space="0" w:color="00000A"/>
              <w:bottom w:val="single" w:sz="6" w:space="0" w:color="000001"/>
              <w:right w:val="single" w:sz="6" w:space="0" w:color="000001"/>
            </w:tcBorders>
            <w:shd w:val="clear" w:color="auto" w:fill="D9D9D9" w:themeFill="background1" w:themeFillShade="D9"/>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0</w:t>
            </w:r>
          </w:p>
        </w:tc>
        <w:tc>
          <w:tcPr>
            <w:tcW w:w="1615" w:type="dxa"/>
            <w:tcBorders>
              <w:top w:val="single" w:sz="6" w:space="0" w:color="000001"/>
              <w:left w:val="single" w:sz="6" w:space="0" w:color="00000A"/>
              <w:bottom w:val="single" w:sz="6" w:space="0" w:color="000001"/>
              <w:right w:val="single" w:sz="6" w:space="0" w:color="000001"/>
            </w:tcBorders>
            <w:shd w:val="clear" w:color="auto" w:fill="D9D9D9" w:themeFill="background1" w:themeFillShade="D9"/>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0</w:t>
            </w:r>
          </w:p>
        </w:tc>
        <w:tc>
          <w:tcPr>
            <w:tcW w:w="2012" w:type="dxa"/>
            <w:tcBorders>
              <w:top w:val="single" w:sz="6" w:space="0" w:color="000001"/>
              <w:left w:val="single" w:sz="6" w:space="0" w:color="00000A"/>
              <w:bottom w:val="single" w:sz="6" w:space="0" w:color="000001"/>
              <w:right w:val="single" w:sz="6" w:space="0" w:color="000001"/>
            </w:tcBorders>
            <w:shd w:val="clear" w:color="auto" w:fill="D9D9D9" w:themeFill="background1" w:themeFillShade="D9"/>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0</w:t>
            </w:r>
          </w:p>
        </w:tc>
      </w:tr>
      <w:tr w:rsidR="00497662" w:rsidRPr="00BC5015" w:rsidTr="00617511">
        <w:trPr>
          <w:trHeight w:val="240"/>
          <w:tblCellSpacing w:w="0" w:type="dxa"/>
          <w:jc w:val="center"/>
        </w:trPr>
        <w:tc>
          <w:tcPr>
            <w:tcW w:w="40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497662" w:rsidRPr="00BC5015" w:rsidRDefault="00497662" w:rsidP="00617511">
            <w:pPr>
              <w:pStyle w:val="western"/>
              <w:rPr>
                <w:sz w:val="28"/>
                <w:szCs w:val="28"/>
              </w:rPr>
            </w:pPr>
            <w:r w:rsidRPr="00BC5015">
              <w:rPr>
                <w:sz w:val="28"/>
                <w:szCs w:val="28"/>
              </w:rPr>
              <w:t>Преступления</w:t>
            </w:r>
          </w:p>
        </w:tc>
        <w:tc>
          <w:tcPr>
            <w:tcW w:w="14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97662" w:rsidRPr="00BC5015" w:rsidRDefault="00497662" w:rsidP="00617511">
            <w:pPr>
              <w:pStyle w:val="western"/>
              <w:jc w:val="center"/>
              <w:rPr>
                <w:sz w:val="28"/>
                <w:szCs w:val="28"/>
              </w:rPr>
            </w:pPr>
            <w:r w:rsidRPr="00BC5015">
              <w:rPr>
                <w:sz w:val="28"/>
                <w:szCs w:val="28"/>
              </w:rPr>
              <w:t>1</w:t>
            </w:r>
          </w:p>
        </w:tc>
        <w:tc>
          <w:tcPr>
            <w:tcW w:w="17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0" w:type="dxa"/>
            </w:tcMar>
            <w:hideMark/>
          </w:tcPr>
          <w:p w:rsidR="00497662" w:rsidRPr="00BC5015" w:rsidRDefault="00497662" w:rsidP="00617511">
            <w:pPr>
              <w:pStyle w:val="western"/>
              <w:jc w:val="center"/>
              <w:rPr>
                <w:sz w:val="28"/>
                <w:szCs w:val="28"/>
              </w:rPr>
            </w:pPr>
            <w:r w:rsidRPr="00BC5015">
              <w:rPr>
                <w:sz w:val="28"/>
                <w:szCs w:val="28"/>
              </w:rPr>
              <w:t>0</w:t>
            </w:r>
          </w:p>
        </w:tc>
        <w:tc>
          <w:tcPr>
            <w:tcW w:w="1762"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0</w:t>
            </w:r>
          </w:p>
        </w:tc>
        <w:tc>
          <w:tcPr>
            <w:tcW w:w="1909"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0</w:t>
            </w:r>
          </w:p>
        </w:tc>
        <w:tc>
          <w:tcPr>
            <w:tcW w:w="1615"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0</w:t>
            </w:r>
          </w:p>
        </w:tc>
        <w:tc>
          <w:tcPr>
            <w:tcW w:w="2012"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1</w:t>
            </w:r>
          </w:p>
        </w:tc>
      </w:tr>
      <w:tr w:rsidR="00497662" w:rsidRPr="00BC5015" w:rsidTr="00617511">
        <w:trPr>
          <w:trHeight w:val="442"/>
          <w:tblCellSpacing w:w="0" w:type="dxa"/>
          <w:jc w:val="center"/>
        </w:trPr>
        <w:tc>
          <w:tcPr>
            <w:tcW w:w="40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497662" w:rsidRPr="00BC5015" w:rsidRDefault="00497662" w:rsidP="00617511">
            <w:pPr>
              <w:pStyle w:val="western"/>
              <w:rPr>
                <w:sz w:val="28"/>
                <w:szCs w:val="28"/>
              </w:rPr>
            </w:pPr>
            <w:r w:rsidRPr="00BC5015">
              <w:rPr>
                <w:sz w:val="28"/>
                <w:szCs w:val="28"/>
              </w:rPr>
              <w:t>Административные правонарушения</w:t>
            </w:r>
          </w:p>
        </w:tc>
        <w:tc>
          <w:tcPr>
            <w:tcW w:w="14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97662" w:rsidRPr="00BC5015" w:rsidRDefault="00497662" w:rsidP="00617511">
            <w:pPr>
              <w:pStyle w:val="western"/>
              <w:jc w:val="center"/>
              <w:rPr>
                <w:sz w:val="28"/>
                <w:szCs w:val="28"/>
              </w:rPr>
            </w:pPr>
            <w:r w:rsidRPr="00BC5015">
              <w:rPr>
                <w:sz w:val="28"/>
                <w:szCs w:val="28"/>
              </w:rPr>
              <w:t>1</w:t>
            </w:r>
          </w:p>
        </w:tc>
        <w:tc>
          <w:tcPr>
            <w:tcW w:w="17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0" w:type="dxa"/>
            </w:tcMar>
            <w:hideMark/>
          </w:tcPr>
          <w:p w:rsidR="00497662" w:rsidRPr="00BC5015" w:rsidRDefault="00497662" w:rsidP="00617511">
            <w:pPr>
              <w:pStyle w:val="western"/>
              <w:jc w:val="center"/>
              <w:rPr>
                <w:sz w:val="28"/>
                <w:szCs w:val="28"/>
              </w:rPr>
            </w:pPr>
            <w:r w:rsidRPr="00BC5015">
              <w:rPr>
                <w:sz w:val="28"/>
                <w:szCs w:val="28"/>
              </w:rPr>
              <w:t>0</w:t>
            </w:r>
          </w:p>
        </w:tc>
        <w:tc>
          <w:tcPr>
            <w:tcW w:w="1762"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0</w:t>
            </w:r>
          </w:p>
        </w:tc>
        <w:tc>
          <w:tcPr>
            <w:tcW w:w="1909"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1</w:t>
            </w:r>
          </w:p>
        </w:tc>
        <w:tc>
          <w:tcPr>
            <w:tcW w:w="1615"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2</w:t>
            </w:r>
          </w:p>
        </w:tc>
        <w:tc>
          <w:tcPr>
            <w:tcW w:w="2012"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1</w:t>
            </w:r>
          </w:p>
        </w:tc>
      </w:tr>
      <w:tr w:rsidR="00497662" w:rsidRPr="00BC5015" w:rsidTr="00617511">
        <w:trPr>
          <w:trHeight w:val="684"/>
          <w:tblCellSpacing w:w="0" w:type="dxa"/>
          <w:jc w:val="center"/>
        </w:trPr>
        <w:tc>
          <w:tcPr>
            <w:tcW w:w="40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497662" w:rsidRPr="00BC5015" w:rsidRDefault="00497662" w:rsidP="00617511">
            <w:pPr>
              <w:pStyle w:val="western"/>
              <w:rPr>
                <w:sz w:val="28"/>
                <w:szCs w:val="28"/>
              </w:rPr>
            </w:pPr>
            <w:r w:rsidRPr="00BC5015">
              <w:rPr>
                <w:sz w:val="28"/>
                <w:szCs w:val="28"/>
              </w:rPr>
              <w:t>ведущий антиобщественный образ жизни</w:t>
            </w:r>
          </w:p>
        </w:tc>
        <w:tc>
          <w:tcPr>
            <w:tcW w:w="14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97662" w:rsidRPr="00BC5015" w:rsidRDefault="00497662" w:rsidP="00617511">
            <w:pPr>
              <w:pStyle w:val="western"/>
              <w:jc w:val="center"/>
              <w:rPr>
                <w:sz w:val="28"/>
                <w:szCs w:val="28"/>
              </w:rPr>
            </w:pPr>
            <w:r w:rsidRPr="00BC5015">
              <w:rPr>
                <w:sz w:val="28"/>
                <w:szCs w:val="28"/>
              </w:rPr>
              <w:t>0</w:t>
            </w:r>
          </w:p>
        </w:tc>
        <w:tc>
          <w:tcPr>
            <w:tcW w:w="17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0" w:type="dxa"/>
            </w:tcMar>
            <w:hideMark/>
          </w:tcPr>
          <w:p w:rsidR="00497662" w:rsidRPr="00BC5015" w:rsidRDefault="00497662" w:rsidP="00617511">
            <w:pPr>
              <w:pStyle w:val="western"/>
              <w:jc w:val="center"/>
              <w:rPr>
                <w:sz w:val="28"/>
                <w:szCs w:val="28"/>
              </w:rPr>
            </w:pPr>
            <w:r w:rsidRPr="00BC5015">
              <w:rPr>
                <w:sz w:val="28"/>
                <w:szCs w:val="28"/>
              </w:rPr>
              <w:t>0</w:t>
            </w:r>
          </w:p>
        </w:tc>
        <w:tc>
          <w:tcPr>
            <w:tcW w:w="1762"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0</w:t>
            </w:r>
          </w:p>
        </w:tc>
        <w:tc>
          <w:tcPr>
            <w:tcW w:w="1909"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1</w:t>
            </w:r>
          </w:p>
        </w:tc>
        <w:tc>
          <w:tcPr>
            <w:tcW w:w="1615"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2</w:t>
            </w:r>
          </w:p>
        </w:tc>
        <w:tc>
          <w:tcPr>
            <w:tcW w:w="2012"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0" w:type="dxa"/>
            </w:tcMar>
          </w:tcPr>
          <w:p w:rsidR="00497662" w:rsidRPr="00BC5015" w:rsidRDefault="00497662" w:rsidP="00617511">
            <w:pPr>
              <w:pStyle w:val="western"/>
              <w:jc w:val="center"/>
              <w:rPr>
                <w:sz w:val="28"/>
                <w:szCs w:val="28"/>
              </w:rPr>
            </w:pPr>
            <w:r w:rsidRPr="00BC5015">
              <w:rPr>
                <w:sz w:val="28"/>
                <w:szCs w:val="28"/>
              </w:rPr>
              <w:t>2</w:t>
            </w:r>
          </w:p>
        </w:tc>
      </w:tr>
    </w:tbl>
    <w:p w:rsidR="00497662" w:rsidRPr="00BC5015" w:rsidRDefault="00497662" w:rsidP="00497662">
      <w:pPr>
        <w:jc w:val="left"/>
      </w:pPr>
    </w:p>
    <w:p w:rsidR="00497662" w:rsidRPr="00BC5015" w:rsidRDefault="00497662" w:rsidP="00497662">
      <w:pPr>
        <w:ind w:firstLine="1134"/>
        <w:jc w:val="both"/>
        <w:rPr>
          <w:bCs/>
          <w:sz w:val="28"/>
          <w:szCs w:val="28"/>
        </w:rPr>
      </w:pPr>
      <w:r w:rsidRPr="00BC5015">
        <w:rPr>
          <w:sz w:val="28"/>
          <w:szCs w:val="28"/>
        </w:rPr>
        <w:t>Как видно</w:t>
      </w:r>
      <w:r w:rsidRPr="00BC5015">
        <w:rPr>
          <w:bCs/>
          <w:sz w:val="28"/>
          <w:szCs w:val="28"/>
        </w:rPr>
        <w:t xml:space="preserve"> из полученных результатов работы за последние три года, показатель постановки на учет обучающихся повышается в летний период, поэтому  организация занятости в летний период  необходима. В течение лета 2019 года в МКОУ СОШ № 4 прошла оздоровительная смена для 62 обучающихся кадетских классов, 36 обучающихся из малообеспеченных семей трудоустроены на летний период, из них 2 состоящие на учёте в ПДН, осуществлял свою деятельность лагерь с дневным пребыванием с охватом 100 отдыхающих, а также смена неполного дня «Школа лидера», рассчитанная на 16 обучающихся - подростков.</w:t>
      </w:r>
    </w:p>
    <w:p w:rsidR="00497662" w:rsidRPr="00BC5015" w:rsidRDefault="00497662" w:rsidP="00497662">
      <w:pPr>
        <w:ind w:firstLine="1134"/>
        <w:jc w:val="both"/>
        <w:rPr>
          <w:bCs/>
          <w:sz w:val="28"/>
          <w:szCs w:val="28"/>
        </w:rPr>
      </w:pPr>
    </w:p>
    <w:p w:rsidR="00497662" w:rsidRPr="00D02B07" w:rsidRDefault="00497662" w:rsidP="00497662">
      <w:pPr>
        <w:ind w:firstLine="1134"/>
        <w:jc w:val="both"/>
        <w:rPr>
          <w:bCs/>
          <w:color w:val="FF0000"/>
          <w:sz w:val="28"/>
          <w:szCs w:val="28"/>
        </w:rPr>
      </w:pPr>
    </w:p>
    <w:p w:rsidR="00497662" w:rsidRPr="00D02B07" w:rsidRDefault="00497662" w:rsidP="00497662">
      <w:pPr>
        <w:ind w:firstLine="1134"/>
        <w:jc w:val="both"/>
        <w:rPr>
          <w:bCs/>
          <w:color w:val="FF0000"/>
          <w:sz w:val="28"/>
          <w:szCs w:val="28"/>
        </w:rPr>
      </w:pPr>
    </w:p>
    <w:p w:rsidR="00497662" w:rsidRPr="00A7072C" w:rsidRDefault="00497662" w:rsidP="00497662">
      <w:pPr>
        <w:pStyle w:val="afa"/>
        <w:numPr>
          <w:ilvl w:val="0"/>
          <w:numId w:val="4"/>
        </w:numPr>
        <w:outlineLvl w:val="1"/>
        <w:rPr>
          <w:b/>
          <w:bCs/>
          <w:sz w:val="28"/>
          <w:szCs w:val="28"/>
        </w:rPr>
      </w:pPr>
      <w:bookmarkStart w:id="76" w:name="_Toc36217282"/>
      <w:r w:rsidRPr="00A7072C">
        <w:rPr>
          <w:b/>
          <w:bCs/>
          <w:sz w:val="28"/>
          <w:szCs w:val="28"/>
        </w:rPr>
        <w:lastRenderedPageBreak/>
        <w:t>Наличие и оценка материально-технического оснащения учебных кабинетов</w:t>
      </w:r>
      <w:bookmarkEnd w:id="76"/>
    </w:p>
    <w:p w:rsidR="00497662" w:rsidRDefault="00497662" w:rsidP="00497662">
      <w:pPr>
        <w:jc w:val="left"/>
        <w:rPr>
          <w:sz w:val="28"/>
          <w:szCs w:val="28"/>
        </w:rPr>
      </w:pPr>
    </w:p>
    <w:p w:rsidR="00497662" w:rsidRDefault="00497662" w:rsidP="00497662">
      <w:pPr>
        <w:ind w:firstLine="709"/>
        <w:jc w:val="both"/>
        <w:rPr>
          <w:sz w:val="28"/>
          <w:szCs w:val="28"/>
        </w:rPr>
      </w:pPr>
      <w:r>
        <w:rPr>
          <w:sz w:val="28"/>
          <w:szCs w:val="28"/>
        </w:rPr>
        <w:t xml:space="preserve">Для обеспечения учебного процесса кабинеты оснащены мебелью, полностью соответствующей нормам </w:t>
      </w:r>
      <w:r w:rsidRPr="001515DE">
        <w:rPr>
          <w:sz w:val="28"/>
          <w:szCs w:val="28"/>
        </w:rPr>
        <w:t>СанПиН 2.4.2.2821-10</w:t>
      </w:r>
      <w:r>
        <w:rPr>
          <w:sz w:val="28"/>
          <w:szCs w:val="28"/>
        </w:rPr>
        <w:t xml:space="preserve"> с учетом возраста и роста обучающихся,  школьными досками, мультимедийным оборудованием. Так, в 2019 году, в работе использовались46 компьютеров, из них 36 непосредственно в образовательном процессе, 1</w:t>
      </w:r>
      <w:r w:rsidR="00D37D41">
        <w:rPr>
          <w:sz w:val="28"/>
          <w:szCs w:val="28"/>
        </w:rPr>
        <w:t>8</w:t>
      </w:r>
      <w:r>
        <w:rPr>
          <w:sz w:val="28"/>
          <w:szCs w:val="28"/>
        </w:rPr>
        <w:t xml:space="preserve"> принтеров, 11 интерактивных досок, 20 проекторов, 3 документ-камеры.</w:t>
      </w:r>
    </w:p>
    <w:p w:rsidR="00497662" w:rsidRDefault="00497662" w:rsidP="00497662">
      <w:pPr>
        <w:jc w:val="both"/>
        <w:rPr>
          <w:sz w:val="28"/>
          <w:szCs w:val="28"/>
        </w:rPr>
      </w:pPr>
    </w:p>
    <w:p w:rsidR="00497662" w:rsidRDefault="00497662" w:rsidP="00497662">
      <w:pPr>
        <w:jc w:val="both"/>
        <w:rPr>
          <w:sz w:val="28"/>
          <w:szCs w:val="28"/>
        </w:rPr>
      </w:pPr>
      <w:r>
        <w:rPr>
          <w:sz w:val="28"/>
          <w:szCs w:val="28"/>
        </w:rPr>
        <w:t>Одной из главных задач остается обустройство школьной библиотеки с оборудованным читальным залом, предполагающим возможность использование компьютерной техники, локальной сети и сети Интернет.</w:t>
      </w:r>
    </w:p>
    <w:p w:rsidR="00497662" w:rsidRDefault="00497662" w:rsidP="00497662">
      <w:pPr>
        <w:jc w:val="both"/>
        <w:rPr>
          <w:sz w:val="28"/>
          <w:szCs w:val="28"/>
        </w:rPr>
      </w:pPr>
    </w:p>
    <w:p w:rsidR="00497662" w:rsidRDefault="00497662" w:rsidP="00497662">
      <w:pPr>
        <w:jc w:val="both"/>
        <w:rPr>
          <w:sz w:val="28"/>
          <w:szCs w:val="28"/>
        </w:rPr>
      </w:pPr>
    </w:p>
    <w:p w:rsidR="00497662" w:rsidRDefault="00497662" w:rsidP="00497662">
      <w:pPr>
        <w:jc w:val="both"/>
        <w:rPr>
          <w:sz w:val="28"/>
          <w:szCs w:val="28"/>
        </w:rPr>
      </w:pPr>
    </w:p>
    <w:p w:rsidR="00497662" w:rsidRDefault="00497662" w:rsidP="00497662">
      <w:pPr>
        <w:jc w:val="both"/>
        <w:rPr>
          <w:sz w:val="28"/>
          <w:szCs w:val="28"/>
        </w:rPr>
      </w:pPr>
    </w:p>
    <w:p w:rsidR="00497662" w:rsidRDefault="00497662" w:rsidP="00497662">
      <w:pPr>
        <w:jc w:val="both"/>
        <w:rPr>
          <w:sz w:val="28"/>
          <w:szCs w:val="28"/>
        </w:rPr>
      </w:pPr>
    </w:p>
    <w:p w:rsidR="00497662" w:rsidRDefault="00497662" w:rsidP="00497662">
      <w:pPr>
        <w:jc w:val="both"/>
        <w:rPr>
          <w:sz w:val="28"/>
          <w:szCs w:val="28"/>
        </w:rPr>
      </w:pPr>
    </w:p>
    <w:p w:rsidR="00497662" w:rsidRDefault="00497662" w:rsidP="00497662">
      <w:pPr>
        <w:jc w:val="both"/>
        <w:rPr>
          <w:sz w:val="28"/>
          <w:szCs w:val="28"/>
        </w:rPr>
      </w:pPr>
    </w:p>
    <w:p w:rsidR="00497662" w:rsidRDefault="00497662" w:rsidP="00497662">
      <w:pPr>
        <w:jc w:val="both"/>
        <w:rPr>
          <w:sz w:val="28"/>
          <w:szCs w:val="28"/>
        </w:rPr>
      </w:pPr>
    </w:p>
    <w:p w:rsidR="00497662" w:rsidRDefault="00497662" w:rsidP="00497662">
      <w:pPr>
        <w:jc w:val="both"/>
        <w:rPr>
          <w:sz w:val="28"/>
          <w:szCs w:val="28"/>
        </w:rPr>
      </w:pPr>
    </w:p>
    <w:p w:rsidR="00497662" w:rsidRDefault="00497662" w:rsidP="00497662">
      <w:pPr>
        <w:jc w:val="both"/>
        <w:rPr>
          <w:sz w:val="28"/>
          <w:szCs w:val="28"/>
        </w:rPr>
      </w:pPr>
    </w:p>
    <w:p w:rsidR="00497662" w:rsidRDefault="00497662" w:rsidP="00497662">
      <w:pPr>
        <w:jc w:val="both"/>
        <w:rPr>
          <w:sz w:val="28"/>
          <w:szCs w:val="28"/>
        </w:rPr>
      </w:pPr>
      <w:r>
        <w:rPr>
          <w:sz w:val="28"/>
          <w:szCs w:val="28"/>
        </w:rPr>
        <w:br w:type="page"/>
      </w:r>
    </w:p>
    <w:p w:rsidR="00497662" w:rsidRDefault="00497662" w:rsidP="00497662">
      <w:pPr>
        <w:jc w:val="both"/>
        <w:rPr>
          <w:sz w:val="28"/>
          <w:szCs w:val="28"/>
        </w:rPr>
      </w:pPr>
    </w:p>
    <w:p w:rsidR="00497662" w:rsidRPr="00797DC4" w:rsidRDefault="00497662" w:rsidP="00497662">
      <w:pPr>
        <w:jc w:val="left"/>
        <w:rPr>
          <w:sz w:val="28"/>
          <w:szCs w:val="28"/>
        </w:rPr>
      </w:pPr>
    </w:p>
    <w:p w:rsidR="00497662" w:rsidRPr="00A7072C" w:rsidRDefault="00497662" w:rsidP="00497662">
      <w:pPr>
        <w:pStyle w:val="afa"/>
        <w:numPr>
          <w:ilvl w:val="0"/>
          <w:numId w:val="4"/>
        </w:numPr>
        <w:outlineLvl w:val="1"/>
        <w:rPr>
          <w:b/>
          <w:bCs/>
          <w:sz w:val="28"/>
          <w:szCs w:val="28"/>
        </w:rPr>
      </w:pPr>
      <w:bookmarkStart w:id="77" w:name="_Toc36217283"/>
      <w:r w:rsidRPr="00A7072C">
        <w:rPr>
          <w:b/>
          <w:bCs/>
          <w:sz w:val="28"/>
          <w:szCs w:val="28"/>
        </w:rPr>
        <w:t>Развитие обучающихся через дополнительное образование</w:t>
      </w:r>
      <w:bookmarkEnd w:id="77"/>
    </w:p>
    <w:p w:rsidR="00497662" w:rsidRPr="002F3DDC" w:rsidRDefault="00497662" w:rsidP="00497662">
      <w:pPr>
        <w:jc w:val="both"/>
        <w:rPr>
          <w:sz w:val="28"/>
          <w:szCs w:val="28"/>
        </w:rPr>
      </w:pPr>
    </w:p>
    <w:p w:rsidR="00497662" w:rsidRPr="0023107E" w:rsidRDefault="00497662" w:rsidP="00497662">
      <w:pPr>
        <w:ind w:firstLine="851"/>
        <w:jc w:val="both"/>
        <w:rPr>
          <w:sz w:val="28"/>
          <w:szCs w:val="28"/>
        </w:rPr>
      </w:pPr>
      <w:r w:rsidRPr="002F3DDC">
        <w:rPr>
          <w:sz w:val="28"/>
          <w:szCs w:val="28"/>
        </w:rPr>
        <w:t>Обязательным условием полноценной реализации современных образовательных стандартов является вовлечение обучающихся в активную творческую и созидающую деятельность. Одним из способов является вовлечение детей в дополнительное образование и организация разносторонней внеурочной деятельности. В МКОУСОШ № 4 данная задача реализуется за счет организации взаимодействия с различными организациями дополнительного образования Куйбышевского района, такими как ДЮСШ, МБУ ДО «Детская школа искусств Куйбышевского района», МБУ «Дом молодежи Куйбышевск</w:t>
      </w:r>
      <w:r>
        <w:rPr>
          <w:sz w:val="28"/>
          <w:szCs w:val="28"/>
        </w:rPr>
        <w:t xml:space="preserve">ого района», отделением ДОСААФ, МКУ «Молодёжный центр», ДДТ, </w:t>
      </w:r>
      <w:r w:rsidRPr="002F3DDC">
        <w:rPr>
          <w:sz w:val="28"/>
          <w:szCs w:val="28"/>
        </w:rPr>
        <w:t xml:space="preserve">Обучающиеся также активно посещают кружки и клубы на базе Куйбышевского ДДТ, СЮТ, МБУ КДК, </w:t>
      </w:r>
      <w:r w:rsidRPr="0023107E">
        <w:rPr>
          <w:sz w:val="28"/>
          <w:szCs w:val="28"/>
        </w:rPr>
        <w:t>Центральная межпоселенческая библиотека</w:t>
      </w:r>
      <w:r>
        <w:rPr>
          <w:sz w:val="28"/>
          <w:szCs w:val="28"/>
        </w:rPr>
        <w:t xml:space="preserve">, </w:t>
      </w:r>
      <w:r w:rsidR="00EF1EE0">
        <w:rPr>
          <w:sz w:val="28"/>
          <w:szCs w:val="28"/>
        </w:rPr>
        <w:t>Салон памяти</w:t>
      </w:r>
      <w:r w:rsidRPr="0023107E">
        <w:rPr>
          <w:sz w:val="28"/>
          <w:szCs w:val="28"/>
        </w:rPr>
        <w:t>. Куйбышева</w:t>
      </w:r>
      <w:r>
        <w:rPr>
          <w:sz w:val="28"/>
          <w:szCs w:val="28"/>
        </w:rPr>
        <w:t>,</w:t>
      </w:r>
      <w:r w:rsidR="00EF1EE0">
        <w:rPr>
          <w:sz w:val="28"/>
          <w:szCs w:val="28"/>
        </w:rPr>
        <w:t xml:space="preserve"> </w:t>
      </w:r>
      <w:r>
        <w:rPr>
          <w:sz w:val="28"/>
          <w:szCs w:val="28"/>
        </w:rPr>
        <w:t xml:space="preserve">Воскресная школа </w:t>
      </w:r>
      <w:r w:rsidRPr="0023107E">
        <w:rPr>
          <w:sz w:val="28"/>
          <w:szCs w:val="28"/>
        </w:rPr>
        <w:t>Кафедрального собора Рождества Иоанна Предтечи Каинской епархии РПЦ</w:t>
      </w:r>
    </w:p>
    <w:p w:rsidR="00497662" w:rsidRPr="002F3DDC" w:rsidRDefault="00497662" w:rsidP="00497662">
      <w:pPr>
        <w:jc w:val="both"/>
        <w:rPr>
          <w:sz w:val="28"/>
          <w:szCs w:val="28"/>
        </w:rPr>
      </w:pPr>
      <w:r w:rsidRPr="0023107E">
        <w:rPr>
          <w:sz w:val="28"/>
          <w:szCs w:val="28"/>
        </w:rPr>
        <w:t>Куйбышевского района</w:t>
      </w:r>
      <w:r>
        <w:rPr>
          <w:sz w:val="28"/>
          <w:szCs w:val="28"/>
        </w:rPr>
        <w:t xml:space="preserve">, </w:t>
      </w:r>
      <w:r w:rsidRPr="0023107E">
        <w:rPr>
          <w:sz w:val="28"/>
          <w:szCs w:val="28"/>
        </w:rPr>
        <w:t>МКУ «Музейный комплекс»</w:t>
      </w:r>
      <w:r>
        <w:rPr>
          <w:sz w:val="28"/>
          <w:szCs w:val="28"/>
        </w:rPr>
        <w:t xml:space="preserve">,Федерация панкратиона </w:t>
      </w:r>
      <w:r w:rsidRPr="0023107E">
        <w:rPr>
          <w:sz w:val="28"/>
          <w:szCs w:val="28"/>
        </w:rPr>
        <w:t>Новосибирской области</w:t>
      </w:r>
      <w:r w:rsidRPr="002F3DDC">
        <w:rPr>
          <w:sz w:val="28"/>
          <w:szCs w:val="28"/>
        </w:rPr>
        <w:t xml:space="preserve"> позволяет удовлетворить большую часть потребностей обучающихся в саморазвитии и творчестве.</w:t>
      </w:r>
    </w:p>
    <w:p w:rsidR="00497662" w:rsidRPr="002F3DDC" w:rsidRDefault="00497662" w:rsidP="00497662">
      <w:pPr>
        <w:ind w:firstLine="851"/>
        <w:jc w:val="both"/>
        <w:rPr>
          <w:sz w:val="28"/>
          <w:szCs w:val="28"/>
        </w:rPr>
      </w:pPr>
      <w:r w:rsidRPr="002F3DDC">
        <w:rPr>
          <w:sz w:val="28"/>
          <w:szCs w:val="28"/>
        </w:rPr>
        <w:t>Педагогами школы та</w:t>
      </w:r>
      <w:r>
        <w:rPr>
          <w:sz w:val="28"/>
          <w:szCs w:val="28"/>
        </w:rPr>
        <w:t xml:space="preserve">кже проводятся занятия во внеурочной деятельности. </w:t>
      </w:r>
      <w:r w:rsidRPr="002F3DDC">
        <w:rPr>
          <w:sz w:val="28"/>
          <w:szCs w:val="28"/>
        </w:rPr>
        <w:t xml:space="preserve">В школе </w:t>
      </w:r>
      <w:r>
        <w:rPr>
          <w:sz w:val="28"/>
          <w:szCs w:val="28"/>
        </w:rPr>
        <w:t>функционируют следующие курсы внеурочной деятельности</w:t>
      </w:r>
      <w:r w:rsidRPr="002F3DDC">
        <w:rPr>
          <w:sz w:val="28"/>
          <w:szCs w:val="28"/>
        </w:rPr>
        <w:t>, руководителями которых являются педагоги МКОУ СОШ № 4:</w:t>
      </w:r>
    </w:p>
    <w:p w:rsidR="00497662" w:rsidRPr="002F3DDC" w:rsidRDefault="00497662" w:rsidP="00497662">
      <w:pPr>
        <w:ind w:firstLine="851"/>
        <w:jc w:val="both"/>
        <w:rPr>
          <w:sz w:val="28"/>
          <w:szCs w:val="28"/>
        </w:rPr>
      </w:pPr>
    </w:p>
    <w:p w:rsidR="00497662" w:rsidRPr="002F3DDC" w:rsidRDefault="00497662" w:rsidP="00497662">
      <w:pPr>
        <w:pStyle w:val="afa"/>
        <w:numPr>
          <w:ilvl w:val="0"/>
          <w:numId w:val="29"/>
        </w:numPr>
        <w:jc w:val="left"/>
        <w:rPr>
          <w:sz w:val="28"/>
          <w:szCs w:val="28"/>
        </w:rPr>
      </w:pPr>
      <w:r w:rsidRPr="002F3DDC">
        <w:rPr>
          <w:sz w:val="28"/>
          <w:szCs w:val="28"/>
        </w:rPr>
        <w:t>ДЮП</w:t>
      </w:r>
    </w:p>
    <w:p w:rsidR="00497662" w:rsidRDefault="00497662" w:rsidP="00497662">
      <w:pPr>
        <w:pStyle w:val="afa"/>
        <w:numPr>
          <w:ilvl w:val="0"/>
          <w:numId w:val="29"/>
        </w:numPr>
        <w:jc w:val="left"/>
        <w:rPr>
          <w:sz w:val="28"/>
          <w:szCs w:val="28"/>
        </w:rPr>
      </w:pPr>
      <w:r w:rsidRPr="002F3DDC">
        <w:rPr>
          <w:sz w:val="28"/>
          <w:szCs w:val="28"/>
        </w:rPr>
        <w:t xml:space="preserve">ЮИД </w:t>
      </w:r>
    </w:p>
    <w:p w:rsidR="00497662" w:rsidRDefault="00497662" w:rsidP="00497662">
      <w:pPr>
        <w:pStyle w:val="afa"/>
        <w:numPr>
          <w:ilvl w:val="0"/>
          <w:numId w:val="29"/>
        </w:numPr>
        <w:jc w:val="left"/>
        <w:rPr>
          <w:sz w:val="28"/>
          <w:szCs w:val="28"/>
        </w:rPr>
      </w:pPr>
      <w:r>
        <w:rPr>
          <w:sz w:val="28"/>
          <w:szCs w:val="28"/>
        </w:rPr>
        <w:t>Добрые сердца</w:t>
      </w:r>
    </w:p>
    <w:p w:rsidR="00497662" w:rsidRDefault="00497662" w:rsidP="00497662">
      <w:pPr>
        <w:pStyle w:val="afa"/>
        <w:numPr>
          <w:ilvl w:val="0"/>
          <w:numId w:val="29"/>
        </w:numPr>
        <w:jc w:val="left"/>
        <w:rPr>
          <w:sz w:val="28"/>
          <w:szCs w:val="28"/>
        </w:rPr>
      </w:pPr>
      <w:r>
        <w:rPr>
          <w:sz w:val="28"/>
          <w:szCs w:val="28"/>
        </w:rPr>
        <w:t>Юный химик</w:t>
      </w:r>
    </w:p>
    <w:p w:rsidR="00497662" w:rsidRDefault="00497662" w:rsidP="00497662">
      <w:pPr>
        <w:pStyle w:val="afa"/>
        <w:numPr>
          <w:ilvl w:val="0"/>
          <w:numId w:val="29"/>
        </w:numPr>
        <w:jc w:val="left"/>
        <w:rPr>
          <w:sz w:val="28"/>
          <w:szCs w:val="28"/>
        </w:rPr>
      </w:pPr>
      <w:r>
        <w:rPr>
          <w:sz w:val="28"/>
          <w:szCs w:val="28"/>
        </w:rPr>
        <w:t>Исток</w:t>
      </w:r>
    </w:p>
    <w:p w:rsidR="00497662" w:rsidRDefault="00497662" w:rsidP="00497662">
      <w:pPr>
        <w:pStyle w:val="afa"/>
        <w:numPr>
          <w:ilvl w:val="0"/>
          <w:numId w:val="29"/>
        </w:numPr>
        <w:jc w:val="left"/>
        <w:rPr>
          <w:sz w:val="28"/>
          <w:szCs w:val="28"/>
        </w:rPr>
      </w:pPr>
      <w:r>
        <w:rPr>
          <w:sz w:val="28"/>
          <w:szCs w:val="28"/>
        </w:rPr>
        <w:t>Ритмика</w:t>
      </w:r>
    </w:p>
    <w:p w:rsidR="00497662" w:rsidRDefault="00497662" w:rsidP="00497662">
      <w:pPr>
        <w:pStyle w:val="afa"/>
        <w:numPr>
          <w:ilvl w:val="0"/>
          <w:numId w:val="29"/>
        </w:numPr>
        <w:jc w:val="left"/>
        <w:rPr>
          <w:sz w:val="28"/>
          <w:szCs w:val="28"/>
        </w:rPr>
      </w:pPr>
      <w:r>
        <w:rPr>
          <w:sz w:val="28"/>
          <w:szCs w:val="28"/>
        </w:rPr>
        <w:t>Шахматы</w:t>
      </w:r>
    </w:p>
    <w:p w:rsidR="00497662" w:rsidRDefault="00497662" w:rsidP="00497662">
      <w:pPr>
        <w:pStyle w:val="afa"/>
        <w:numPr>
          <w:ilvl w:val="0"/>
          <w:numId w:val="29"/>
        </w:numPr>
        <w:jc w:val="left"/>
        <w:rPr>
          <w:sz w:val="28"/>
          <w:szCs w:val="28"/>
        </w:rPr>
      </w:pPr>
      <w:r>
        <w:rPr>
          <w:sz w:val="28"/>
          <w:szCs w:val="28"/>
        </w:rPr>
        <w:t>Юный журналист</w:t>
      </w:r>
    </w:p>
    <w:p w:rsidR="00497662" w:rsidRDefault="00497662" w:rsidP="00497662">
      <w:pPr>
        <w:pStyle w:val="afa"/>
        <w:numPr>
          <w:ilvl w:val="0"/>
          <w:numId w:val="29"/>
        </w:numPr>
        <w:jc w:val="left"/>
        <w:rPr>
          <w:sz w:val="28"/>
          <w:szCs w:val="28"/>
        </w:rPr>
      </w:pPr>
      <w:r>
        <w:rPr>
          <w:sz w:val="28"/>
          <w:szCs w:val="28"/>
        </w:rPr>
        <w:t>Занимательная математика</w:t>
      </w:r>
    </w:p>
    <w:p w:rsidR="00497662" w:rsidRDefault="00497662" w:rsidP="00497662">
      <w:pPr>
        <w:pStyle w:val="afa"/>
        <w:numPr>
          <w:ilvl w:val="0"/>
          <w:numId w:val="29"/>
        </w:numPr>
        <w:jc w:val="left"/>
        <w:rPr>
          <w:sz w:val="28"/>
          <w:szCs w:val="28"/>
        </w:rPr>
      </w:pPr>
      <w:r>
        <w:rPr>
          <w:sz w:val="28"/>
          <w:szCs w:val="28"/>
        </w:rPr>
        <w:t>Хочу всё знать</w:t>
      </w:r>
    </w:p>
    <w:p w:rsidR="00497662" w:rsidRDefault="00497662" w:rsidP="00497662">
      <w:pPr>
        <w:pStyle w:val="afa"/>
        <w:numPr>
          <w:ilvl w:val="0"/>
          <w:numId w:val="29"/>
        </w:numPr>
        <w:jc w:val="left"/>
        <w:rPr>
          <w:sz w:val="28"/>
          <w:szCs w:val="28"/>
        </w:rPr>
      </w:pPr>
      <w:r>
        <w:rPr>
          <w:sz w:val="28"/>
          <w:szCs w:val="28"/>
        </w:rPr>
        <w:t>Мои проекты</w:t>
      </w:r>
    </w:p>
    <w:p w:rsidR="00497662" w:rsidRDefault="00497662" w:rsidP="00497662">
      <w:pPr>
        <w:pStyle w:val="afa"/>
        <w:numPr>
          <w:ilvl w:val="0"/>
          <w:numId w:val="29"/>
        </w:numPr>
        <w:jc w:val="left"/>
        <w:rPr>
          <w:sz w:val="28"/>
          <w:szCs w:val="28"/>
        </w:rPr>
      </w:pPr>
      <w:r>
        <w:rPr>
          <w:sz w:val="28"/>
          <w:szCs w:val="28"/>
        </w:rPr>
        <w:t>Золотая маска</w:t>
      </w:r>
    </w:p>
    <w:p w:rsidR="00497662" w:rsidRDefault="00497662" w:rsidP="00497662">
      <w:pPr>
        <w:pStyle w:val="afa"/>
        <w:numPr>
          <w:ilvl w:val="0"/>
          <w:numId w:val="29"/>
        </w:numPr>
        <w:jc w:val="left"/>
        <w:rPr>
          <w:sz w:val="28"/>
          <w:szCs w:val="28"/>
        </w:rPr>
      </w:pPr>
      <w:r>
        <w:rPr>
          <w:sz w:val="28"/>
          <w:szCs w:val="28"/>
        </w:rPr>
        <w:t>Школа мудрецов</w:t>
      </w:r>
    </w:p>
    <w:p w:rsidR="00497662" w:rsidRDefault="00497662" w:rsidP="00497662">
      <w:pPr>
        <w:pStyle w:val="afa"/>
        <w:numPr>
          <w:ilvl w:val="0"/>
          <w:numId w:val="29"/>
        </w:numPr>
        <w:jc w:val="left"/>
        <w:rPr>
          <w:sz w:val="28"/>
          <w:szCs w:val="28"/>
        </w:rPr>
      </w:pPr>
      <w:r>
        <w:rPr>
          <w:sz w:val="28"/>
          <w:szCs w:val="28"/>
        </w:rPr>
        <w:t>Юные путешественники</w:t>
      </w:r>
    </w:p>
    <w:p w:rsidR="00497662" w:rsidRDefault="00497662" w:rsidP="00497662">
      <w:pPr>
        <w:pStyle w:val="afa"/>
        <w:numPr>
          <w:ilvl w:val="0"/>
          <w:numId w:val="29"/>
        </w:numPr>
        <w:jc w:val="left"/>
        <w:rPr>
          <w:sz w:val="28"/>
          <w:szCs w:val="28"/>
        </w:rPr>
      </w:pPr>
      <w:r>
        <w:rPr>
          <w:sz w:val="28"/>
          <w:szCs w:val="28"/>
        </w:rPr>
        <w:t>Спасатель</w:t>
      </w:r>
    </w:p>
    <w:p w:rsidR="00497662" w:rsidRDefault="00497662" w:rsidP="00497662">
      <w:pPr>
        <w:pStyle w:val="afa"/>
        <w:numPr>
          <w:ilvl w:val="0"/>
          <w:numId w:val="29"/>
        </w:numPr>
        <w:jc w:val="left"/>
        <w:rPr>
          <w:sz w:val="28"/>
          <w:szCs w:val="28"/>
        </w:rPr>
      </w:pPr>
      <w:r>
        <w:rPr>
          <w:sz w:val="28"/>
          <w:szCs w:val="28"/>
        </w:rPr>
        <w:lastRenderedPageBreak/>
        <w:t>Я-кадет</w:t>
      </w:r>
    </w:p>
    <w:p w:rsidR="00497662" w:rsidRDefault="00497662" w:rsidP="00497662">
      <w:pPr>
        <w:pStyle w:val="afa"/>
        <w:numPr>
          <w:ilvl w:val="0"/>
          <w:numId w:val="29"/>
        </w:numPr>
        <w:jc w:val="left"/>
        <w:rPr>
          <w:sz w:val="28"/>
          <w:szCs w:val="28"/>
        </w:rPr>
      </w:pPr>
      <w:r>
        <w:rPr>
          <w:sz w:val="28"/>
          <w:szCs w:val="28"/>
        </w:rPr>
        <w:t>Кадетская застава</w:t>
      </w:r>
    </w:p>
    <w:p w:rsidR="00497662" w:rsidRDefault="00497662" w:rsidP="00497662">
      <w:pPr>
        <w:pStyle w:val="afa"/>
        <w:numPr>
          <w:ilvl w:val="0"/>
          <w:numId w:val="29"/>
        </w:numPr>
        <w:jc w:val="left"/>
        <w:rPr>
          <w:sz w:val="28"/>
          <w:szCs w:val="28"/>
        </w:rPr>
      </w:pPr>
      <w:r>
        <w:rPr>
          <w:sz w:val="28"/>
          <w:szCs w:val="28"/>
        </w:rPr>
        <w:t>Кадетская школа</w:t>
      </w:r>
    </w:p>
    <w:p w:rsidR="00497662" w:rsidRDefault="00497662" w:rsidP="00497662">
      <w:pPr>
        <w:pStyle w:val="afa"/>
        <w:numPr>
          <w:ilvl w:val="0"/>
          <w:numId w:val="29"/>
        </w:numPr>
        <w:jc w:val="left"/>
        <w:rPr>
          <w:sz w:val="28"/>
          <w:szCs w:val="28"/>
        </w:rPr>
      </w:pPr>
      <w:r>
        <w:rPr>
          <w:sz w:val="28"/>
          <w:szCs w:val="28"/>
        </w:rPr>
        <w:t>Пламя</w:t>
      </w:r>
    </w:p>
    <w:p w:rsidR="00497662" w:rsidRPr="002F3DDC" w:rsidRDefault="00497662" w:rsidP="00497662">
      <w:pPr>
        <w:pStyle w:val="afa"/>
        <w:numPr>
          <w:ilvl w:val="0"/>
          <w:numId w:val="29"/>
        </w:numPr>
        <w:jc w:val="left"/>
        <w:rPr>
          <w:sz w:val="28"/>
          <w:szCs w:val="28"/>
        </w:rPr>
      </w:pPr>
      <w:r>
        <w:rPr>
          <w:sz w:val="28"/>
          <w:szCs w:val="28"/>
        </w:rPr>
        <w:t>Азбука кадет</w:t>
      </w:r>
    </w:p>
    <w:p w:rsidR="00497662" w:rsidRPr="002F3DDC" w:rsidRDefault="00497662" w:rsidP="00497662">
      <w:pPr>
        <w:pStyle w:val="afa"/>
        <w:ind w:left="1212"/>
        <w:jc w:val="left"/>
        <w:rPr>
          <w:sz w:val="28"/>
          <w:szCs w:val="28"/>
        </w:rPr>
      </w:pPr>
    </w:p>
    <w:p w:rsidR="00497662" w:rsidRPr="002F3DDC" w:rsidRDefault="00497662" w:rsidP="00497662">
      <w:pPr>
        <w:tabs>
          <w:tab w:val="left" w:pos="12810"/>
        </w:tabs>
        <w:ind w:firstLine="709"/>
        <w:jc w:val="both"/>
        <w:rPr>
          <w:sz w:val="28"/>
          <w:szCs w:val="28"/>
        </w:rPr>
      </w:pPr>
      <w:r w:rsidRPr="002F3DDC">
        <w:rPr>
          <w:sz w:val="28"/>
          <w:szCs w:val="28"/>
        </w:rPr>
        <w:t>Кроме этого на базе школы проводил</w:t>
      </w:r>
      <w:r>
        <w:rPr>
          <w:sz w:val="28"/>
          <w:szCs w:val="28"/>
        </w:rPr>
        <w:t>ись занятия по панкратиону</w:t>
      </w:r>
      <w:r w:rsidRPr="002F3DDC">
        <w:rPr>
          <w:sz w:val="28"/>
          <w:szCs w:val="28"/>
        </w:rPr>
        <w:t>, баске</w:t>
      </w:r>
      <w:r>
        <w:rPr>
          <w:sz w:val="28"/>
          <w:szCs w:val="28"/>
        </w:rPr>
        <w:t>тболу,</w:t>
      </w:r>
      <w:r w:rsidR="00EC6378">
        <w:rPr>
          <w:sz w:val="28"/>
          <w:szCs w:val="28"/>
        </w:rPr>
        <w:t xml:space="preserve"> </w:t>
      </w:r>
      <w:r w:rsidRPr="002F3DDC">
        <w:rPr>
          <w:sz w:val="28"/>
          <w:szCs w:val="28"/>
        </w:rPr>
        <w:t>занятия музыкального класса</w:t>
      </w:r>
      <w:r>
        <w:rPr>
          <w:sz w:val="28"/>
          <w:szCs w:val="28"/>
        </w:rPr>
        <w:t>.</w:t>
      </w:r>
    </w:p>
    <w:p w:rsidR="00497662" w:rsidRPr="002F3DDC" w:rsidRDefault="00497662" w:rsidP="00497662">
      <w:pPr>
        <w:jc w:val="both"/>
        <w:rPr>
          <w:sz w:val="28"/>
          <w:szCs w:val="28"/>
        </w:rPr>
      </w:pPr>
      <w:r w:rsidRPr="002F3DDC">
        <w:rPr>
          <w:sz w:val="28"/>
          <w:szCs w:val="28"/>
        </w:rPr>
        <w:t>Общий охват дополнительным образованием обучающихся с</w:t>
      </w:r>
      <w:r>
        <w:rPr>
          <w:sz w:val="28"/>
          <w:szCs w:val="28"/>
        </w:rPr>
        <w:t xml:space="preserve">оставил 380 человек, из них 235 человек посещают </w:t>
      </w:r>
      <w:r w:rsidRPr="002F3DDC">
        <w:rPr>
          <w:sz w:val="28"/>
          <w:szCs w:val="28"/>
        </w:rPr>
        <w:t>школьные кружки</w:t>
      </w:r>
      <w:r>
        <w:rPr>
          <w:sz w:val="28"/>
          <w:szCs w:val="28"/>
        </w:rPr>
        <w:t>, что составляет 61,6%</w:t>
      </w:r>
      <w:r w:rsidRPr="002F3DDC">
        <w:rPr>
          <w:sz w:val="28"/>
          <w:szCs w:val="28"/>
        </w:rPr>
        <w:t xml:space="preserve"> от всех обучающихся в школе. Наиболее популярной формой </w:t>
      </w:r>
      <w:r>
        <w:rPr>
          <w:sz w:val="28"/>
          <w:szCs w:val="28"/>
        </w:rPr>
        <w:t>является творческие объединениядля обучающихся начальной школы, а для обучающихся 5-9 классов внеурочная деятельность кадетских классов.</w:t>
      </w:r>
    </w:p>
    <w:p w:rsidR="00497662" w:rsidRPr="001A6892" w:rsidRDefault="00497662" w:rsidP="00497662">
      <w:pPr>
        <w:jc w:val="both"/>
        <w:rPr>
          <w:color w:val="FF0000"/>
          <w:sz w:val="28"/>
          <w:szCs w:val="28"/>
        </w:rPr>
      </w:pPr>
    </w:p>
    <w:p w:rsidR="00497662" w:rsidRPr="00460FE7" w:rsidRDefault="00497662" w:rsidP="00497662">
      <w:pPr>
        <w:spacing w:line="360" w:lineRule="auto"/>
        <w:rPr>
          <w:b/>
          <w:sz w:val="28"/>
          <w:szCs w:val="28"/>
        </w:rPr>
      </w:pPr>
      <w:r w:rsidRPr="00460FE7">
        <w:rPr>
          <w:b/>
          <w:sz w:val="28"/>
          <w:szCs w:val="28"/>
        </w:rPr>
        <w:t>Охват обучающихся различными формами дополнительного образования, %</w:t>
      </w:r>
    </w:p>
    <w:tbl>
      <w:tblPr>
        <w:tblStyle w:val="a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tblPr>
      <w:tblGrid>
        <w:gridCol w:w="4314"/>
        <w:gridCol w:w="2702"/>
        <w:gridCol w:w="2631"/>
        <w:gridCol w:w="2633"/>
        <w:gridCol w:w="2633"/>
      </w:tblGrid>
      <w:tr w:rsidR="00497662" w:rsidRPr="00460FE7" w:rsidTr="00617511">
        <w:trPr>
          <w:trHeight w:val="249"/>
        </w:trPr>
        <w:tc>
          <w:tcPr>
            <w:tcW w:w="4314" w:type="dxa"/>
            <w:vMerge w:val="restart"/>
            <w:tcBorders>
              <w:top w:val="single" w:sz="12" w:space="0" w:color="auto"/>
            </w:tcBorders>
            <w:vAlign w:val="center"/>
          </w:tcPr>
          <w:p w:rsidR="00497662" w:rsidRPr="00460FE7" w:rsidRDefault="00497662" w:rsidP="00617511">
            <w:pPr>
              <w:rPr>
                <w:rFonts w:cs="Times New Roman"/>
                <w:b/>
                <w:i/>
                <w:szCs w:val="28"/>
              </w:rPr>
            </w:pPr>
            <w:r w:rsidRPr="00460FE7">
              <w:rPr>
                <w:rFonts w:cs="Times New Roman"/>
                <w:b/>
                <w:i/>
                <w:szCs w:val="28"/>
              </w:rPr>
              <w:t>Форма дополнительного образования</w:t>
            </w:r>
          </w:p>
        </w:tc>
        <w:tc>
          <w:tcPr>
            <w:tcW w:w="2702" w:type="dxa"/>
            <w:vMerge w:val="restart"/>
            <w:tcBorders>
              <w:top w:val="single" w:sz="12" w:space="0" w:color="auto"/>
            </w:tcBorders>
            <w:vAlign w:val="center"/>
          </w:tcPr>
          <w:p w:rsidR="00497662" w:rsidRPr="00460FE7" w:rsidRDefault="00497662" w:rsidP="00617511">
            <w:pPr>
              <w:rPr>
                <w:rFonts w:cs="Times New Roman"/>
                <w:b/>
                <w:i/>
                <w:szCs w:val="28"/>
              </w:rPr>
            </w:pPr>
            <w:r w:rsidRPr="00460FE7">
              <w:rPr>
                <w:rFonts w:cs="Times New Roman"/>
                <w:b/>
                <w:i/>
                <w:szCs w:val="28"/>
              </w:rPr>
              <w:t>Итого</w:t>
            </w:r>
          </w:p>
        </w:tc>
        <w:tc>
          <w:tcPr>
            <w:tcW w:w="7896" w:type="dxa"/>
            <w:gridSpan w:val="3"/>
            <w:tcBorders>
              <w:top w:val="single" w:sz="12" w:space="0" w:color="auto"/>
            </w:tcBorders>
            <w:vAlign w:val="center"/>
          </w:tcPr>
          <w:p w:rsidR="00497662" w:rsidRPr="00460FE7" w:rsidRDefault="00497662" w:rsidP="00617511">
            <w:pPr>
              <w:rPr>
                <w:rFonts w:cs="Times New Roman"/>
                <w:b/>
                <w:i/>
                <w:szCs w:val="28"/>
              </w:rPr>
            </w:pPr>
            <w:r w:rsidRPr="00460FE7">
              <w:rPr>
                <w:rFonts w:cs="Times New Roman"/>
                <w:b/>
                <w:i/>
                <w:szCs w:val="28"/>
              </w:rPr>
              <w:t>в т.ч. по уровням обучения</w:t>
            </w:r>
          </w:p>
        </w:tc>
      </w:tr>
      <w:tr w:rsidR="00497662" w:rsidRPr="00460FE7" w:rsidTr="00617511">
        <w:trPr>
          <w:trHeight w:val="137"/>
        </w:trPr>
        <w:tc>
          <w:tcPr>
            <w:tcW w:w="4314" w:type="dxa"/>
            <w:vMerge/>
            <w:tcBorders>
              <w:bottom w:val="single" w:sz="12" w:space="0" w:color="auto"/>
            </w:tcBorders>
            <w:vAlign w:val="center"/>
          </w:tcPr>
          <w:p w:rsidR="00497662" w:rsidRPr="00460FE7" w:rsidRDefault="00497662" w:rsidP="00617511">
            <w:pPr>
              <w:rPr>
                <w:rFonts w:cs="Times New Roman"/>
                <w:b/>
                <w:i/>
                <w:szCs w:val="28"/>
              </w:rPr>
            </w:pPr>
          </w:p>
        </w:tc>
        <w:tc>
          <w:tcPr>
            <w:tcW w:w="2702" w:type="dxa"/>
            <w:vMerge/>
            <w:tcBorders>
              <w:bottom w:val="single" w:sz="12" w:space="0" w:color="auto"/>
            </w:tcBorders>
            <w:vAlign w:val="center"/>
          </w:tcPr>
          <w:p w:rsidR="00497662" w:rsidRPr="00460FE7" w:rsidRDefault="00497662" w:rsidP="00617511">
            <w:pPr>
              <w:rPr>
                <w:rFonts w:cs="Times New Roman"/>
                <w:b/>
                <w:i/>
                <w:szCs w:val="28"/>
              </w:rPr>
            </w:pPr>
          </w:p>
        </w:tc>
        <w:tc>
          <w:tcPr>
            <w:tcW w:w="2631" w:type="dxa"/>
            <w:tcBorders>
              <w:bottom w:val="single" w:sz="12" w:space="0" w:color="auto"/>
            </w:tcBorders>
            <w:vAlign w:val="center"/>
          </w:tcPr>
          <w:p w:rsidR="00497662" w:rsidRPr="00460FE7" w:rsidRDefault="00497662" w:rsidP="00617511">
            <w:pPr>
              <w:rPr>
                <w:rFonts w:cs="Times New Roman"/>
                <w:b/>
                <w:i/>
                <w:szCs w:val="28"/>
              </w:rPr>
            </w:pPr>
            <w:r w:rsidRPr="00460FE7">
              <w:rPr>
                <w:rFonts w:cs="Times New Roman"/>
                <w:b/>
                <w:i/>
                <w:szCs w:val="28"/>
              </w:rPr>
              <w:t>начальная</w:t>
            </w:r>
          </w:p>
        </w:tc>
        <w:tc>
          <w:tcPr>
            <w:tcW w:w="2633" w:type="dxa"/>
            <w:tcBorders>
              <w:bottom w:val="single" w:sz="12" w:space="0" w:color="auto"/>
            </w:tcBorders>
            <w:vAlign w:val="center"/>
          </w:tcPr>
          <w:p w:rsidR="00497662" w:rsidRPr="00460FE7" w:rsidRDefault="00497662" w:rsidP="00617511">
            <w:pPr>
              <w:rPr>
                <w:rFonts w:cs="Times New Roman"/>
                <w:b/>
                <w:i/>
                <w:szCs w:val="28"/>
              </w:rPr>
            </w:pPr>
            <w:r w:rsidRPr="00460FE7">
              <w:rPr>
                <w:rFonts w:cs="Times New Roman"/>
                <w:b/>
                <w:i/>
                <w:szCs w:val="28"/>
              </w:rPr>
              <w:t>основная</w:t>
            </w:r>
          </w:p>
        </w:tc>
        <w:tc>
          <w:tcPr>
            <w:tcW w:w="2633" w:type="dxa"/>
            <w:tcBorders>
              <w:bottom w:val="single" w:sz="12" w:space="0" w:color="auto"/>
            </w:tcBorders>
            <w:vAlign w:val="center"/>
          </w:tcPr>
          <w:p w:rsidR="00497662" w:rsidRPr="00460FE7" w:rsidRDefault="00497662" w:rsidP="00617511">
            <w:pPr>
              <w:rPr>
                <w:rFonts w:cs="Times New Roman"/>
                <w:b/>
                <w:i/>
                <w:szCs w:val="28"/>
              </w:rPr>
            </w:pPr>
            <w:r w:rsidRPr="00460FE7">
              <w:rPr>
                <w:rFonts w:cs="Times New Roman"/>
                <w:b/>
                <w:i/>
                <w:szCs w:val="28"/>
              </w:rPr>
              <w:t>средняя</w:t>
            </w:r>
          </w:p>
        </w:tc>
      </w:tr>
      <w:tr w:rsidR="00497662" w:rsidRPr="00460FE7" w:rsidTr="00617511">
        <w:trPr>
          <w:trHeight w:val="267"/>
        </w:trPr>
        <w:tc>
          <w:tcPr>
            <w:tcW w:w="4314" w:type="dxa"/>
            <w:tcBorders>
              <w:top w:val="single" w:sz="12" w:space="0" w:color="auto"/>
            </w:tcBorders>
          </w:tcPr>
          <w:p w:rsidR="00497662" w:rsidRPr="00460FE7" w:rsidRDefault="00497662" w:rsidP="00617511">
            <w:pPr>
              <w:rPr>
                <w:rFonts w:cs="Times New Roman"/>
                <w:szCs w:val="28"/>
              </w:rPr>
            </w:pPr>
            <w:r>
              <w:rPr>
                <w:rFonts w:cs="Times New Roman"/>
                <w:szCs w:val="28"/>
              </w:rPr>
              <w:t>Курсы внеурочной деятельности</w:t>
            </w:r>
          </w:p>
        </w:tc>
        <w:tc>
          <w:tcPr>
            <w:tcW w:w="2702" w:type="dxa"/>
            <w:tcBorders>
              <w:top w:val="single" w:sz="12" w:space="0" w:color="auto"/>
            </w:tcBorders>
            <w:vAlign w:val="center"/>
          </w:tcPr>
          <w:p w:rsidR="00497662" w:rsidRPr="00460FE7" w:rsidRDefault="00497662" w:rsidP="00617511">
            <w:pPr>
              <w:rPr>
                <w:rFonts w:cs="Times New Roman"/>
                <w:szCs w:val="28"/>
              </w:rPr>
            </w:pPr>
            <w:r>
              <w:rPr>
                <w:rFonts w:cs="Times New Roman"/>
                <w:szCs w:val="28"/>
              </w:rPr>
              <w:t>35%</w:t>
            </w:r>
          </w:p>
        </w:tc>
        <w:tc>
          <w:tcPr>
            <w:tcW w:w="2631" w:type="dxa"/>
            <w:tcBorders>
              <w:top w:val="single" w:sz="12" w:space="0" w:color="auto"/>
            </w:tcBorders>
            <w:vAlign w:val="center"/>
          </w:tcPr>
          <w:p w:rsidR="00497662" w:rsidRPr="00460FE7" w:rsidRDefault="00497662" w:rsidP="00617511">
            <w:pPr>
              <w:rPr>
                <w:rFonts w:cs="Times New Roman"/>
                <w:szCs w:val="28"/>
              </w:rPr>
            </w:pPr>
            <w:r>
              <w:rPr>
                <w:rFonts w:cs="Times New Roman"/>
                <w:szCs w:val="28"/>
              </w:rPr>
              <w:t>17</w:t>
            </w:r>
          </w:p>
        </w:tc>
        <w:tc>
          <w:tcPr>
            <w:tcW w:w="2633" w:type="dxa"/>
            <w:tcBorders>
              <w:top w:val="single" w:sz="12" w:space="0" w:color="auto"/>
            </w:tcBorders>
            <w:vAlign w:val="center"/>
          </w:tcPr>
          <w:p w:rsidR="00497662" w:rsidRPr="00460FE7" w:rsidRDefault="00497662" w:rsidP="00617511">
            <w:pPr>
              <w:rPr>
                <w:rFonts w:cs="Times New Roman"/>
                <w:szCs w:val="28"/>
              </w:rPr>
            </w:pPr>
            <w:r>
              <w:rPr>
                <w:rFonts w:cs="Times New Roman"/>
                <w:szCs w:val="28"/>
              </w:rPr>
              <w:t>14</w:t>
            </w:r>
          </w:p>
        </w:tc>
        <w:tc>
          <w:tcPr>
            <w:tcW w:w="2633" w:type="dxa"/>
            <w:tcBorders>
              <w:top w:val="single" w:sz="12" w:space="0" w:color="auto"/>
            </w:tcBorders>
            <w:vAlign w:val="center"/>
          </w:tcPr>
          <w:p w:rsidR="00497662" w:rsidRPr="00460FE7" w:rsidRDefault="00497662" w:rsidP="00617511">
            <w:pPr>
              <w:rPr>
                <w:rFonts w:cs="Times New Roman"/>
                <w:szCs w:val="28"/>
              </w:rPr>
            </w:pPr>
            <w:r>
              <w:rPr>
                <w:rFonts w:cs="Times New Roman"/>
                <w:szCs w:val="28"/>
              </w:rPr>
              <w:t>4</w:t>
            </w:r>
          </w:p>
        </w:tc>
      </w:tr>
      <w:tr w:rsidR="00497662" w:rsidRPr="00460FE7" w:rsidTr="00617511">
        <w:trPr>
          <w:trHeight w:val="249"/>
        </w:trPr>
        <w:tc>
          <w:tcPr>
            <w:tcW w:w="4314" w:type="dxa"/>
          </w:tcPr>
          <w:p w:rsidR="00497662" w:rsidRPr="00460FE7" w:rsidRDefault="00497662" w:rsidP="00617511">
            <w:pPr>
              <w:rPr>
                <w:rFonts w:cs="Times New Roman"/>
                <w:szCs w:val="28"/>
              </w:rPr>
            </w:pPr>
            <w:r w:rsidRPr="00460FE7">
              <w:rPr>
                <w:rFonts w:cs="Times New Roman"/>
                <w:szCs w:val="28"/>
              </w:rPr>
              <w:t>Секции</w:t>
            </w:r>
          </w:p>
        </w:tc>
        <w:tc>
          <w:tcPr>
            <w:tcW w:w="2702" w:type="dxa"/>
            <w:vAlign w:val="center"/>
          </w:tcPr>
          <w:p w:rsidR="00497662" w:rsidRPr="00460FE7" w:rsidRDefault="00497662" w:rsidP="00617511">
            <w:pPr>
              <w:rPr>
                <w:rFonts w:cs="Times New Roman"/>
                <w:szCs w:val="28"/>
              </w:rPr>
            </w:pPr>
            <w:r>
              <w:rPr>
                <w:rFonts w:cs="Times New Roman"/>
                <w:szCs w:val="28"/>
              </w:rPr>
              <w:t>37%</w:t>
            </w:r>
          </w:p>
        </w:tc>
        <w:tc>
          <w:tcPr>
            <w:tcW w:w="2631" w:type="dxa"/>
            <w:vAlign w:val="center"/>
          </w:tcPr>
          <w:p w:rsidR="00497662" w:rsidRPr="00460FE7" w:rsidRDefault="00497662" w:rsidP="00617511">
            <w:pPr>
              <w:rPr>
                <w:rFonts w:cs="Times New Roman"/>
                <w:szCs w:val="28"/>
              </w:rPr>
            </w:pPr>
            <w:r>
              <w:rPr>
                <w:rFonts w:cs="Times New Roman"/>
                <w:szCs w:val="28"/>
              </w:rPr>
              <w:t>15</w:t>
            </w:r>
          </w:p>
        </w:tc>
        <w:tc>
          <w:tcPr>
            <w:tcW w:w="2633" w:type="dxa"/>
            <w:vAlign w:val="center"/>
          </w:tcPr>
          <w:p w:rsidR="00497662" w:rsidRPr="00460FE7" w:rsidRDefault="00497662" w:rsidP="00617511">
            <w:pPr>
              <w:rPr>
                <w:rFonts w:cs="Times New Roman"/>
                <w:szCs w:val="28"/>
              </w:rPr>
            </w:pPr>
            <w:r>
              <w:rPr>
                <w:rFonts w:cs="Times New Roman"/>
                <w:szCs w:val="28"/>
              </w:rPr>
              <w:t>17</w:t>
            </w:r>
          </w:p>
        </w:tc>
        <w:tc>
          <w:tcPr>
            <w:tcW w:w="2633" w:type="dxa"/>
            <w:vAlign w:val="center"/>
          </w:tcPr>
          <w:p w:rsidR="00497662" w:rsidRPr="00460FE7" w:rsidRDefault="00497662" w:rsidP="00617511">
            <w:pPr>
              <w:rPr>
                <w:rFonts w:cs="Times New Roman"/>
                <w:szCs w:val="28"/>
              </w:rPr>
            </w:pPr>
            <w:r>
              <w:rPr>
                <w:rFonts w:cs="Times New Roman"/>
                <w:szCs w:val="28"/>
              </w:rPr>
              <w:t>5</w:t>
            </w:r>
          </w:p>
        </w:tc>
      </w:tr>
      <w:tr w:rsidR="00497662" w:rsidRPr="00460FE7" w:rsidTr="00617511">
        <w:trPr>
          <w:trHeight w:val="267"/>
        </w:trPr>
        <w:tc>
          <w:tcPr>
            <w:tcW w:w="4314" w:type="dxa"/>
            <w:tcBorders>
              <w:bottom w:val="single" w:sz="12" w:space="0" w:color="auto"/>
            </w:tcBorders>
          </w:tcPr>
          <w:p w:rsidR="00497662" w:rsidRPr="00460FE7" w:rsidRDefault="00497662" w:rsidP="00617511">
            <w:pPr>
              <w:rPr>
                <w:rFonts w:cs="Times New Roman"/>
                <w:szCs w:val="28"/>
              </w:rPr>
            </w:pPr>
            <w:r>
              <w:rPr>
                <w:rFonts w:cs="Times New Roman"/>
                <w:szCs w:val="28"/>
              </w:rPr>
              <w:t>Курсы внеурочной деятельности в кадетских классах</w:t>
            </w:r>
          </w:p>
        </w:tc>
        <w:tc>
          <w:tcPr>
            <w:tcW w:w="2702" w:type="dxa"/>
            <w:tcBorders>
              <w:bottom w:val="single" w:sz="12" w:space="0" w:color="auto"/>
            </w:tcBorders>
            <w:vAlign w:val="center"/>
          </w:tcPr>
          <w:p w:rsidR="00497662" w:rsidRPr="00460FE7" w:rsidRDefault="00497662" w:rsidP="00617511">
            <w:pPr>
              <w:rPr>
                <w:rFonts w:cs="Times New Roman"/>
                <w:szCs w:val="28"/>
              </w:rPr>
            </w:pPr>
            <w:r>
              <w:rPr>
                <w:rFonts w:cs="Times New Roman"/>
                <w:szCs w:val="28"/>
              </w:rPr>
              <w:t>28%</w:t>
            </w:r>
          </w:p>
        </w:tc>
        <w:tc>
          <w:tcPr>
            <w:tcW w:w="2631" w:type="dxa"/>
            <w:tcBorders>
              <w:bottom w:val="single" w:sz="12" w:space="0" w:color="auto"/>
            </w:tcBorders>
            <w:vAlign w:val="center"/>
          </w:tcPr>
          <w:p w:rsidR="00497662" w:rsidRPr="00460FE7" w:rsidRDefault="00497662" w:rsidP="00617511">
            <w:pPr>
              <w:rPr>
                <w:rFonts w:cs="Times New Roman"/>
                <w:szCs w:val="28"/>
              </w:rPr>
            </w:pPr>
            <w:r>
              <w:rPr>
                <w:rFonts w:cs="Times New Roman"/>
                <w:szCs w:val="28"/>
              </w:rPr>
              <w:t>0</w:t>
            </w:r>
          </w:p>
        </w:tc>
        <w:tc>
          <w:tcPr>
            <w:tcW w:w="2633" w:type="dxa"/>
            <w:tcBorders>
              <w:bottom w:val="single" w:sz="12" w:space="0" w:color="auto"/>
            </w:tcBorders>
            <w:vAlign w:val="center"/>
          </w:tcPr>
          <w:p w:rsidR="00497662" w:rsidRPr="00460FE7" w:rsidRDefault="00497662" w:rsidP="00617511">
            <w:pPr>
              <w:rPr>
                <w:rFonts w:cs="Times New Roman"/>
                <w:szCs w:val="28"/>
              </w:rPr>
            </w:pPr>
            <w:r>
              <w:rPr>
                <w:rFonts w:cs="Times New Roman"/>
                <w:szCs w:val="28"/>
              </w:rPr>
              <w:t>28</w:t>
            </w:r>
          </w:p>
        </w:tc>
        <w:tc>
          <w:tcPr>
            <w:tcW w:w="2633" w:type="dxa"/>
            <w:tcBorders>
              <w:bottom w:val="single" w:sz="12" w:space="0" w:color="auto"/>
            </w:tcBorders>
            <w:vAlign w:val="center"/>
          </w:tcPr>
          <w:p w:rsidR="00497662" w:rsidRPr="00460FE7" w:rsidRDefault="00497662" w:rsidP="00617511">
            <w:pPr>
              <w:rPr>
                <w:rFonts w:cs="Times New Roman"/>
                <w:szCs w:val="28"/>
              </w:rPr>
            </w:pPr>
            <w:r>
              <w:rPr>
                <w:rFonts w:cs="Times New Roman"/>
                <w:szCs w:val="28"/>
              </w:rPr>
              <w:t>0</w:t>
            </w:r>
          </w:p>
        </w:tc>
      </w:tr>
    </w:tbl>
    <w:p w:rsidR="00497662" w:rsidRPr="00460FE7" w:rsidRDefault="00497662" w:rsidP="00497662">
      <w:pPr>
        <w:rPr>
          <w:b/>
          <w:i/>
          <w:sz w:val="28"/>
          <w:szCs w:val="28"/>
          <w:u w:val="single"/>
        </w:rPr>
      </w:pPr>
    </w:p>
    <w:p w:rsidR="00497662" w:rsidRPr="00B73F97" w:rsidRDefault="00497662" w:rsidP="00497662">
      <w:pPr>
        <w:rPr>
          <w:b/>
          <w:i/>
          <w:sz w:val="28"/>
          <w:szCs w:val="28"/>
          <w:u w:val="single"/>
        </w:rPr>
      </w:pPr>
      <w:r w:rsidRPr="00B73F97">
        <w:rPr>
          <w:b/>
          <w:i/>
          <w:sz w:val="28"/>
          <w:szCs w:val="28"/>
          <w:u w:val="single"/>
        </w:rPr>
        <w:t>Активность участия в конкурсах, смотрах, фестивалях</w:t>
      </w:r>
    </w:p>
    <w:p w:rsidR="00497662" w:rsidRPr="00B73F97" w:rsidRDefault="00497662" w:rsidP="00497662">
      <w:pPr>
        <w:rPr>
          <w:b/>
          <w:i/>
          <w:sz w:val="28"/>
          <w:szCs w:val="28"/>
          <w:u w:val="single"/>
        </w:rPr>
      </w:pPr>
    </w:p>
    <w:p w:rsidR="00497662" w:rsidRPr="00162291" w:rsidRDefault="00497662" w:rsidP="00497662">
      <w:pPr>
        <w:ind w:firstLine="709"/>
        <w:jc w:val="both"/>
        <w:rPr>
          <w:sz w:val="28"/>
          <w:szCs w:val="28"/>
        </w:rPr>
      </w:pPr>
      <w:r w:rsidRPr="00B73F97">
        <w:rPr>
          <w:sz w:val="28"/>
          <w:szCs w:val="28"/>
        </w:rPr>
        <w:t>Обучающиеся МКОУ СОШ № 4</w:t>
      </w:r>
      <w:r>
        <w:rPr>
          <w:sz w:val="28"/>
          <w:szCs w:val="28"/>
        </w:rPr>
        <w:t xml:space="preserve"> в текущем учебном году также активно принимали</w:t>
      </w:r>
      <w:r w:rsidRPr="00B73F97">
        <w:rPr>
          <w:sz w:val="28"/>
          <w:szCs w:val="28"/>
        </w:rPr>
        <w:t xml:space="preserve"> участие в конкурсах, олимпиадах, фестивалях различных уровней в очном и заочном формате.</w:t>
      </w:r>
      <w:r>
        <w:rPr>
          <w:sz w:val="28"/>
          <w:szCs w:val="28"/>
        </w:rPr>
        <w:t xml:space="preserve"> </w:t>
      </w:r>
      <w:r w:rsidRPr="00162291">
        <w:rPr>
          <w:sz w:val="28"/>
          <w:szCs w:val="28"/>
        </w:rPr>
        <w:t>Особенной популярностью в этом учебном году пользуются конкурсы районного уровня, так как при участии в них отсутствует орг.взнос и большинство из этих конкурсов предполагает очное участие, что позволяет обучающимся получить более яркие впечатления от мероприятия, чем в формате заочного участия.</w:t>
      </w:r>
    </w:p>
    <w:tbl>
      <w:tblPr>
        <w:tblW w:w="15026" w:type="dxa"/>
        <w:tblInd w:w="108" w:type="dxa"/>
        <w:tblLayout w:type="fixed"/>
        <w:tblLook w:val="04A0"/>
      </w:tblPr>
      <w:tblGrid>
        <w:gridCol w:w="6127"/>
        <w:gridCol w:w="1841"/>
        <w:gridCol w:w="1328"/>
        <w:gridCol w:w="5730"/>
      </w:tblGrid>
      <w:tr w:rsidR="00497662" w:rsidTr="00617511">
        <w:tc>
          <w:tcPr>
            <w:tcW w:w="15026" w:type="dxa"/>
            <w:gridSpan w:val="4"/>
            <w:tcBorders>
              <w:top w:val="single" w:sz="4" w:space="0" w:color="000000"/>
              <w:left w:val="single" w:sz="4" w:space="0" w:color="000000"/>
              <w:bottom w:val="single" w:sz="4" w:space="0" w:color="000000"/>
              <w:right w:val="single" w:sz="4" w:space="0" w:color="000000"/>
            </w:tcBorders>
            <w:hideMark/>
          </w:tcPr>
          <w:p w:rsidR="00497662" w:rsidRDefault="00497662" w:rsidP="00617511">
            <w:pPr>
              <w:rPr>
                <w:sz w:val="22"/>
                <w:szCs w:val="22"/>
              </w:rPr>
            </w:pPr>
            <w:r>
              <w:rPr>
                <w:b/>
              </w:rPr>
              <w:t>Международного уровня</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jc w:val="both"/>
            </w:pPr>
            <w:r>
              <w:t>Наименование мероприятия</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Форма проведения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Дата</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jc w:val="both"/>
              <w:rPr>
                <w:rFonts w:asciiTheme="minorHAnsi" w:hAnsiTheme="minorHAnsi"/>
                <w:sz w:val="22"/>
                <w:szCs w:val="22"/>
              </w:rPr>
            </w:pPr>
            <w:r>
              <w:t>Призеры и победители (с указанием Фамилии Имени, класса)</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Международный конкурс "Лига эрудитов"</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11.01.2019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II</w:t>
            </w:r>
            <w:r>
              <w:t xml:space="preserve"> место  - 6 чел. </w:t>
            </w:r>
          </w:p>
          <w:p w:rsidR="00497662" w:rsidRDefault="00497662" w:rsidP="00617511">
            <w:pPr>
              <w:tabs>
                <w:tab w:val="left" w:pos="461"/>
              </w:tabs>
              <w:ind w:left="36"/>
            </w:pPr>
            <w:r>
              <w:rPr>
                <w:lang w:val="en-US"/>
              </w:rPr>
              <w:t>III</w:t>
            </w:r>
            <w:r>
              <w:t xml:space="preserve"> место – 3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Международный конкурс "Лисенок"</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 xml:space="preserve">Дистанционная </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 xml:space="preserve">Сентябрь- </w:t>
            </w:r>
            <w:r>
              <w:lastRenderedPageBreak/>
              <w:t>декабрь.2018</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lastRenderedPageBreak/>
              <w:t>I</w:t>
            </w:r>
            <w:r>
              <w:t xml:space="preserve"> место – 2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lastRenderedPageBreak/>
              <w:t>Международная предметная олимпиада для младших школьников (математика)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14.01.2019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 xml:space="preserve">I </w:t>
            </w:r>
            <w:r>
              <w:t>место – 3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Международная предметная олимпиада для младших школьников (русский язык)</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14.01.2019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 xml:space="preserve">I </w:t>
            </w:r>
            <w:r>
              <w:t>место – 2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Международная предметная олимпиада для младших школьников (окружающий мир)</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18.01.2019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 xml:space="preserve">I </w:t>
            </w:r>
            <w:r>
              <w:t>место -  2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Международная предметная олимпиада для младших школьников (литературное чтение)</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24.01.2019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 xml:space="preserve">I </w:t>
            </w:r>
            <w:r>
              <w:t>место – 2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 xml:space="preserve">Международная олимпиада "ИНФОУРОК" зимний сезон по математике 2019 базовый уровень </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30 января-28 февраля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rPr>
                <w:lang w:val="en-US"/>
              </w:rPr>
              <w:t>I</w:t>
            </w:r>
            <w:r>
              <w:t>место – 1чел.,</w:t>
            </w:r>
          </w:p>
          <w:p w:rsidR="00497662" w:rsidRPr="00136EBE" w:rsidRDefault="00497662" w:rsidP="00617511">
            <w:r>
              <w:rPr>
                <w:lang w:val="en-US"/>
              </w:rPr>
              <w:t>II</w:t>
            </w:r>
            <w:r>
              <w:t xml:space="preserve"> место – 5 чел., </w:t>
            </w:r>
            <w:r>
              <w:rPr>
                <w:lang w:val="en-US"/>
              </w:rPr>
              <w:t>I</w:t>
            </w:r>
          </w:p>
          <w:p w:rsidR="00497662" w:rsidRDefault="00497662" w:rsidP="00617511">
            <w:r>
              <w:rPr>
                <w:lang w:val="en-US"/>
              </w:rPr>
              <w:t xml:space="preserve">II </w:t>
            </w:r>
            <w:r>
              <w:t>место-  4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Международная олимпиада "ИНФОУРОК" зимний сезон по математике 2019 углубленный уровень.</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30 января-28 февраля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I</w:t>
            </w:r>
            <w:r>
              <w:t xml:space="preserve">место – 3 чел.  </w:t>
            </w:r>
          </w:p>
          <w:p w:rsidR="00497662" w:rsidRDefault="00497662" w:rsidP="00617511">
            <w:pPr>
              <w:tabs>
                <w:tab w:val="left" w:pos="461"/>
              </w:tabs>
              <w:ind w:left="36"/>
            </w:pPr>
            <w:r>
              <w:rPr>
                <w:lang w:val="en-US"/>
              </w:rPr>
              <w:t>II</w:t>
            </w:r>
            <w:r>
              <w:t>место – 5 чел.</w:t>
            </w:r>
          </w:p>
          <w:p w:rsidR="00497662" w:rsidRDefault="00497662" w:rsidP="00617511">
            <w:pPr>
              <w:tabs>
                <w:tab w:val="left" w:pos="461"/>
              </w:tabs>
              <w:ind w:left="36"/>
            </w:pPr>
            <w:r>
              <w:rPr>
                <w:lang w:val="en-US"/>
              </w:rPr>
              <w:t>III</w:t>
            </w:r>
            <w:r>
              <w:t xml:space="preserve"> место  - 1чел. </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Международная олимпиада по русскому языку «Буквоежка». Весна.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22.03.2019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III</w:t>
            </w:r>
            <w:r>
              <w:t xml:space="preserve"> место – 1чел.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Международная олимпиада "ИНФОУРОК" зимний сезон по русскому языку 2019 углубленный уровень.</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30 января-28 февраля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I</w:t>
            </w:r>
            <w:r>
              <w:t xml:space="preserve">место – 1 чел., </w:t>
            </w:r>
          </w:p>
          <w:p w:rsidR="00497662" w:rsidRDefault="00497662" w:rsidP="00617511">
            <w:pPr>
              <w:tabs>
                <w:tab w:val="left" w:pos="461"/>
              </w:tabs>
              <w:ind w:left="36"/>
            </w:pPr>
            <w:r>
              <w:rPr>
                <w:lang w:val="en-US"/>
              </w:rPr>
              <w:t>III</w:t>
            </w:r>
            <w:r>
              <w:t xml:space="preserve"> место – 3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 xml:space="preserve">Международная дистанционная олимпиада «Эрудит </w:t>
            </w:r>
            <w:r>
              <w:rPr>
                <w:lang w:val="en-US"/>
              </w:rPr>
              <w:t>II</w:t>
            </w:r>
            <w:r>
              <w:t xml:space="preserve">» (математика) </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01.04.2019-11.04.2019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rPr>
                <w:color w:val="000000"/>
              </w:rPr>
            </w:pPr>
            <w:r>
              <w:rPr>
                <w:lang w:val="en-US"/>
              </w:rPr>
              <w:t xml:space="preserve">I </w:t>
            </w:r>
            <w:r>
              <w:t>место- 1чел.</w:t>
            </w:r>
          </w:p>
          <w:p w:rsidR="00497662" w:rsidRDefault="00497662" w:rsidP="00617511">
            <w:pPr>
              <w:tabs>
                <w:tab w:val="left" w:pos="461"/>
              </w:tabs>
              <w:ind w:left="36"/>
              <w:rPr>
                <w:rFonts w:eastAsiaTheme="minorHAnsi"/>
                <w:lang w:eastAsia="en-US"/>
              </w:rPr>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Международная дистанционная олимпиада «Эрудит II» (математика)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11.04.2019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 xml:space="preserve">I </w:t>
            </w:r>
            <w:r>
              <w:t>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Международная олимпиада по русскому языку «Буквоежка». Весна.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22.03.2019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III</w:t>
            </w:r>
            <w:r>
              <w:t xml:space="preserve">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 xml:space="preserve">Международная дистанционная олимпиада «Эрудит </w:t>
            </w:r>
            <w:r>
              <w:rPr>
                <w:lang w:val="en-US"/>
              </w:rPr>
              <w:t>II</w:t>
            </w:r>
            <w:r>
              <w:t xml:space="preserve">» (математика) </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15-18.04.2019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rPr>
                <w:color w:val="000000"/>
              </w:rPr>
            </w:pPr>
            <w:r>
              <w:rPr>
                <w:lang w:val="en-US"/>
              </w:rPr>
              <w:t xml:space="preserve">II </w:t>
            </w:r>
            <w:r>
              <w:t>место – 2 чел.</w:t>
            </w:r>
          </w:p>
          <w:p w:rsidR="00497662" w:rsidRDefault="00497662" w:rsidP="00617511">
            <w:pPr>
              <w:tabs>
                <w:tab w:val="left" w:pos="461"/>
              </w:tabs>
              <w:ind w:left="36"/>
              <w:rPr>
                <w:rFonts w:eastAsiaTheme="minorHAnsi"/>
                <w:lang w:eastAsia="en-US"/>
              </w:rPr>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Международная дистанционная олимпиада «Эрудит II» (русский язык)</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18.04.2019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 xml:space="preserve">II </w:t>
            </w:r>
            <w:r>
              <w:t>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Международный дистанционный конкурс «Старт» (математика)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16.09.2019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I</w:t>
            </w:r>
            <w:r>
              <w:t xml:space="preserve">место – 2 чел. </w:t>
            </w:r>
          </w:p>
          <w:p w:rsidR="00497662" w:rsidRDefault="00497662" w:rsidP="00617511">
            <w:pPr>
              <w:tabs>
                <w:tab w:val="left" w:pos="461"/>
              </w:tabs>
              <w:ind w:left="36"/>
            </w:pPr>
            <w:r>
              <w:rPr>
                <w:lang w:val="en-US"/>
              </w:rPr>
              <w:t>II</w:t>
            </w:r>
            <w:r>
              <w:t>место – 2 чел.</w:t>
            </w:r>
          </w:p>
          <w:p w:rsidR="00497662" w:rsidRDefault="00497662" w:rsidP="00617511">
            <w:pPr>
              <w:tabs>
                <w:tab w:val="left" w:pos="461"/>
              </w:tabs>
              <w:ind w:left="36"/>
            </w:pPr>
            <w:r>
              <w:rPr>
                <w:lang w:val="en-US"/>
              </w:rPr>
              <w:lastRenderedPageBreak/>
              <w:t>III</w:t>
            </w:r>
            <w:r>
              <w:t xml:space="preserve"> место – 2чел.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rPr>
                <w:sz w:val="22"/>
                <w:szCs w:val="22"/>
              </w:rPr>
            </w:pPr>
            <w:r>
              <w:lastRenderedPageBreak/>
              <w:t>Международный дистанционный конкурс «Старт» (математика)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16.09.2019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t>I место – 2чел.</w:t>
            </w:r>
          </w:p>
          <w:p w:rsidR="00497662" w:rsidRDefault="00497662" w:rsidP="00617511">
            <w:r>
              <w:t>II место – 2 чел.</w:t>
            </w:r>
          </w:p>
          <w:p w:rsidR="00497662" w:rsidRDefault="00497662" w:rsidP="00617511">
            <w:r>
              <w:t>III место – 3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rPr>
                <w:rFonts w:cstheme="minorBidi"/>
              </w:rPr>
            </w:pPr>
            <w:r>
              <w:t>Международный дистанционный конкурс "Звездный час" (математика)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26.11.2019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II</w:t>
            </w:r>
            <w:r>
              <w:t xml:space="preserve">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Международный дистанционный конкурс "Звездный час" (окружающий мир)</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26.11.2019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III</w:t>
            </w:r>
            <w:r>
              <w:t xml:space="preserve">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rPr>
                <w:lang w:val="en-US"/>
              </w:rPr>
              <w:t>III</w:t>
            </w:r>
            <w:r>
              <w:t xml:space="preserve"> международная онлайн-олимпиада по математике для учеников 1-11 классов</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Ноябрь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t>1 место – 2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Международная предметная олимпиада для младших школьников (окружающий мир)</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18.01.2019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 xml:space="preserve">I </w:t>
            </w:r>
            <w:r>
              <w:t>место  - 2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Международная предметная олимпиада для младших школьников (литературное чтение)</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24.01.2019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 xml:space="preserve">I </w:t>
            </w:r>
            <w:r>
              <w:t>место – 2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Международная предметная олимпиада для младших школьников (ОБЖ)</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 xml:space="preserve">Дистанционная </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24.01.2019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 xml:space="preserve">II </w:t>
            </w:r>
            <w:r>
              <w:t>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 xml:space="preserve">Международная олимпиада "ИНФОУРОК" зимний сезон по математике 2019 базовый уровень </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30 января-28 февраля 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r>
              <w:rPr>
                <w:lang w:val="en-US"/>
              </w:rPr>
              <w:t>I</w:t>
            </w:r>
            <w:r>
              <w:t>место- 1 чел.,</w:t>
            </w:r>
          </w:p>
          <w:p w:rsidR="00497662" w:rsidRDefault="00497662" w:rsidP="00617511">
            <w:r>
              <w:rPr>
                <w:lang w:val="en-US"/>
              </w:rPr>
              <w:t>II</w:t>
            </w:r>
            <w:r>
              <w:t xml:space="preserve"> место – 5 чел.</w:t>
            </w:r>
          </w:p>
          <w:p w:rsidR="00497662" w:rsidRDefault="00497662" w:rsidP="00617511">
            <w:r>
              <w:rPr>
                <w:lang w:val="en-US"/>
              </w:rPr>
              <w:t>II</w:t>
            </w:r>
            <w:r>
              <w:t>место – 2 чел.</w:t>
            </w:r>
          </w:p>
          <w:p w:rsidR="00497662" w:rsidRDefault="00497662" w:rsidP="00617511">
            <w:pPr>
              <w:rPr>
                <w:color w:val="000000"/>
              </w:rPr>
            </w:pPr>
            <w:r>
              <w:rPr>
                <w:color w:val="000000"/>
                <w:shd w:val="clear" w:color="auto" w:fill="FFFFFF"/>
                <w:lang w:val="en-US"/>
              </w:rPr>
              <w:t>III</w:t>
            </w:r>
            <w:r>
              <w:rPr>
                <w:color w:val="000000"/>
                <w:shd w:val="clear" w:color="auto" w:fill="FFFFFF"/>
              </w:rPr>
              <w:t xml:space="preserve"> степени </w:t>
            </w:r>
            <w:r>
              <w:rPr>
                <w:color w:val="000000"/>
              </w:rPr>
              <w:t xml:space="preserve"> - 2 чел.</w:t>
            </w:r>
          </w:p>
          <w:p w:rsidR="00497662" w:rsidRDefault="00497662" w:rsidP="00617511">
            <w:pPr>
              <w:tabs>
                <w:tab w:val="left" w:pos="461"/>
              </w:tabs>
              <w:ind w:left="36"/>
              <w:rPr>
                <w:rFonts w:eastAsiaTheme="minorHAnsi"/>
                <w:lang w:eastAsia="en-US"/>
              </w:rPr>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Международная олимпиада "ИНФОУРОК" зимний сезон по математике 2019 углубленный уровень.</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30 января-28 февраля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I</w:t>
            </w:r>
            <w:r>
              <w:t>место – 3 чел.</w:t>
            </w:r>
          </w:p>
          <w:p w:rsidR="00497662" w:rsidRDefault="00497662" w:rsidP="00617511">
            <w:pPr>
              <w:tabs>
                <w:tab w:val="left" w:pos="461"/>
              </w:tabs>
              <w:ind w:left="36"/>
            </w:pPr>
            <w:r>
              <w:rPr>
                <w:lang w:val="en-US"/>
              </w:rPr>
              <w:t>II</w:t>
            </w:r>
            <w:r>
              <w:t>место – 5 чел.</w:t>
            </w:r>
          </w:p>
          <w:p w:rsidR="00497662" w:rsidRDefault="00497662" w:rsidP="00617511">
            <w:pPr>
              <w:tabs>
                <w:tab w:val="left" w:pos="461"/>
              </w:tabs>
              <w:ind w:left="36"/>
            </w:pPr>
            <w:r>
              <w:rPr>
                <w:lang w:val="en-US"/>
              </w:rPr>
              <w:t>III</w:t>
            </w:r>
            <w:r>
              <w:t xml:space="preserve">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Международная олимпиада по русскому языку «Буквоежка». Весна.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22.03.2019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III</w:t>
            </w:r>
            <w:r>
              <w:t xml:space="preserve">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Международная олимпиада "ИНФОУРОК" зимний сезон по русскому языку 2019 углубленный уровень.</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30 января-28 февраля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I</w:t>
            </w:r>
            <w:r>
              <w:t xml:space="preserve">место – 1 место, </w:t>
            </w:r>
            <w:r>
              <w:rPr>
                <w:lang w:val="en-US"/>
              </w:rPr>
              <w:t>III</w:t>
            </w:r>
            <w:r>
              <w:t xml:space="preserve"> место – 3 место</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Международная олимпиада "ИНФОУРОК" зимний сезон по русскому языку 2019 базовый уровень</w:t>
            </w:r>
          </w:p>
        </w:tc>
        <w:tc>
          <w:tcPr>
            <w:tcW w:w="1841" w:type="dxa"/>
            <w:tcBorders>
              <w:top w:val="single" w:sz="4" w:space="0" w:color="000000"/>
              <w:left w:val="single" w:sz="4" w:space="0" w:color="000000"/>
              <w:bottom w:val="single" w:sz="4" w:space="0" w:color="000000"/>
              <w:right w:val="nil"/>
            </w:tcBorders>
          </w:tcPr>
          <w:p w:rsidR="00497662" w:rsidRDefault="00497662" w:rsidP="00617511">
            <w:pPr>
              <w:snapToGrid w:val="0"/>
            </w:pP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30 января-28 февраля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I</w:t>
            </w:r>
            <w:r>
              <w:t xml:space="preserve">место – 2 чел., </w:t>
            </w:r>
            <w:r>
              <w:rPr>
                <w:lang w:val="en-US"/>
              </w:rPr>
              <w:t>II</w:t>
            </w:r>
            <w:r>
              <w:t xml:space="preserve"> место – 2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 xml:space="preserve">Международная дистанционная олимпиада «Эрудит </w:t>
            </w:r>
            <w:r>
              <w:rPr>
                <w:lang w:val="en-US"/>
              </w:rPr>
              <w:t>II</w:t>
            </w:r>
            <w:r>
              <w:t xml:space="preserve">» (математика) </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01.04.2019-</w:t>
            </w:r>
            <w:r>
              <w:lastRenderedPageBreak/>
              <w:t>11.04.2019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rPr>
                <w:color w:val="000000"/>
              </w:rPr>
            </w:pPr>
            <w:r>
              <w:rPr>
                <w:lang w:val="en-US"/>
              </w:rPr>
              <w:lastRenderedPageBreak/>
              <w:t xml:space="preserve">I </w:t>
            </w:r>
            <w:r>
              <w:t>место – 1 чел.</w:t>
            </w:r>
          </w:p>
          <w:p w:rsidR="00497662" w:rsidRDefault="00497662" w:rsidP="00617511">
            <w:pPr>
              <w:tabs>
                <w:tab w:val="left" w:pos="461"/>
              </w:tabs>
              <w:ind w:left="36"/>
              <w:rPr>
                <w:rFonts w:eastAsiaTheme="minorHAnsi"/>
                <w:lang w:eastAsia="en-US"/>
              </w:rPr>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lastRenderedPageBreak/>
              <w:t>Международная дистанционная олимпиада «Эрудит II» (математика)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11.04.2019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I</w:t>
            </w:r>
            <w:r>
              <w:t>место Герасенко А.(2А)</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Международная олимпиада по русскому языку «Буквоежка». Весна.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22.03.2019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III</w:t>
            </w:r>
            <w:r>
              <w:t xml:space="preserve"> место Боженок И.(4Б)</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 xml:space="preserve">Международная дистанционная олимпиада «Эрудит </w:t>
            </w:r>
            <w:r>
              <w:rPr>
                <w:lang w:val="en-US"/>
              </w:rPr>
              <w:t>II</w:t>
            </w:r>
            <w:r>
              <w:t xml:space="preserve">» (математика) </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15-18.04.2019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rPr>
                <w:color w:val="000000"/>
              </w:rPr>
            </w:pPr>
            <w:r>
              <w:rPr>
                <w:lang w:val="en-US"/>
              </w:rPr>
              <w:t xml:space="preserve">II </w:t>
            </w:r>
            <w:r>
              <w:t>место  - 2 чел.</w:t>
            </w:r>
          </w:p>
          <w:p w:rsidR="00497662" w:rsidRDefault="00497662" w:rsidP="00617511">
            <w:pPr>
              <w:tabs>
                <w:tab w:val="left" w:pos="461"/>
              </w:tabs>
              <w:ind w:left="36"/>
              <w:rPr>
                <w:rFonts w:eastAsiaTheme="minorHAnsi"/>
                <w:lang w:eastAsia="en-US"/>
              </w:rPr>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Международная дистанционная олимпиада «Эрудит II» (русский язык)</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18.04.2019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 xml:space="preserve">II </w:t>
            </w:r>
            <w:r>
              <w:t>место – 1 чел.</w:t>
            </w:r>
          </w:p>
        </w:tc>
      </w:tr>
      <w:tr w:rsidR="00497662" w:rsidTr="00617511">
        <w:tc>
          <w:tcPr>
            <w:tcW w:w="15026" w:type="dxa"/>
            <w:gridSpan w:val="4"/>
            <w:tcBorders>
              <w:top w:val="single" w:sz="4" w:space="0" w:color="000000"/>
              <w:left w:val="single" w:sz="4" w:space="0" w:color="000000"/>
              <w:bottom w:val="single" w:sz="4" w:space="0" w:color="000000"/>
              <w:right w:val="single" w:sz="4" w:space="0" w:color="000000"/>
            </w:tcBorders>
            <w:hideMark/>
          </w:tcPr>
          <w:p w:rsidR="00497662" w:rsidRDefault="00497662" w:rsidP="00617511">
            <w:pPr>
              <w:rPr>
                <w:rFonts w:asciiTheme="minorHAnsi" w:hAnsiTheme="minorHAnsi"/>
                <w:sz w:val="22"/>
                <w:szCs w:val="22"/>
              </w:rPr>
            </w:pPr>
            <w:r>
              <w:rPr>
                <w:b/>
              </w:rPr>
              <w:t>Всероссийского уровня</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jc w:val="both"/>
            </w:pPr>
            <w:r>
              <w:t>Наименование мероприятия</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Форма проведения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Дата</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jc w:val="both"/>
              <w:rPr>
                <w:rFonts w:asciiTheme="minorHAnsi" w:hAnsiTheme="minorHAnsi"/>
                <w:sz w:val="22"/>
                <w:szCs w:val="22"/>
              </w:rPr>
            </w:pPr>
            <w:r>
              <w:t>Призеры и победители</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rPr>
                <w:lang w:val="en-US"/>
              </w:rPr>
              <w:t>V</w:t>
            </w:r>
            <w:r>
              <w:t>I всероссийский конкурс "Надежды России"</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08.02.2019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 xml:space="preserve">I </w:t>
            </w:r>
            <w:r>
              <w:t>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jc w:val="both"/>
            </w:pPr>
            <w:r>
              <w:t>Всероссийская онлайн-олимпиада Заврики «Учи.ру» по математике январь 2019- февраль 2019.</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Декабрь 2018-январь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09"/>
              </w:tabs>
              <w:ind w:left="36" w:hanging="36"/>
            </w:pPr>
            <w:r>
              <w:t>1 место – 14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jc w:val="both"/>
            </w:pPr>
            <w:r>
              <w:t>Всероссийский дистанционный конкурс детского творчества «Зимние истории»</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23.01.2019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09"/>
              </w:tabs>
              <w:ind w:left="36" w:hanging="36"/>
            </w:pPr>
            <w:r>
              <w:rPr>
                <w:lang w:val="en-US"/>
              </w:rPr>
              <w:t xml:space="preserve">I </w:t>
            </w:r>
            <w:r>
              <w:t>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Всероссийский конкурс «Зимние забавы»</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12.02.2019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 xml:space="preserve">I </w:t>
            </w:r>
            <w:r>
              <w:t>место – 2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Всероссийская онлайн-олимпиада Заврики «Учи.ру» по русскому языку» январь-февраль 2019.</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Январь-февраль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 xml:space="preserve">I </w:t>
            </w:r>
            <w:r>
              <w:t>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jc w:val="both"/>
            </w:pPr>
            <w:r>
              <w:t xml:space="preserve">Всероссийская онлайн-олимпиада Учи.ру по  математике для 5-11 классов </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январь - февраль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rPr>
                <w:sz w:val="22"/>
                <w:szCs w:val="22"/>
              </w:rPr>
            </w:pPr>
            <w:r>
              <w:rPr>
                <w:color w:val="000000"/>
                <w:sz w:val="23"/>
                <w:szCs w:val="23"/>
                <w:shd w:val="clear" w:color="auto" w:fill="FFFFFF"/>
              </w:rPr>
              <w:t>1 место – 6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jc w:val="both"/>
              <w:rPr>
                <w:rFonts w:cstheme="minorBidi"/>
              </w:rPr>
            </w:pPr>
            <w:r>
              <w:t>Всероссийская онлайн-олимпиада Заврики «Учи.ру»  по математике январь-февраль 2019</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Январь-февраль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09"/>
              </w:tabs>
              <w:ind w:left="36" w:hanging="36"/>
            </w:pPr>
            <w:r>
              <w:rPr>
                <w:lang w:val="en-US"/>
              </w:rPr>
              <w:t>I</w:t>
            </w:r>
            <w:r>
              <w:t xml:space="preserve">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jc w:val="both"/>
            </w:pPr>
            <w:r>
              <w:t>Всероссийская онлайн-олимпиада Заврики «Учи.ру»  по математике февраль- март 2019</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Февраль-март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09"/>
              </w:tabs>
              <w:ind w:left="36" w:hanging="36"/>
              <w:jc w:val="both"/>
            </w:pPr>
            <w:r>
              <w:rPr>
                <w:lang w:val="en-US"/>
              </w:rPr>
              <w:t>I</w:t>
            </w:r>
            <w:r>
              <w:t xml:space="preserve">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jc w:val="both"/>
            </w:pPr>
            <w:r>
              <w:t>Всероссийская онлайн-олимпиада Заврики «Учи.ру» по русскому языку» декабрь 2018-январь 2019.</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Декабрь 2018-январь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09"/>
              </w:tabs>
              <w:ind w:left="36" w:hanging="36"/>
              <w:jc w:val="both"/>
            </w:pPr>
            <w:r>
              <w:rPr>
                <w:lang w:val="en-US"/>
              </w:rPr>
              <w:t xml:space="preserve">I </w:t>
            </w:r>
            <w:r>
              <w:t>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Онлайн-олимпиада "Я люблю математику"</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01.03.2019-</w:t>
            </w:r>
            <w:r>
              <w:lastRenderedPageBreak/>
              <w:t>25.03.2019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lastRenderedPageBreak/>
              <w:t xml:space="preserve">I </w:t>
            </w:r>
            <w:r>
              <w:t>место – 23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lastRenderedPageBreak/>
              <w:t>Всероссийский конкурс сочинений «Я и мир»</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15.04.2019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 xml:space="preserve">I </w:t>
            </w:r>
            <w:r>
              <w:t>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tabs>
                <w:tab w:val="left" w:pos="5180"/>
              </w:tabs>
              <w:snapToGrid w:val="0"/>
            </w:pPr>
            <w:r>
              <w:t>Всероссийский день бега «Кросс нации-2019» в Новосибирской области</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21.09.2019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t>1 место – 2 чел.,</w:t>
            </w:r>
          </w:p>
          <w:p w:rsidR="00497662" w:rsidRDefault="00497662" w:rsidP="00617511">
            <w:pPr>
              <w:tabs>
                <w:tab w:val="left" w:pos="461"/>
              </w:tabs>
              <w:ind w:left="36"/>
            </w:pPr>
            <w:r>
              <w:rPr>
                <w:lang w:val="en-US"/>
              </w:rPr>
              <w:t>II</w:t>
            </w:r>
            <w:r>
              <w:t>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jc w:val="both"/>
            </w:pPr>
            <w:r>
              <w:t>Всероссийская межпредметная онлайн-олимпида Учи.ру, июнь-август 2019</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Июнь-август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09"/>
              </w:tabs>
              <w:ind w:left="36" w:hanging="36"/>
            </w:pPr>
            <w:r>
              <w:t>1 место – 3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X Всероссийская дистанционная олимпиада с международным участием "Ростконкурс" (русский язык)</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 xml:space="preserve">Дистанционная </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Ноябрь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t>2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tabs>
                <w:tab w:val="left" w:pos="5180"/>
              </w:tabs>
              <w:snapToGrid w:val="0"/>
            </w:pPr>
            <w:r>
              <w:t>X Всероссийская дистанционная олимпиада с международным участием "Ростконкурс" (математика)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Ноябрь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t>1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jc w:val="both"/>
            </w:pPr>
            <w:r>
              <w:t>X Всероссийская дистанционная олимпиада с международным участием "Ростконкурс" (окружающий мир)</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 xml:space="preserve">Дистанционная </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Ноябрь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09"/>
              </w:tabs>
              <w:ind w:left="36" w:hanging="36"/>
            </w:pPr>
            <w:r>
              <w:t>1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jc w:val="both"/>
            </w:pPr>
            <w:r>
              <w:t>X Всероссийская дистанционная олимпиада с международным участием "Ростконкурс" (английский язык)</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Ноябрь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09"/>
              </w:tabs>
              <w:ind w:left="36" w:hanging="36"/>
            </w:pPr>
            <w:r>
              <w:t>2 место – 1чел.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Всероссийская онлайн-олимпиада по русскому языку «Заврики»</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 xml:space="preserve">Дистанционная </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октябрь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t>1 место – 2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tabs>
                <w:tab w:val="left" w:pos="5180"/>
              </w:tabs>
              <w:snapToGrid w:val="0"/>
            </w:pPr>
            <w:r>
              <w:rPr>
                <w:lang w:val="en-US"/>
              </w:rPr>
              <w:t>III</w:t>
            </w:r>
            <w:r>
              <w:t xml:space="preserve"> Онлайн-олимпиада по предпринимательству «Юный предприниматель»</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Ноябрь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t>1 место – 2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Всероссийская онлайн-олимпиада Учи.ру по математике апрель-май 2019</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Апрель-май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t>1 место – 1 чел.</w:t>
            </w:r>
          </w:p>
        </w:tc>
      </w:tr>
      <w:tr w:rsidR="00497662" w:rsidTr="00617511">
        <w:tc>
          <w:tcPr>
            <w:tcW w:w="15026" w:type="dxa"/>
            <w:gridSpan w:val="4"/>
            <w:tcBorders>
              <w:top w:val="single" w:sz="4" w:space="0" w:color="000000"/>
              <w:left w:val="single" w:sz="4" w:space="0" w:color="000000"/>
              <w:bottom w:val="single" w:sz="4" w:space="0" w:color="000000"/>
              <w:right w:val="single" w:sz="4" w:space="0" w:color="000000"/>
            </w:tcBorders>
            <w:hideMark/>
          </w:tcPr>
          <w:p w:rsidR="00497662" w:rsidRDefault="00497662" w:rsidP="00617511">
            <w:pPr>
              <w:rPr>
                <w:rFonts w:asciiTheme="minorHAnsi" w:hAnsiTheme="minorHAnsi"/>
                <w:sz w:val="22"/>
                <w:szCs w:val="22"/>
              </w:rPr>
            </w:pPr>
            <w:r>
              <w:rPr>
                <w:b/>
              </w:rPr>
              <w:t>Регионального уровня</w:t>
            </w:r>
          </w:p>
        </w:tc>
      </w:tr>
      <w:tr w:rsidR="00497662" w:rsidTr="00617511">
        <w:tc>
          <w:tcPr>
            <w:tcW w:w="6127" w:type="dxa"/>
            <w:tcBorders>
              <w:top w:val="single" w:sz="4" w:space="0" w:color="000000"/>
              <w:left w:val="single" w:sz="4" w:space="0" w:color="000000"/>
              <w:bottom w:val="single" w:sz="4" w:space="0" w:color="000000"/>
              <w:right w:val="nil"/>
            </w:tcBorders>
          </w:tcPr>
          <w:p w:rsidR="00497662" w:rsidRDefault="00497662" w:rsidP="00617511">
            <w:pPr>
              <w:snapToGrid w:val="0"/>
              <w:jc w:val="both"/>
            </w:pPr>
            <w:r>
              <w:t>Областные соревнования по легкой атлетике памяти В.В.Махрова и Г.В.Хамидулина, дистанция 200м</w:t>
            </w:r>
          </w:p>
          <w:p w:rsidR="00497662" w:rsidRDefault="00497662" w:rsidP="00617511">
            <w:pPr>
              <w:snapToGrid w:val="0"/>
              <w:jc w:val="both"/>
            </w:pP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26-27 сентября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snapToGrid w:val="0"/>
              <w:ind w:left="36"/>
            </w:pPr>
            <w:r>
              <w:rPr>
                <w:lang w:val="en-US"/>
              </w:rPr>
              <w:t xml:space="preserve">I </w:t>
            </w:r>
            <w:r>
              <w:t>место – 1 место</w:t>
            </w:r>
          </w:p>
        </w:tc>
      </w:tr>
      <w:tr w:rsidR="00497662" w:rsidTr="00617511">
        <w:tc>
          <w:tcPr>
            <w:tcW w:w="6127" w:type="dxa"/>
            <w:tcBorders>
              <w:top w:val="single" w:sz="4" w:space="0" w:color="000000"/>
              <w:left w:val="single" w:sz="4" w:space="0" w:color="000000"/>
              <w:bottom w:val="single" w:sz="4" w:space="0" w:color="000000"/>
              <w:right w:val="nil"/>
            </w:tcBorders>
          </w:tcPr>
          <w:p w:rsidR="00497662" w:rsidRDefault="00497662" w:rsidP="00617511">
            <w:pPr>
              <w:snapToGrid w:val="0"/>
              <w:jc w:val="both"/>
            </w:pPr>
            <w:r>
              <w:t>Областные соревнования по легкой атлетике памяти В.В.Махрова и Г.В.Хамидулина, дистанция 100 м</w:t>
            </w:r>
          </w:p>
          <w:p w:rsidR="00497662" w:rsidRDefault="00497662" w:rsidP="00617511">
            <w:pPr>
              <w:snapToGrid w:val="0"/>
              <w:jc w:val="both"/>
            </w:pP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26-27 сентября 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tabs>
                <w:tab w:val="left" w:pos="319"/>
              </w:tabs>
              <w:snapToGrid w:val="0"/>
              <w:ind w:left="36"/>
            </w:pPr>
            <w:r>
              <w:rPr>
                <w:lang w:val="en-US"/>
              </w:rPr>
              <w:t>I</w:t>
            </w:r>
            <w:r>
              <w:t>место- 1 чел.</w:t>
            </w:r>
          </w:p>
          <w:p w:rsidR="00497662" w:rsidRDefault="00497662" w:rsidP="00617511">
            <w:pPr>
              <w:tabs>
                <w:tab w:val="left" w:pos="319"/>
              </w:tabs>
              <w:snapToGrid w:val="0"/>
              <w:ind w:left="36"/>
            </w:pPr>
            <w:r>
              <w:t>2 место-1 чел.</w:t>
            </w:r>
          </w:p>
          <w:p w:rsidR="00497662" w:rsidRDefault="00497662" w:rsidP="00617511">
            <w:pPr>
              <w:tabs>
                <w:tab w:val="left" w:pos="319"/>
              </w:tabs>
              <w:snapToGrid w:val="0"/>
              <w:ind w:left="36"/>
            </w:pPr>
          </w:p>
        </w:tc>
      </w:tr>
      <w:tr w:rsidR="00497662" w:rsidTr="00617511">
        <w:tc>
          <w:tcPr>
            <w:tcW w:w="6127" w:type="dxa"/>
            <w:tcBorders>
              <w:top w:val="single" w:sz="4" w:space="0" w:color="000000"/>
              <w:left w:val="single" w:sz="4" w:space="0" w:color="000000"/>
              <w:bottom w:val="single" w:sz="4" w:space="0" w:color="000000"/>
              <w:right w:val="nil"/>
            </w:tcBorders>
          </w:tcPr>
          <w:p w:rsidR="00497662" w:rsidRDefault="00497662" w:rsidP="00617511">
            <w:pPr>
              <w:snapToGrid w:val="0"/>
              <w:jc w:val="both"/>
            </w:pPr>
            <w:r>
              <w:t>Областные соревнования по легкой атлетике памяти В.В.Махрова и Г.В.Хамидулина, эстафета 4ч100 м</w:t>
            </w:r>
          </w:p>
          <w:p w:rsidR="00497662" w:rsidRDefault="00497662" w:rsidP="00617511">
            <w:pPr>
              <w:snapToGrid w:val="0"/>
              <w:jc w:val="both"/>
            </w:pP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26-27 сентября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snapToGrid w:val="0"/>
              <w:ind w:left="36"/>
            </w:pPr>
            <w:r>
              <w:rPr>
                <w:lang w:val="en-US"/>
              </w:rPr>
              <w:t xml:space="preserve">II </w:t>
            </w:r>
            <w:r>
              <w:t>место  - 1 чел.</w:t>
            </w:r>
          </w:p>
        </w:tc>
      </w:tr>
      <w:tr w:rsidR="00497662" w:rsidTr="00617511">
        <w:tc>
          <w:tcPr>
            <w:tcW w:w="6127" w:type="dxa"/>
            <w:tcBorders>
              <w:top w:val="single" w:sz="4" w:space="0" w:color="000000"/>
              <w:left w:val="single" w:sz="4" w:space="0" w:color="000000"/>
              <w:bottom w:val="single" w:sz="4" w:space="0" w:color="000000"/>
              <w:right w:val="nil"/>
            </w:tcBorders>
          </w:tcPr>
          <w:p w:rsidR="00497662" w:rsidRDefault="00497662" w:rsidP="00617511">
            <w:pPr>
              <w:snapToGrid w:val="0"/>
              <w:jc w:val="both"/>
            </w:pPr>
            <w:r>
              <w:t>Областные соревнования по легкой атлетике памяти В.В.Махрова и Г.В.Хамидулина, бег 800м</w:t>
            </w:r>
          </w:p>
          <w:p w:rsidR="00497662" w:rsidRDefault="00497662" w:rsidP="00617511">
            <w:pPr>
              <w:snapToGrid w:val="0"/>
              <w:jc w:val="both"/>
            </w:pP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26-27 сентября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snapToGrid w:val="0"/>
              <w:ind w:left="36"/>
            </w:pPr>
            <w:r>
              <w:rPr>
                <w:lang w:val="en-US"/>
              </w:rPr>
              <w:t>I</w:t>
            </w:r>
            <w:r>
              <w:t xml:space="preserve"> место – 1 место</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jc w:val="both"/>
            </w:pPr>
            <w:r>
              <w:t xml:space="preserve">Областные соревнования по легкоатлетическому </w:t>
            </w:r>
            <w:r>
              <w:lastRenderedPageBreak/>
              <w:t>многоборью «Шиповка юных»</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lastRenderedPageBreak/>
              <w:t xml:space="preserve">Очная </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 xml:space="preserve">22 </w:t>
            </w:r>
            <w:r>
              <w:lastRenderedPageBreak/>
              <w:t>сентября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snapToGrid w:val="0"/>
              <w:ind w:left="36"/>
            </w:pPr>
            <w:r>
              <w:rPr>
                <w:lang w:val="en-US"/>
              </w:rPr>
              <w:lastRenderedPageBreak/>
              <w:t>III</w:t>
            </w:r>
            <w:r>
              <w:t xml:space="preserve"> место – 2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lastRenderedPageBreak/>
              <w:t>Международный дистанционный конкурс "Звездный час" (математика)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14.11.2019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II</w:t>
            </w:r>
            <w:r>
              <w:t xml:space="preserve">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Международный дистанционный конкурс "Звездный час" (русский язык)</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14.11.2019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I</w:t>
            </w:r>
            <w:r>
              <w:t>место – 2 чел.,</w:t>
            </w:r>
          </w:p>
          <w:p w:rsidR="00497662" w:rsidRDefault="00497662" w:rsidP="00617511">
            <w:pPr>
              <w:tabs>
                <w:tab w:val="left" w:pos="461"/>
              </w:tabs>
              <w:ind w:left="36"/>
            </w:pPr>
            <w:r>
              <w:rPr>
                <w:lang w:val="en-US"/>
              </w:rPr>
              <w:t>II</w:t>
            </w:r>
            <w:r>
              <w:t>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Международный дистанционный конкурс "Звездный час" (окружающий мир)</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14.11.2019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II</w:t>
            </w:r>
            <w:r>
              <w:t xml:space="preserve">место -1 чел., </w:t>
            </w:r>
            <w:r>
              <w:rPr>
                <w:lang w:val="en-US"/>
              </w:rPr>
              <w:t>III</w:t>
            </w:r>
            <w:r>
              <w:t xml:space="preserve">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Международный дистанционный конкурс "Звездный час" (математика)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snapToGrid w:val="0"/>
            </w:pPr>
            <w:r>
              <w:t>дистанционная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snapToGrid w:val="0"/>
              <w:jc w:val="both"/>
            </w:pPr>
            <w:r>
              <w:t>14.11.2019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461"/>
              </w:tabs>
              <w:ind w:left="36"/>
            </w:pPr>
            <w:r>
              <w:rPr>
                <w:lang w:val="en-US"/>
              </w:rPr>
              <w:t>II</w:t>
            </w:r>
            <w:r>
              <w:t xml:space="preserve"> место – 1 место</w:t>
            </w:r>
          </w:p>
        </w:tc>
      </w:tr>
      <w:tr w:rsidR="00497662" w:rsidTr="00617511">
        <w:tc>
          <w:tcPr>
            <w:tcW w:w="15026" w:type="dxa"/>
            <w:gridSpan w:val="4"/>
            <w:tcBorders>
              <w:top w:val="single" w:sz="4" w:space="0" w:color="000000"/>
              <w:left w:val="single" w:sz="4" w:space="0" w:color="000000"/>
              <w:bottom w:val="single" w:sz="4" w:space="0" w:color="000000"/>
              <w:right w:val="single" w:sz="4" w:space="0" w:color="000000"/>
            </w:tcBorders>
            <w:hideMark/>
          </w:tcPr>
          <w:p w:rsidR="00497662" w:rsidRDefault="00497662" w:rsidP="00617511">
            <w:pPr>
              <w:rPr>
                <w:rFonts w:asciiTheme="minorHAnsi" w:hAnsiTheme="minorHAnsi"/>
                <w:sz w:val="22"/>
                <w:szCs w:val="22"/>
              </w:rPr>
            </w:pPr>
            <w:r>
              <w:rPr>
                <w:b/>
              </w:rPr>
              <w:t>Муниципального уровня</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jc w:val="both"/>
            </w:pPr>
            <w:r>
              <w:t>Наименование мероприятия</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Форма проведения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pPr>
              <w:tabs>
                <w:tab w:val="left" w:pos="567"/>
              </w:tabs>
              <w:jc w:val="both"/>
            </w:pPr>
            <w:r>
              <w:t>Дата</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rPr>
                <w:rFonts w:asciiTheme="minorHAnsi" w:hAnsiTheme="minorHAnsi"/>
                <w:sz w:val="22"/>
                <w:szCs w:val="22"/>
              </w:rPr>
            </w:pPr>
            <w:r>
              <w:t>Призеры и победители</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Отборочный тур районного конкурса "Безграничный Лего-мир", посвященный 55-летию полета в космос В.В.Терешковой среди 2 -х классов</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10.11.2018</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rPr>
                <w:rFonts w:asciiTheme="minorHAnsi" w:hAnsiTheme="minorHAnsi"/>
              </w:rPr>
            </w:pPr>
            <w:r>
              <w:rPr>
                <w:lang w:val="en-US"/>
              </w:rPr>
              <w:t xml:space="preserve">II </w:t>
            </w:r>
            <w:r>
              <w:t>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Соревнования по общей физической подготовке в зачет спартакиады младших школьников</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15.12.-30.12.2018</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rPr>
                <w:lang w:val="en-US"/>
              </w:rPr>
              <w:t xml:space="preserve">I </w:t>
            </w:r>
            <w:r>
              <w:t>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Районный литературно-творческий конкурс для учащихся, учителей начальных классов и педагогов-библиотекарей "Золотое перо"</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23.11.-29.12.18</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rPr>
                <w:lang w:val="en-US"/>
              </w:rPr>
              <w:t>II</w:t>
            </w:r>
            <w:r>
              <w:t xml:space="preserve">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Муниципальный этап конкурса школьных сочинений "Что я знаю о школьном самоуправлении"</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06.12.2018</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t>Призер Рязанцев А.(11)</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Первенство города по баскетболу среди школьников</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14.01.-18.01.2019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tabs>
                <w:tab w:val="left" w:pos="319"/>
              </w:tabs>
              <w:ind w:left="36"/>
              <w:rPr>
                <w:rFonts w:asciiTheme="minorHAnsi" w:hAnsiTheme="minorHAnsi"/>
              </w:rPr>
            </w:pPr>
            <w:r>
              <w:rPr>
                <w:lang w:val="en-US"/>
              </w:rPr>
              <w:t xml:space="preserve">II </w:t>
            </w:r>
            <w:r>
              <w:t xml:space="preserve">место  - 6 чел. </w:t>
            </w:r>
          </w:p>
          <w:p w:rsidR="00497662" w:rsidRDefault="00497662" w:rsidP="00617511">
            <w:pPr>
              <w:tabs>
                <w:tab w:val="left" w:pos="319"/>
              </w:tabs>
              <w:ind w:left="36"/>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Районный конкурс «А ну-ка, парни», посвященный Дню защитника Отечества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21.02.2019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t xml:space="preserve">1 место -2 чел., </w:t>
            </w:r>
            <w:r>
              <w:rPr>
                <w:lang w:val="en-US"/>
              </w:rPr>
              <w:t>III</w:t>
            </w:r>
            <w:r>
              <w:t xml:space="preserve"> место – 8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Соревнования по пулевой стрельбе среди кадетских классов, посвященные Дню защитника Отечества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15.02.2019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 w:val="left" w:pos="2933"/>
              </w:tabs>
              <w:ind w:left="36"/>
            </w:pPr>
            <w:r>
              <w:rPr>
                <w:lang w:val="en-US"/>
              </w:rPr>
              <w:t xml:space="preserve">III </w:t>
            </w:r>
            <w:r>
              <w:t>место- 5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 xml:space="preserve">Муниципальный этап IX Всероссийской интеллектуальной Олимпиады для младших школьников </w:t>
            </w:r>
          </w:p>
          <w:p w:rsidR="00497662" w:rsidRDefault="00497662" w:rsidP="00617511">
            <w:r>
              <w:t>«Ученик XXI века: пробуем силы-проявляем способности» (русский язык)</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12.02.2019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 w:val="left" w:pos="2933"/>
              </w:tabs>
              <w:ind w:left="36"/>
            </w:pPr>
            <w:r>
              <w:t>1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Межрайонный конкурс исполнителей художественного слова «Весенняя капель»</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13 марта 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tabs>
                <w:tab w:val="left" w:pos="319"/>
              </w:tabs>
              <w:ind w:left="36"/>
              <w:rPr>
                <w:rFonts w:asciiTheme="minorHAnsi" w:hAnsiTheme="minorHAnsi"/>
              </w:rPr>
            </w:pPr>
            <w:r>
              <w:t>2 место – 1 чел.</w:t>
            </w:r>
          </w:p>
          <w:p w:rsidR="00497662" w:rsidRDefault="00497662" w:rsidP="00617511">
            <w:pPr>
              <w:tabs>
                <w:tab w:val="left" w:pos="319"/>
              </w:tabs>
              <w:ind w:left="36"/>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Районный этап областного конкурса-фестиваля «Зеленая волна-2019», номинация «Мой безопасный путь»</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Февраль-март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rPr>
                <w:lang w:val="en-US"/>
              </w:rPr>
              <w:t>I</w:t>
            </w:r>
            <w:r>
              <w:t xml:space="preserve">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lastRenderedPageBreak/>
              <w:t>Районный этап всероссийского конкурса юных чтецов «Живая классика» за 2019 год</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Февраль-март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pPr>
            <w:r>
              <w:t>1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 xml:space="preserve">Районный литературно-творческий конкурс «Рождественские истории» </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07.02.2019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rPr>
                <w:lang w:val="en-US"/>
              </w:rPr>
              <w:t xml:space="preserve">III </w:t>
            </w:r>
            <w:r>
              <w:t>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Игровая программа по пожарной безопасности «Не допустим мы пожара»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20.03.2019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rPr>
                <w:lang w:val="en-US"/>
              </w:rPr>
              <w:t>I</w:t>
            </w:r>
            <w:r>
              <w:t xml:space="preserve">место – 1 чел., </w:t>
            </w:r>
            <w:r>
              <w:rPr>
                <w:lang w:val="en-US"/>
              </w:rPr>
              <w:t>II</w:t>
            </w:r>
            <w:r>
              <w:t>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Районная ретровыставка «Предметы деревенского быта»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заочная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Февраль-март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 w:val="left" w:pos="2933"/>
              </w:tabs>
              <w:ind w:left="36"/>
            </w:pPr>
            <w:r>
              <w:t>2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Соревнования по пулевой стрельбе среди кадетских классов, посвященные Дню защитника Отечества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15.02.2019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 w:val="left" w:pos="2933"/>
              </w:tabs>
              <w:ind w:left="36"/>
            </w:pPr>
            <w:r>
              <w:rPr>
                <w:lang w:val="en-US"/>
              </w:rPr>
              <w:t xml:space="preserve">II </w:t>
            </w:r>
            <w:r>
              <w:t>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 xml:space="preserve">Конкурс Лего-конструкторов «Военная техника </w:t>
            </w:r>
            <w:r>
              <w:rPr>
                <w:lang w:val="en-US"/>
              </w:rPr>
              <w:t>XXI</w:t>
            </w:r>
            <w:r>
              <w:t>века», посвященного дню защитника Отечества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февраль 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tabs>
                <w:tab w:val="left" w:pos="319"/>
                <w:tab w:val="left" w:pos="2933"/>
              </w:tabs>
            </w:pPr>
            <w:r>
              <w:t>I место – 1 место</w:t>
            </w:r>
          </w:p>
          <w:p w:rsidR="00497662" w:rsidRDefault="00497662" w:rsidP="00617511">
            <w:pPr>
              <w:tabs>
                <w:tab w:val="left" w:pos="319"/>
                <w:tab w:val="left" w:pos="2933"/>
              </w:tabs>
              <w:ind w:left="36"/>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Соревнования по лыжным гонкам в зачет спартакиады младших школьников в эстафетном беге 4x1 км</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15.03-30.03.2019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tabs>
                <w:tab w:val="left" w:pos="319"/>
              </w:tabs>
              <w:ind w:left="36"/>
              <w:rPr>
                <w:rFonts w:asciiTheme="minorHAnsi" w:hAnsiTheme="minorHAnsi"/>
              </w:rPr>
            </w:pPr>
            <w:r>
              <w:rPr>
                <w:lang w:val="en-US"/>
              </w:rPr>
              <w:t>III</w:t>
            </w:r>
            <w:r>
              <w:t xml:space="preserve"> место – 4 чел.</w:t>
            </w:r>
          </w:p>
          <w:p w:rsidR="00497662" w:rsidRDefault="00497662" w:rsidP="00617511">
            <w:pPr>
              <w:tabs>
                <w:tab w:val="left" w:pos="319"/>
              </w:tabs>
              <w:ind w:left="36"/>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Соревнования по лыжным гонкам в зачет спартакиады младших школьников на дистанции 1 км</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15.03-30.03.2019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rPr>
                <w:lang w:val="en-US"/>
              </w:rPr>
              <w:t>III</w:t>
            </w:r>
            <w:r>
              <w:t xml:space="preserve">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Конкурс Лего-конструкторов "Военная техника XXI века", посвященная дню защитника Отечества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02.02.-28.02.2019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rPr>
                <w:lang w:val="en-US"/>
              </w:rPr>
              <w:t xml:space="preserve">II </w:t>
            </w:r>
            <w:r>
              <w:t>место Иванов Н.(1)</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Первенство города по легкой атлетике</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30-31.03.2019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rPr>
                <w:lang w:val="en-US"/>
              </w:rPr>
              <w:t>III</w:t>
            </w:r>
            <w:r>
              <w:t>место Беляева Д.(3А)</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Тематическая игровая программа, посвященная 85-летию со дня рождения Ю.Гагарина и Дню авиации и космонавтики «Поехали»</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заочная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Апрель 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tabs>
                <w:tab w:val="left" w:pos="319"/>
                <w:tab w:val="left" w:pos="2933"/>
              </w:tabs>
            </w:pPr>
            <w:r>
              <w:rPr>
                <w:lang w:val="en-US"/>
              </w:rPr>
              <w:t>I</w:t>
            </w:r>
            <w:r>
              <w:t xml:space="preserve">место – 1 чел., </w:t>
            </w:r>
            <w:r>
              <w:rPr>
                <w:lang w:val="en-US"/>
              </w:rPr>
              <w:t>II</w:t>
            </w:r>
            <w:r>
              <w:t>место- 1 чел.</w:t>
            </w:r>
          </w:p>
          <w:p w:rsidR="00497662" w:rsidRDefault="00497662" w:rsidP="00617511">
            <w:pPr>
              <w:tabs>
                <w:tab w:val="left" w:pos="319"/>
                <w:tab w:val="left" w:pos="2933"/>
              </w:tabs>
              <w:ind w:left="36"/>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Районная ретровыставка «Мир сотовой связи», номинация «Пейджеры»</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заочная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Апрель 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tabs>
                <w:tab w:val="left" w:pos="319"/>
                <w:tab w:val="left" w:pos="2933"/>
              </w:tabs>
            </w:pPr>
            <w:r>
              <w:rPr>
                <w:lang w:val="en-US"/>
              </w:rPr>
              <w:t>I</w:t>
            </w:r>
            <w:r>
              <w:t xml:space="preserve"> место – 1 чел.</w:t>
            </w:r>
          </w:p>
          <w:p w:rsidR="00497662" w:rsidRDefault="00497662" w:rsidP="00617511">
            <w:pPr>
              <w:tabs>
                <w:tab w:val="left" w:pos="319"/>
                <w:tab w:val="left" w:pos="2933"/>
              </w:tabs>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XXI Международный фестиваль  «Детство без границ» (районный этап)</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заочная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Апрель 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tabs>
                <w:tab w:val="left" w:pos="319"/>
                <w:tab w:val="left" w:pos="2933"/>
              </w:tabs>
            </w:pPr>
            <w:r>
              <w:rPr>
                <w:lang w:val="en-US"/>
              </w:rPr>
              <w:t>I</w:t>
            </w:r>
            <w:r>
              <w:t xml:space="preserve"> место – 2 чел.</w:t>
            </w:r>
          </w:p>
          <w:p w:rsidR="00497662" w:rsidRDefault="00497662" w:rsidP="00617511">
            <w:pPr>
              <w:tabs>
                <w:tab w:val="left" w:pos="319"/>
                <w:tab w:val="left" w:pos="2933"/>
              </w:tabs>
            </w:pPr>
            <w:r>
              <w:rPr>
                <w:lang w:val="en-US"/>
              </w:rPr>
              <w:t>II</w:t>
            </w:r>
            <w:r>
              <w:t xml:space="preserve"> место – 1 чел.</w:t>
            </w:r>
          </w:p>
          <w:p w:rsidR="00497662" w:rsidRDefault="00497662" w:rsidP="00617511">
            <w:pPr>
              <w:tabs>
                <w:tab w:val="left" w:pos="319"/>
                <w:tab w:val="left" w:pos="2933"/>
              </w:tabs>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Районный конкурс чтецов «Созвучье слов живых»</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Апрель 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tabs>
                <w:tab w:val="left" w:pos="319"/>
                <w:tab w:val="left" w:pos="2933"/>
              </w:tabs>
            </w:pPr>
            <w:r>
              <w:rPr>
                <w:lang w:val="en-US"/>
              </w:rPr>
              <w:t>I</w:t>
            </w:r>
            <w:r>
              <w:t xml:space="preserve"> место – 1 чел.</w:t>
            </w:r>
          </w:p>
          <w:p w:rsidR="00497662" w:rsidRDefault="00497662" w:rsidP="00617511">
            <w:pPr>
              <w:tabs>
                <w:tab w:val="left" w:pos="319"/>
                <w:tab w:val="left" w:pos="2933"/>
              </w:tabs>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Районный театральный конкурс «Сцена - это маленькая жизнь», посвящённый году театра в России</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заочная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Апрель 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tabs>
                <w:tab w:val="left" w:pos="319"/>
                <w:tab w:val="left" w:pos="2933"/>
              </w:tabs>
            </w:pPr>
            <w:r>
              <w:rPr>
                <w:lang w:val="en-US"/>
              </w:rPr>
              <w:t>III</w:t>
            </w:r>
            <w:r>
              <w:t xml:space="preserve"> место – 1 чел.</w:t>
            </w:r>
          </w:p>
          <w:p w:rsidR="00497662" w:rsidRDefault="00497662" w:rsidP="00617511">
            <w:pPr>
              <w:tabs>
                <w:tab w:val="left" w:pos="319"/>
                <w:tab w:val="left" w:pos="2933"/>
              </w:tabs>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Районный конкурс рисунков «Он сказал – поехали!»</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заочная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01.04.2019-20.04.2019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rPr>
                <w:lang w:val="en-US"/>
              </w:rPr>
              <w:t xml:space="preserve">I </w:t>
            </w:r>
            <w:r>
              <w:t>место – 2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Первенство города по легкой атлетике в возрастной категории 2010-2011 г.р.</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Май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rPr>
                <w:lang w:val="en-US"/>
              </w:rPr>
              <w:t xml:space="preserve">II </w:t>
            </w:r>
            <w:r>
              <w:t>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lastRenderedPageBreak/>
              <w:t xml:space="preserve">Смотр-конкурс Почетных караулов в рамках «Вахты Памяти», посвященной 74-й годовщине Победы советских войск над Гитлеровской Германией в Великой Отечественной Войне 1941-1945 гг. </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Май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 w:val="left" w:pos="2933"/>
              </w:tabs>
              <w:ind w:left="36"/>
            </w:pPr>
            <w:r>
              <w:rPr>
                <w:lang w:val="en-US"/>
              </w:rPr>
              <w:t>I</w:t>
            </w:r>
            <w:r>
              <w:t xml:space="preserve">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 xml:space="preserve">Первенство Куйбышевского района по спортивному туризму на велосипедных дистанциях </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 xml:space="preserve">1 марта 2019 </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 w:val="left" w:pos="2933"/>
              </w:tabs>
              <w:ind w:left="36"/>
            </w:pPr>
            <w:r>
              <w:rPr>
                <w:lang w:val="en-US"/>
              </w:rPr>
              <w:t>I</w:t>
            </w:r>
            <w:r>
              <w:t xml:space="preserve"> место – 2 чел., </w:t>
            </w:r>
            <w:r>
              <w:rPr>
                <w:lang w:val="en-US"/>
              </w:rPr>
              <w:t>II</w:t>
            </w:r>
            <w:r>
              <w:t xml:space="preserve"> место – 3 чел., </w:t>
            </w:r>
            <w:r>
              <w:rPr>
                <w:lang w:val="en-US"/>
              </w:rPr>
              <w:t>III</w:t>
            </w:r>
            <w:r>
              <w:t xml:space="preserve"> место – 2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Районный конкурс «Будущий защитник Отечества»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21.05.2019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 w:val="left" w:pos="2933"/>
              </w:tabs>
              <w:ind w:left="36"/>
            </w:pPr>
            <w:r>
              <w:rPr>
                <w:lang w:val="en-US"/>
              </w:rPr>
              <w:t>I</w:t>
            </w:r>
            <w:r>
              <w:t>место – 5 чел</w:t>
            </w:r>
          </w:p>
          <w:p w:rsidR="00497662" w:rsidRDefault="00497662" w:rsidP="00617511">
            <w:pPr>
              <w:tabs>
                <w:tab w:val="left" w:pos="319"/>
                <w:tab w:val="left" w:pos="2933"/>
              </w:tabs>
              <w:ind w:left="36"/>
            </w:pPr>
            <w:r>
              <w:t>2 место – 5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Муниципальный этап Всероссийских спортивных соревнований школьников «Президентские спортивные игры» (шашки среди девушек)</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май 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tabs>
                <w:tab w:val="left" w:pos="319"/>
                <w:tab w:val="left" w:pos="2933"/>
              </w:tabs>
            </w:pPr>
            <w:r>
              <w:rPr>
                <w:lang w:val="en-US"/>
              </w:rPr>
              <w:t>III</w:t>
            </w:r>
            <w:r>
              <w:t xml:space="preserve"> место команда школы МКОУ СОШ №4</w:t>
            </w:r>
          </w:p>
          <w:p w:rsidR="00497662" w:rsidRDefault="00497662" w:rsidP="00617511">
            <w:pPr>
              <w:tabs>
                <w:tab w:val="left" w:pos="319"/>
                <w:tab w:val="left" w:pos="2933"/>
              </w:tabs>
              <w:ind w:left="36"/>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Муниципальный этап Всероссийских спортивных соревнований школьников «Президентские спортивные игры» (стритбол среди юношей)</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Май 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tabs>
                <w:tab w:val="left" w:pos="319"/>
                <w:tab w:val="left" w:pos="2933"/>
              </w:tabs>
            </w:pPr>
            <w:r>
              <w:rPr>
                <w:lang w:val="en-US"/>
              </w:rPr>
              <w:t>II</w:t>
            </w:r>
            <w:r>
              <w:t>место команда школа МКОУ СОШ №4</w:t>
            </w:r>
          </w:p>
          <w:p w:rsidR="00497662" w:rsidRDefault="00497662" w:rsidP="00617511">
            <w:pPr>
              <w:tabs>
                <w:tab w:val="left" w:pos="319"/>
                <w:tab w:val="left" w:pos="2933"/>
              </w:tabs>
              <w:ind w:left="36"/>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Районный фотокросс «Каинский калейдоскоп»</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заочная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Апрель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 w:val="left" w:pos="2933"/>
              </w:tabs>
            </w:pPr>
            <w:r>
              <w:rPr>
                <w:lang w:val="en-US"/>
              </w:rPr>
              <w:t>II</w:t>
            </w:r>
            <w:r>
              <w:t xml:space="preserve">и </w:t>
            </w:r>
            <w:r>
              <w:rPr>
                <w:lang w:val="en-US"/>
              </w:rPr>
              <w:t>III</w:t>
            </w:r>
            <w:r>
              <w:t xml:space="preserve"> место команда – 5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rPr>
                <w:lang w:val="en-US"/>
              </w:rPr>
              <w:t>X</w:t>
            </w:r>
            <w:r>
              <w:t xml:space="preserve"> конкурс выразительного чтения произведений художественной литературы «Сквозь шелест страниц – разумное, доброе, вечное»</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Апрель 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tabs>
                <w:tab w:val="left" w:pos="319"/>
                <w:tab w:val="left" w:pos="2933"/>
              </w:tabs>
            </w:pPr>
            <w:r>
              <w:rPr>
                <w:lang w:val="en-US"/>
              </w:rPr>
              <w:t>I</w:t>
            </w:r>
            <w:r>
              <w:t xml:space="preserve"> место – 1чел.</w:t>
            </w:r>
          </w:p>
          <w:p w:rsidR="00497662" w:rsidRDefault="00497662" w:rsidP="00617511">
            <w:pPr>
              <w:tabs>
                <w:tab w:val="left" w:pos="319"/>
                <w:tab w:val="left" w:pos="2933"/>
              </w:tabs>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Районный фотокросс «Каинский калейдоскоп», номинация «Фотоистория в трех кадрах»</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Сентябрь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rPr>
                <w:lang w:val="en-US"/>
              </w:rPr>
              <w:t xml:space="preserve">I </w:t>
            </w:r>
            <w:r>
              <w:t>место – 5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Районный фотокросс «Каинский калейдоскоп»</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Сентябрь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t>1 место – 5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Районный фотокросс «Каинский калейдоскоп», номинация «Все работы хороши»</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Сентябрь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t>2 место – 5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Районный фотокросс «Каинский калейдоскоп», номинация «Он не лает, не кусается»</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Сентябрь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t>2 место – 5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Турнир по шахматам среди школьников Куйбышевского района, посвященного началу учебного года.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Сентябрь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rPr>
                <w:lang w:val="en-US"/>
              </w:rPr>
              <w:t>I</w:t>
            </w:r>
            <w:r>
              <w:t xml:space="preserve">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Турнир по шахматам среди школьников Куйбышевского района, посвященный Дню народного единства.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3 ноября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rPr>
                <w:lang w:val="en-US"/>
              </w:rPr>
              <w:t>I</w:t>
            </w:r>
            <w:r>
              <w:t xml:space="preserve">место – 1 чел., </w:t>
            </w:r>
            <w:r>
              <w:rPr>
                <w:lang w:val="en-US"/>
              </w:rPr>
              <w:t>II</w:t>
            </w:r>
            <w:r>
              <w:t xml:space="preserve">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Интеллектуальная игра «Что?Где?Когда?»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ноябрь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rPr>
                <w:lang w:val="en-US"/>
              </w:rPr>
              <w:t xml:space="preserve">II </w:t>
            </w:r>
            <w:r>
              <w:t>место – 6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Чемпионат по баскетболу среди школьных команд «Локобаскет-школьная лига»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декабрь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rPr>
                <w:lang w:val="en-US"/>
              </w:rPr>
              <w:t>I</w:t>
            </w:r>
            <w:r>
              <w:t xml:space="preserve"> место – 10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 xml:space="preserve">Районный литературно-творческий конкурс «Золотое перо» для учащихся и учителей начальных классов и </w:t>
            </w:r>
            <w:r>
              <w:lastRenderedPageBreak/>
              <w:t>педагогов-библиотекарей.</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lastRenderedPageBreak/>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Ноябрь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rPr>
                <w:lang w:val="en-US"/>
              </w:rPr>
              <w:t>I</w:t>
            </w:r>
            <w:r>
              <w:t xml:space="preserve"> место – 6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lastRenderedPageBreak/>
              <w:t xml:space="preserve">Личное первенство по многоборью в зачет спартакиады младших школьников </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Декабрь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rPr>
                <w:lang w:val="en-US"/>
              </w:rPr>
              <w:t>I</w:t>
            </w:r>
            <w:r>
              <w:t xml:space="preserve">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Соревнования по шашкам в зачет спартакиады младших школьников</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Декабрь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rPr>
                <w:lang w:val="en-US"/>
              </w:rPr>
              <w:t>III</w:t>
            </w:r>
            <w:r>
              <w:t xml:space="preserve"> место команда МКОУ СОШ №4.</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Открытый шахматный турнир, посвященный памяти педагога и шахматного судьи В. С. Павлова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15 декабря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rPr>
                <w:lang w:val="en-US"/>
              </w:rPr>
              <w:t>III</w:t>
            </w:r>
            <w:r>
              <w:t xml:space="preserve">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 xml:space="preserve">Межрайонный турнир по блицу (шахматы) </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15 декабря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rPr>
                <w:lang w:val="en-US"/>
              </w:rPr>
              <w:t>I</w:t>
            </w:r>
            <w:r>
              <w:t xml:space="preserve">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rPr>
                <w:szCs w:val="22"/>
              </w:rPr>
            </w:pPr>
            <w:r>
              <w:t>Первенство города по баскетболу среди школьников</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14.01.-18.01.2019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t>II место – 5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Районный конкурс «А ну-ка, парни», посвященный Дню защитника Отечества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21.02.2019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t>1 место – 2 чел,</w:t>
            </w:r>
          </w:p>
          <w:p w:rsidR="00497662" w:rsidRDefault="00497662" w:rsidP="00617511">
            <w:r>
              <w:t xml:space="preserve"> III место – 8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Соревнования по пулевой стрельбе среди кадетских классов, посвященные Дню защитника Отечества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15.02.2019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t>III место – 5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Межрайонный конкурс исполнителей художественного слова «Весенняя капель»</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13 марта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t>2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Районный этап областного конкурса-фестиваля «Зеленая волна-2019», номинация «Мой безопасный путь»</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Февраль-март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t>I место- 1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Районный этап всероссийского конкурса юных чтецов «Живая классика» за 2019 год</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Февраль-март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t>1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 xml:space="preserve">Районный литературно-творческий конкурс «Рождественские истории» </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07.02.2019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t>III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Игровая программа по пожарной безопасности «Не допустим мы пожара»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20.03.2019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t>I место команда 4Б, II место команда 4А</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Районная ретровыставка «Предметы деревенского быта»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заочная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Февраль-март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t xml:space="preserve"> II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Соревнования по пулевой стрельбе среди кадетских классов, посвященные Дню защитника Отечества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15.02.2019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t>II место  - 1чел.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rPr>
                <w:rFonts w:cstheme="minorBidi"/>
              </w:rPr>
            </w:pPr>
            <w:r>
              <w:t xml:space="preserve">Конкурс Лего-конструкторов «Военная техника </w:t>
            </w:r>
            <w:r>
              <w:rPr>
                <w:lang w:val="en-US"/>
              </w:rPr>
              <w:t>XXI</w:t>
            </w:r>
            <w:r>
              <w:t>века», посвященного дню защитника Отечества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февраль 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tabs>
                <w:tab w:val="left" w:pos="319"/>
                <w:tab w:val="left" w:pos="2933"/>
              </w:tabs>
            </w:pPr>
            <w:r>
              <w:t>I место- 1 место</w:t>
            </w:r>
          </w:p>
          <w:p w:rsidR="00497662" w:rsidRDefault="00497662" w:rsidP="00617511">
            <w:pPr>
              <w:tabs>
                <w:tab w:val="left" w:pos="319"/>
                <w:tab w:val="left" w:pos="2933"/>
              </w:tabs>
              <w:ind w:left="36"/>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Соревнования по лыжным гонкам в зачет спартакиады младших школьников в эстафетном беге 4x1 км</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15.03-30.03.2019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tabs>
                <w:tab w:val="left" w:pos="319"/>
              </w:tabs>
              <w:ind w:left="36"/>
              <w:rPr>
                <w:rFonts w:asciiTheme="minorHAnsi" w:hAnsiTheme="minorHAnsi"/>
              </w:rPr>
            </w:pPr>
            <w:r>
              <w:rPr>
                <w:lang w:val="en-US"/>
              </w:rPr>
              <w:t>III</w:t>
            </w:r>
            <w:r>
              <w:t xml:space="preserve"> место – 4 чел.</w:t>
            </w:r>
          </w:p>
          <w:p w:rsidR="00497662" w:rsidRDefault="00497662" w:rsidP="00617511">
            <w:pPr>
              <w:tabs>
                <w:tab w:val="left" w:pos="319"/>
              </w:tabs>
              <w:ind w:left="36"/>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Соревнования по лыжным гонкам в зачет спартакиады младших школьников на дистанции 1 км</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15.03-30.03.2019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rPr>
                <w:lang w:val="en-US"/>
              </w:rPr>
              <w:t>III</w:t>
            </w:r>
            <w:r>
              <w:t xml:space="preserve">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Конкурс Лего-конструкторов "Военная техника XXI века", посвященная дню защитника Отечества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02.02.-28.02.2019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rPr>
                <w:lang w:val="en-US"/>
              </w:rPr>
              <w:t xml:space="preserve">II </w:t>
            </w:r>
            <w:r>
              <w:t>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lastRenderedPageBreak/>
              <w:t>Первенство города по легкой атлетике</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30-31.03.2019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pPr>
              <w:tabs>
                <w:tab w:val="left" w:pos="319"/>
              </w:tabs>
              <w:ind w:left="36"/>
            </w:pPr>
            <w:r>
              <w:rPr>
                <w:lang w:val="en-US"/>
              </w:rPr>
              <w:t xml:space="preserve">III </w:t>
            </w:r>
            <w:r>
              <w:t>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Тематическая игровая программа, посвященная 85-летию со дня рождения Ю.Гагарина и Дню авиации и космонавтики «Поехали»</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заочная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Апрель 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tabs>
                <w:tab w:val="left" w:pos="319"/>
                <w:tab w:val="left" w:pos="2933"/>
              </w:tabs>
            </w:pPr>
            <w:r>
              <w:rPr>
                <w:lang w:val="en-US"/>
              </w:rPr>
              <w:t>I</w:t>
            </w:r>
            <w:r>
              <w:t xml:space="preserve">место команда 3А класса, </w:t>
            </w:r>
            <w:r>
              <w:rPr>
                <w:lang w:val="en-US"/>
              </w:rPr>
              <w:t>II</w:t>
            </w:r>
            <w:r>
              <w:t>место 3Б класс</w:t>
            </w:r>
          </w:p>
          <w:p w:rsidR="00497662" w:rsidRDefault="00497662" w:rsidP="00617511">
            <w:pPr>
              <w:tabs>
                <w:tab w:val="left" w:pos="319"/>
                <w:tab w:val="left" w:pos="2933"/>
              </w:tabs>
              <w:ind w:left="36"/>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Районная ретровыставка «Мир сотовой связи», номинация «Пейджеры»</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заочная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Апрель 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tabs>
                <w:tab w:val="left" w:pos="319"/>
                <w:tab w:val="left" w:pos="2933"/>
              </w:tabs>
            </w:pPr>
            <w:r>
              <w:rPr>
                <w:lang w:val="en-US"/>
              </w:rPr>
              <w:t>I</w:t>
            </w:r>
            <w:r>
              <w:t xml:space="preserve"> место – 1 чел.</w:t>
            </w:r>
          </w:p>
          <w:p w:rsidR="00497662" w:rsidRDefault="00497662" w:rsidP="00617511">
            <w:pPr>
              <w:tabs>
                <w:tab w:val="left" w:pos="319"/>
                <w:tab w:val="left" w:pos="2933"/>
              </w:tabs>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XXI Международный фестиваль  «Детство без границ» (районный этап)</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заочная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Апрель 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tabs>
                <w:tab w:val="left" w:pos="319"/>
                <w:tab w:val="left" w:pos="2933"/>
              </w:tabs>
            </w:pPr>
            <w:r>
              <w:rPr>
                <w:lang w:val="en-US"/>
              </w:rPr>
              <w:t>I</w:t>
            </w:r>
            <w:r>
              <w:t xml:space="preserve"> место- 1 чел., </w:t>
            </w:r>
            <w:r>
              <w:rPr>
                <w:lang w:val="en-US"/>
              </w:rPr>
              <w:t>II</w:t>
            </w:r>
            <w:r>
              <w:t xml:space="preserve"> место – 1 чел.</w:t>
            </w:r>
          </w:p>
          <w:p w:rsidR="00497662" w:rsidRDefault="00497662" w:rsidP="00617511">
            <w:pPr>
              <w:tabs>
                <w:tab w:val="left" w:pos="319"/>
                <w:tab w:val="left" w:pos="2933"/>
              </w:tabs>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Районный конкурс чтецов «Созвучье слов живых»</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Апрель 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tabs>
                <w:tab w:val="left" w:pos="319"/>
                <w:tab w:val="left" w:pos="2933"/>
              </w:tabs>
            </w:pPr>
            <w:r>
              <w:rPr>
                <w:lang w:val="en-US"/>
              </w:rPr>
              <w:t>I</w:t>
            </w:r>
            <w:r>
              <w:t xml:space="preserve"> место – 1 чел.</w:t>
            </w:r>
          </w:p>
          <w:p w:rsidR="00497662" w:rsidRDefault="00497662" w:rsidP="00617511">
            <w:pPr>
              <w:tabs>
                <w:tab w:val="left" w:pos="319"/>
                <w:tab w:val="left" w:pos="2933"/>
              </w:tabs>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Районный театральный конкурс «Сцена - это маленькая жизнь», посвящённый году театра в России</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заочная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Апрель 2019</w:t>
            </w:r>
          </w:p>
        </w:tc>
        <w:tc>
          <w:tcPr>
            <w:tcW w:w="5730" w:type="dxa"/>
            <w:tcBorders>
              <w:top w:val="single" w:sz="4" w:space="0" w:color="000000"/>
              <w:left w:val="single" w:sz="4" w:space="0" w:color="000000"/>
              <w:bottom w:val="single" w:sz="4" w:space="0" w:color="000000"/>
              <w:right w:val="single" w:sz="4" w:space="0" w:color="000000"/>
            </w:tcBorders>
          </w:tcPr>
          <w:p w:rsidR="00497662" w:rsidRDefault="00497662" w:rsidP="00617511">
            <w:pPr>
              <w:tabs>
                <w:tab w:val="left" w:pos="319"/>
                <w:tab w:val="left" w:pos="2933"/>
              </w:tabs>
            </w:pPr>
            <w:r>
              <w:rPr>
                <w:lang w:val="en-US"/>
              </w:rPr>
              <w:t>III</w:t>
            </w:r>
            <w:r>
              <w:t xml:space="preserve"> место – 1 чел.</w:t>
            </w:r>
          </w:p>
          <w:p w:rsidR="00497662" w:rsidRDefault="00497662" w:rsidP="00617511">
            <w:pPr>
              <w:tabs>
                <w:tab w:val="left" w:pos="319"/>
                <w:tab w:val="left" w:pos="2933"/>
              </w:tabs>
            </w:pP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Районный конкурс рисунков «Он сказал – поехали!»</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заочная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01.04.2019-20.04.2019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rPr>
                <w:lang w:val="en-US"/>
              </w:rPr>
              <w:t xml:space="preserve">I </w:t>
            </w:r>
            <w:r>
              <w:t>место – 2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pPr>
              <w:rPr>
                <w:sz w:val="22"/>
                <w:szCs w:val="22"/>
              </w:rPr>
            </w:pPr>
            <w:r>
              <w:t>Первенство города по легкой атлетике в возрастной категории 2010-2011 г.р.</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Май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t>II место –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 xml:space="preserve">Смотр-конкурс Почетных караулов в рамках «Вахты Памяти», посвященной 74-й годовщине Победы советских войск над Гитлеровской Германией в Великой Отечественной Войне 1941-1945 гг. </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Май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t xml:space="preserve">I место в номинации «Интеллектуальный марафон», </w:t>
            </w:r>
          </w:p>
          <w:p w:rsidR="00497662" w:rsidRDefault="00497662" w:rsidP="00617511">
            <w:r>
              <w:t xml:space="preserve">II место в номинации «Несение Вахты Памяти» команда 9-10 кл., в номинации «Строевой смотр», </w:t>
            </w:r>
          </w:p>
          <w:p w:rsidR="00497662" w:rsidRDefault="00497662" w:rsidP="00617511">
            <w:r>
              <w:t>III место в номинации «Стрельба из лазерного автомата»- 1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 xml:space="preserve">Первенство Куйбышевского района по спортивному туризму на велосипедных дистанциях </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 xml:space="preserve">1 марта 2019 </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t>I место -2 чел., II место – 3чел., III место – 2 чел.</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Районный конкурс «Будущий защитник Отечества»</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21.05.2019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t>I место команда 4Б класса, II место команда 4а класса</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Муниципальный этап Всероссийских спортивных соревнований школьников «Президентские спортивные игры» (шашки среди девушек)</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май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t>III место команда – школа МКОУ СОШ №4</w:t>
            </w:r>
          </w:p>
        </w:tc>
      </w:tr>
      <w:tr w:rsidR="00497662" w:rsidTr="00617511">
        <w:tc>
          <w:tcPr>
            <w:tcW w:w="6127" w:type="dxa"/>
            <w:tcBorders>
              <w:top w:val="single" w:sz="4" w:space="0" w:color="000000"/>
              <w:left w:val="single" w:sz="4" w:space="0" w:color="000000"/>
              <w:bottom w:val="single" w:sz="4" w:space="0" w:color="000000"/>
              <w:right w:val="nil"/>
            </w:tcBorders>
            <w:hideMark/>
          </w:tcPr>
          <w:p w:rsidR="00497662" w:rsidRDefault="00497662" w:rsidP="00617511">
            <w:r>
              <w:t>Муниципальный этап Всероссийских спортивных соревнований школьников «Президентские спортивные игры» (стритбол среди юношей)</w:t>
            </w:r>
          </w:p>
        </w:tc>
        <w:tc>
          <w:tcPr>
            <w:tcW w:w="1841" w:type="dxa"/>
            <w:tcBorders>
              <w:top w:val="single" w:sz="4" w:space="0" w:color="000000"/>
              <w:left w:val="single" w:sz="4" w:space="0" w:color="000000"/>
              <w:bottom w:val="single" w:sz="4" w:space="0" w:color="000000"/>
              <w:right w:val="nil"/>
            </w:tcBorders>
            <w:hideMark/>
          </w:tcPr>
          <w:p w:rsidR="00497662" w:rsidRDefault="00497662" w:rsidP="00617511">
            <w:r>
              <w:t>очная</w:t>
            </w:r>
          </w:p>
        </w:tc>
        <w:tc>
          <w:tcPr>
            <w:tcW w:w="1328" w:type="dxa"/>
            <w:tcBorders>
              <w:top w:val="single" w:sz="4" w:space="0" w:color="000000"/>
              <w:left w:val="single" w:sz="4" w:space="0" w:color="000000"/>
              <w:bottom w:val="single" w:sz="4" w:space="0" w:color="000000"/>
              <w:right w:val="nil"/>
            </w:tcBorders>
            <w:hideMark/>
          </w:tcPr>
          <w:p w:rsidR="00497662" w:rsidRDefault="00497662" w:rsidP="00617511">
            <w:r>
              <w:t>Май 2019</w:t>
            </w:r>
          </w:p>
        </w:tc>
        <w:tc>
          <w:tcPr>
            <w:tcW w:w="5730" w:type="dxa"/>
            <w:tcBorders>
              <w:top w:val="single" w:sz="4" w:space="0" w:color="000000"/>
              <w:left w:val="single" w:sz="4" w:space="0" w:color="000000"/>
              <w:bottom w:val="single" w:sz="4" w:space="0" w:color="000000"/>
              <w:right w:val="single" w:sz="4" w:space="0" w:color="000000"/>
            </w:tcBorders>
            <w:hideMark/>
          </w:tcPr>
          <w:p w:rsidR="00497662" w:rsidRDefault="00497662" w:rsidP="00617511">
            <w:r>
              <w:t>II  место команда школа МКОУ СОШ №4</w:t>
            </w:r>
          </w:p>
        </w:tc>
      </w:tr>
    </w:tbl>
    <w:p w:rsidR="00497662" w:rsidRPr="00162291" w:rsidRDefault="00497662" w:rsidP="00497662">
      <w:pPr>
        <w:jc w:val="both"/>
        <w:rPr>
          <w:sz w:val="28"/>
          <w:szCs w:val="28"/>
        </w:rPr>
      </w:pPr>
    </w:p>
    <w:p w:rsidR="00497662" w:rsidRPr="00162291" w:rsidRDefault="00497662" w:rsidP="00497662">
      <w:pPr>
        <w:jc w:val="both"/>
        <w:rPr>
          <w:sz w:val="28"/>
          <w:szCs w:val="28"/>
        </w:rPr>
      </w:pPr>
    </w:p>
    <w:p w:rsidR="00497662" w:rsidRDefault="00497662" w:rsidP="00497662">
      <w:pPr>
        <w:jc w:val="both"/>
        <w:rPr>
          <w:sz w:val="28"/>
          <w:szCs w:val="28"/>
        </w:rPr>
      </w:pPr>
    </w:p>
    <w:p w:rsidR="00497662" w:rsidRPr="00B73F97" w:rsidRDefault="00497662" w:rsidP="00497662">
      <w:pPr>
        <w:jc w:val="both"/>
        <w:rPr>
          <w:sz w:val="28"/>
          <w:szCs w:val="28"/>
        </w:rPr>
      </w:pPr>
    </w:p>
    <w:p w:rsidR="00497662" w:rsidRPr="00041FA8" w:rsidRDefault="00497662" w:rsidP="00497662">
      <w:pPr>
        <w:rPr>
          <w:b/>
          <w:i/>
          <w:sz w:val="28"/>
          <w:szCs w:val="28"/>
          <w:u w:val="single"/>
        </w:rPr>
      </w:pPr>
      <w:r w:rsidRPr="00041FA8">
        <w:rPr>
          <w:b/>
          <w:i/>
          <w:sz w:val="28"/>
          <w:szCs w:val="28"/>
          <w:u w:val="single"/>
        </w:rPr>
        <w:t>Результативность участия обучающихся в конкурсах, смотрах, фестивалях различного уровня</w:t>
      </w:r>
    </w:p>
    <w:p w:rsidR="00497662" w:rsidRPr="00041FA8" w:rsidRDefault="00497662" w:rsidP="00497662">
      <w:pPr>
        <w:jc w:val="both"/>
        <w:rPr>
          <w:sz w:val="28"/>
          <w:szCs w:val="28"/>
        </w:rPr>
      </w:pPr>
    </w:p>
    <w:tbl>
      <w:tblPr>
        <w:tblStyle w:val="ad"/>
        <w:tblW w:w="0" w:type="auto"/>
        <w:tblLook w:val="04A0"/>
      </w:tblPr>
      <w:tblGrid>
        <w:gridCol w:w="2971"/>
        <w:gridCol w:w="3181"/>
        <w:gridCol w:w="2421"/>
        <w:gridCol w:w="2987"/>
        <w:gridCol w:w="3823"/>
      </w:tblGrid>
      <w:tr w:rsidR="00497662" w:rsidRPr="00041FA8" w:rsidTr="00617511">
        <w:tc>
          <w:tcPr>
            <w:tcW w:w="2971" w:type="dxa"/>
          </w:tcPr>
          <w:p w:rsidR="00497662" w:rsidRPr="00041FA8" w:rsidRDefault="00497662" w:rsidP="00617511">
            <w:pPr>
              <w:jc w:val="both"/>
              <w:rPr>
                <w:sz w:val="28"/>
                <w:szCs w:val="28"/>
              </w:rPr>
            </w:pPr>
          </w:p>
        </w:tc>
        <w:tc>
          <w:tcPr>
            <w:tcW w:w="3181" w:type="dxa"/>
          </w:tcPr>
          <w:p w:rsidR="00497662" w:rsidRPr="00041FA8" w:rsidRDefault="00497662" w:rsidP="00617511">
            <w:pPr>
              <w:jc w:val="both"/>
              <w:rPr>
                <w:sz w:val="28"/>
                <w:szCs w:val="28"/>
              </w:rPr>
            </w:pPr>
            <w:r w:rsidRPr="00041FA8">
              <w:rPr>
                <w:sz w:val="28"/>
                <w:szCs w:val="28"/>
              </w:rPr>
              <w:t>Муниципальный</w:t>
            </w:r>
          </w:p>
        </w:tc>
        <w:tc>
          <w:tcPr>
            <w:tcW w:w="2421" w:type="dxa"/>
          </w:tcPr>
          <w:p w:rsidR="00497662" w:rsidRPr="00041FA8" w:rsidRDefault="00497662" w:rsidP="00617511">
            <w:pPr>
              <w:jc w:val="both"/>
              <w:rPr>
                <w:sz w:val="28"/>
                <w:szCs w:val="28"/>
              </w:rPr>
            </w:pPr>
            <w:r w:rsidRPr="00041FA8">
              <w:rPr>
                <w:sz w:val="28"/>
                <w:szCs w:val="28"/>
              </w:rPr>
              <w:t>Региональный</w:t>
            </w:r>
          </w:p>
        </w:tc>
        <w:tc>
          <w:tcPr>
            <w:tcW w:w="2987" w:type="dxa"/>
          </w:tcPr>
          <w:p w:rsidR="00497662" w:rsidRPr="00041FA8" w:rsidRDefault="00497662" w:rsidP="00617511">
            <w:pPr>
              <w:jc w:val="both"/>
              <w:rPr>
                <w:sz w:val="28"/>
                <w:szCs w:val="28"/>
              </w:rPr>
            </w:pPr>
            <w:r w:rsidRPr="00041FA8">
              <w:rPr>
                <w:sz w:val="28"/>
                <w:szCs w:val="28"/>
              </w:rPr>
              <w:t>Федеральный</w:t>
            </w:r>
          </w:p>
        </w:tc>
        <w:tc>
          <w:tcPr>
            <w:tcW w:w="3823" w:type="dxa"/>
          </w:tcPr>
          <w:p w:rsidR="00497662" w:rsidRPr="00041FA8" w:rsidRDefault="00497662" w:rsidP="00617511">
            <w:pPr>
              <w:jc w:val="both"/>
              <w:rPr>
                <w:sz w:val="28"/>
                <w:szCs w:val="28"/>
              </w:rPr>
            </w:pPr>
            <w:r w:rsidRPr="00041FA8">
              <w:rPr>
                <w:sz w:val="28"/>
                <w:szCs w:val="28"/>
              </w:rPr>
              <w:t>Международный</w:t>
            </w:r>
          </w:p>
        </w:tc>
      </w:tr>
      <w:tr w:rsidR="00497662" w:rsidRPr="00041FA8" w:rsidTr="00617511">
        <w:tc>
          <w:tcPr>
            <w:tcW w:w="2971" w:type="dxa"/>
          </w:tcPr>
          <w:p w:rsidR="00497662" w:rsidRPr="00041FA8" w:rsidRDefault="00497662" w:rsidP="00617511">
            <w:pPr>
              <w:jc w:val="both"/>
              <w:rPr>
                <w:sz w:val="28"/>
                <w:szCs w:val="28"/>
              </w:rPr>
            </w:pPr>
            <w:r w:rsidRPr="00041FA8">
              <w:rPr>
                <w:sz w:val="28"/>
                <w:szCs w:val="28"/>
              </w:rPr>
              <w:t>Общее количество участников в конкурсах</w:t>
            </w:r>
          </w:p>
        </w:tc>
        <w:tc>
          <w:tcPr>
            <w:tcW w:w="3181" w:type="dxa"/>
          </w:tcPr>
          <w:p w:rsidR="00497662" w:rsidRPr="00041FA8" w:rsidRDefault="00497662" w:rsidP="00617511">
            <w:pPr>
              <w:jc w:val="both"/>
              <w:rPr>
                <w:sz w:val="28"/>
                <w:szCs w:val="28"/>
              </w:rPr>
            </w:pPr>
            <w:r>
              <w:rPr>
                <w:sz w:val="28"/>
                <w:szCs w:val="28"/>
              </w:rPr>
              <w:t>158</w:t>
            </w:r>
          </w:p>
        </w:tc>
        <w:tc>
          <w:tcPr>
            <w:tcW w:w="2421" w:type="dxa"/>
          </w:tcPr>
          <w:p w:rsidR="00497662" w:rsidRPr="002A4CD7" w:rsidRDefault="00497662" w:rsidP="00617511">
            <w:pPr>
              <w:jc w:val="both"/>
              <w:rPr>
                <w:sz w:val="28"/>
                <w:szCs w:val="28"/>
              </w:rPr>
            </w:pPr>
            <w:r w:rsidRPr="002A4CD7">
              <w:rPr>
                <w:sz w:val="28"/>
                <w:szCs w:val="28"/>
              </w:rPr>
              <w:t>27</w:t>
            </w:r>
          </w:p>
        </w:tc>
        <w:tc>
          <w:tcPr>
            <w:tcW w:w="2987" w:type="dxa"/>
          </w:tcPr>
          <w:p w:rsidR="00497662" w:rsidRPr="002A4CD7" w:rsidRDefault="00497662" w:rsidP="00617511">
            <w:pPr>
              <w:jc w:val="both"/>
              <w:rPr>
                <w:sz w:val="28"/>
                <w:szCs w:val="28"/>
              </w:rPr>
            </w:pPr>
            <w:r w:rsidRPr="002A4CD7">
              <w:rPr>
                <w:sz w:val="28"/>
                <w:szCs w:val="28"/>
              </w:rPr>
              <w:t>80</w:t>
            </w:r>
          </w:p>
        </w:tc>
        <w:tc>
          <w:tcPr>
            <w:tcW w:w="3823" w:type="dxa"/>
          </w:tcPr>
          <w:p w:rsidR="00497662" w:rsidRPr="002A4CD7" w:rsidRDefault="00497662" w:rsidP="00617511">
            <w:pPr>
              <w:jc w:val="both"/>
              <w:rPr>
                <w:sz w:val="28"/>
                <w:szCs w:val="28"/>
              </w:rPr>
            </w:pPr>
            <w:r w:rsidRPr="002A4CD7">
              <w:rPr>
                <w:sz w:val="28"/>
                <w:szCs w:val="28"/>
              </w:rPr>
              <w:t>59</w:t>
            </w:r>
          </w:p>
        </w:tc>
      </w:tr>
      <w:tr w:rsidR="00497662" w:rsidRPr="00041FA8" w:rsidTr="00617511">
        <w:tc>
          <w:tcPr>
            <w:tcW w:w="2971" w:type="dxa"/>
          </w:tcPr>
          <w:p w:rsidR="00497662" w:rsidRPr="00041FA8" w:rsidRDefault="00497662" w:rsidP="00617511">
            <w:pPr>
              <w:jc w:val="both"/>
              <w:rPr>
                <w:sz w:val="28"/>
                <w:szCs w:val="28"/>
              </w:rPr>
            </w:pPr>
            <w:r w:rsidRPr="00041FA8">
              <w:rPr>
                <w:sz w:val="28"/>
                <w:szCs w:val="28"/>
              </w:rPr>
              <w:t>Количество победителей и призёров</w:t>
            </w:r>
          </w:p>
        </w:tc>
        <w:tc>
          <w:tcPr>
            <w:tcW w:w="3181" w:type="dxa"/>
          </w:tcPr>
          <w:p w:rsidR="00497662" w:rsidRPr="00041FA8" w:rsidRDefault="00497662" w:rsidP="00617511">
            <w:pPr>
              <w:jc w:val="both"/>
              <w:rPr>
                <w:sz w:val="28"/>
                <w:szCs w:val="28"/>
              </w:rPr>
            </w:pPr>
            <w:r>
              <w:rPr>
                <w:sz w:val="28"/>
                <w:szCs w:val="28"/>
              </w:rPr>
              <w:t>151</w:t>
            </w:r>
          </w:p>
        </w:tc>
        <w:tc>
          <w:tcPr>
            <w:tcW w:w="2421" w:type="dxa"/>
          </w:tcPr>
          <w:p w:rsidR="00497662" w:rsidRPr="00041FA8" w:rsidRDefault="00497662" w:rsidP="00617511">
            <w:pPr>
              <w:jc w:val="both"/>
              <w:rPr>
                <w:sz w:val="28"/>
                <w:szCs w:val="28"/>
              </w:rPr>
            </w:pPr>
            <w:r>
              <w:rPr>
                <w:sz w:val="28"/>
                <w:szCs w:val="28"/>
              </w:rPr>
              <w:t>21</w:t>
            </w:r>
          </w:p>
        </w:tc>
        <w:tc>
          <w:tcPr>
            <w:tcW w:w="2987" w:type="dxa"/>
          </w:tcPr>
          <w:p w:rsidR="00497662" w:rsidRPr="00041FA8" w:rsidRDefault="00497662" w:rsidP="00617511">
            <w:pPr>
              <w:jc w:val="both"/>
              <w:rPr>
                <w:sz w:val="28"/>
                <w:szCs w:val="28"/>
              </w:rPr>
            </w:pPr>
            <w:r>
              <w:rPr>
                <w:sz w:val="28"/>
                <w:szCs w:val="28"/>
              </w:rPr>
              <w:t>78</w:t>
            </w:r>
          </w:p>
        </w:tc>
        <w:tc>
          <w:tcPr>
            <w:tcW w:w="3823" w:type="dxa"/>
          </w:tcPr>
          <w:p w:rsidR="00497662" w:rsidRPr="00041FA8" w:rsidRDefault="00497662" w:rsidP="00617511">
            <w:pPr>
              <w:jc w:val="both"/>
              <w:rPr>
                <w:sz w:val="28"/>
                <w:szCs w:val="28"/>
              </w:rPr>
            </w:pPr>
            <w:r>
              <w:rPr>
                <w:sz w:val="28"/>
                <w:szCs w:val="28"/>
              </w:rPr>
              <w:t>52</w:t>
            </w:r>
          </w:p>
        </w:tc>
      </w:tr>
      <w:tr w:rsidR="00497662" w:rsidRPr="00041FA8" w:rsidTr="00617511">
        <w:tc>
          <w:tcPr>
            <w:tcW w:w="2971" w:type="dxa"/>
          </w:tcPr>
          <w:p w:rsidR="00497662" w:rsidRPr="00041FA8" w:rsidRDefault="00497662" w:rsidP="00617511">
            <w:pPr>
              <w:jc w:val="both"/>
              <w:rPr>
                <w:sz w:val="28"/>
                <w:szCs w:val="28"/>
              </w:rPr>
            </w:pPr>
            <w:r w:rsidRPr="00041FA8">
              <w:rPr>
                <w:sz w:val="28"/>
                <w:szCs w:val="28"/>
              </w:rPr>
              <w:t>% победителей и призеров</w:t>
            </w:r>
          </w:p>
        </w:tc>
        <w:tc>
          <w:tcPr>
            <w:tcW w:w="3181" w:type="dxa"/>
          </w:tcPr>
          <w:p w:rsidR="00497662" w:rsidRPr="00041FA8" w:rsidRDefault="00497662" w:rsidP="00617511">
            <w:pPr>
              <w:jc w:val="both"/>
              <w:rPr>
                <w:sz w:val="28"/>
                <w:szCs w:val="28"/>
              </w:rPr>
            </w:pPr>
            <w:r>
              <w:rPr>
                <w:sz w:val="28"/>
                <w:szCs w:val="28"/>
              </w:rPr>
              <w:t>95</w:t>
            </w:r>
          </w:p>
        </w:tc>
        <w:tc>
          <w:tcPr>
            <w:tcW w:w="2421" w:type="dxa"/>
          </w:tcPr>
          <w:p w:rsidR="00497662" w:rsidRPr="00041FA8" w:rsidRDefault="00497662" w:rsidP="00617511">
            <w:pPr>
              <w:jc w:val="both"/>
              <w:rPr>
                <w:sz w:val="28"/>
                <w:szCs w:val="28"/>
              </w:rPr>
            </w:pPr>
            <w:r>
              <w:rPr>
                <w:sz w:val="28"/>
                <w:szCs w:val="28"/>
              </w:rPr>
              <w:t>77</w:t>
            </w:r>
          </w:p>
        </w:tc>
        <w:tc>
          <w:tcPr>
            <w:tcW w:w="2987" w:type="dxa"/>
          </w:tcPr>
          <w:p w:rsidR="00497662" w:rsidRPr="00041FA8" w:rsidRDefault="00497662" w:rsidP="00617511">
            <w:pPr>
              <w:jc w:val="both"/>
              <w:rPr>
                <w:sz w:val="28"/>
                <w:szCs w:val="28"/>
              </w:rPr>
            </w:pPr>
            <w:r>
              <w:rPr>
                <w:sz w:val="28"/>
                <w:szCs w:val="28"/>
              </w:rPr>
              <w:t>97</w:t>
            </w:r>
          </w:p>
        </w:tc>
        <w:tc>
          <w:tcPr>
            <w:tcW w:w="3823" w:type="dxa"/>
          </w:tcPr>
          <w:p w:rsidR="00497662" w:rsidRPr="00041FA8" w:rsidRDefault="00497662" w:rsidP="00617511">
            <w:pPr>
              <w:jc w:val="both"/>
              <w:rPr>
                <w:sz w:val="28"/>
                <w:szCs w:val="28"/>
              </w:rPr>
            </w:pPr>
            <w:r>
              <w:rPr>
                <w:sz w:val="28"/>
                <w:szCs w:val="28"/>
              </w:rPr>
              <w:t>88</w:t>
            </w:r>
          </w:p>
        </w:tc>
      </w:tr>
    </w:tbl>
    <w:p w:rsidR="00497662" w:rsidRDefault="00497662" w:rsidP="00497662">
      <w:pPr>
        <w:jc w:val="both"/>
        <w:rPr>
          <w:sz w:val="28"/>
          <w:szCs w:val="28"/>
        </w:rPr>
      </w:pPr>
      <w:r>
        <w:rPr>
          <w:sz w:val="28"/>
          <w:szCs w:val="28"/>
        </w:rPr>
        <w:t>В 2020 году следует повышать активность участия обучающихся в конкурсах регионального уровня.</w:t>
      </w:r>
    </w:p>
    <w:p w:rsidR="00497662" w:rsidRDefault="00497662" w:rsidP="00497662">
      <w:pPr>
        <w:jc w:val="both"/>
        <w:rPr>
          <w:sz w:val="28"/>
          <w:szCs w:val="28"/>
        </w:rPr>
      </w:pPr>
    </w:p>
    <w:p w:rsidR="00497662" w:rsidRDefault="00497662" w:rsidP="00497662">
      <w:pPr>
        <w:jc w:val="both"/>
        <w:rPr>
          <w:sz w:val="28"/>
          <w:szCs w:val="28"/>
        </w:rPr>
      </w:pPr>
    </w:p>
    <w:p w:rsidR="00497662" w:rsidRPr="00041FA8" w:rsidRDefault="00497662" w:rsidP="00497662">
      <w:pPr>
        <w:jc w:val="both"/>
        <w:rPr>
          <w:sz w:val="28"/>
          <w:szCs w:val="28"/>
        </w:rPr>
      </w:pPr>
    </w:p>
    <w:p w:rsidR="00497662" w:rsidRPr="00797DC4" w:rsidRDefault="00497662" w:rsidP="00497662">
      <w:pPr>
        <w:pStyle w:val="afa"/>
        <w:spacing w:line="360" w:lineRule="auto"/>
        <w:ind w:left="0"/>
        <w:outlineLvl w:val="0"/>
        <w:rPr>
          <w:b/>
          <w:sz w:val="28"/>
          <w:szCs w:val="28"/>
        </w:rPr>
      </w:pPr>
      <w:bookmarkStart w:id="78" w:name="_Toc36217284"/>
      <w:r w:rsidRPr="008072EB">
        <w:rPr>
          <w:b/>
          <w:sz w:val="28"/>
          <w:szCs w:val="28"/>
          <w:lang w:val="en-US"/>
        </w:rPr>
        <w:t>III</w:t>
      </w:r>
      <w:r w:rsidRPr="008072EB">
        <w:rPr>
          <w:b/>
          <w:sz w:val="28"/>
          <w:szCs w:val="28"/>
        </w:rPr>
        <w:t>. Прогноз дальнейшего пути развития школы</w:t>
      </w:r>
      <w:bookmarkEnd w:id="78"/>
    </w:p>
    <w:tbl>
      <w:tblPr>
        <w:tblStyle w:val="ad"/>
        <w:tblW w:w="15559"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1104"/>
        <w:gridCol w:w="3938"/>
        <w:gridCol w:w="5698"/>
        <w:gridCol w:w="4819"/>
      </w:tblGrid>
      <w:tr w:rsidR="00497662" w:rsidRPr="002F6BC9" w:rsidTr="00E642D9">
        <w:trPr>
          <w:trHeight w:val="707"/>
        </w:trPr>
        <w:tc>
          <w:tcPr>
            <w:tcW w:w="1104" w:type="dxa"/>
            <w:tcBorders>
              <w:top w:val="single" w:sz="12" w:space="0" w:color="auto"/>
              <w:bottom w:val="single" w:sz="12" w:space="0" w:color="auto"/>
            </w:tcBorders>
            <w:vAlign w:val="center"/>
          </w:tcPr>
          <w:p w:rsidR="00497662" w:rsidRPr="002F6BC9" w:rsidRDefault="00497662" w:rsidP="00617511">
            <w:pPr>
              <w:rPr>
                <w:b/>
                <w:i/>
                <w:sz w:val="32"/>
                <w:szCs w:val="40"/>
              </w:rPr>
            </w:pPr>
            <w:r w:rsidRPr="002F6BC9">
              <w:rPr>
                <w:b/>
                <w:i/>
                <w:sz w:val="32"/>
                <w:szCs w:val="40"/>
                <w:lang w:val="en-US"/>
              </w:rPr>
              <w:t xml:space="preserve">N </w:t>
            </w:r>
            <w:r w:rsidRPr="002F6BC9">
              <w:rPr>
                <w:b/>
                <w:i/>
                <w:sz w:val="32"/>
                <w:szCs w:val="40"/>
              </w:rPr>
              <w:t>п/п</w:t>
            </w:r>
          </w:p>
        </w:tc>
        <w:tc>
          <w:tcPr>
            <w:tcW w:w="3938" w:type="dxa"/>
            <w:tcBorders>
              <w:top w:val="single" w:sz="12" w:space="0" w:color="auto"/>
              <w:bottom w:val="single" w:sz="12" w:space="0" w:color="auto"/>
            </w:tcBorders>
            <w:vAlign w:val="center"/>
          </w:tcPr>
          <w:p w:rsidR="00497662" w:rsidRPr="002F6BC9" w:rsidRDefault="00497662" w:rsidP="00617511">
            <w:pPr>
              <w:rPr>
                <w:b/>
                <w:i/>
                <w:sz w:val="32"/>
                <w:szCs w:val="40"/>
              </w:rPr>
            </w:pPr>
            <w:r>
              <w:rPr>
                <w:b/>
                <w:i/>
                <w:sz w:val="32"/>
                <w:szCs w:val="40"/>
              </w:rPr>
              <w:t>Направления программы развития школы</w:t>
            </w:r>
          </w:p>
        </w:tc>
        <w:tc>
          <w:tcPr>
            <w:tcW w:w="5698" w:type="dxa"/>
            <w:tcBorders>
              <w:top w:val="single" w:sz="12" w:space="0" w:color="auto"/>
              <w:bottom w:val="single" w:sz="12" w:space="0" w:color="auto"/>
            </w:tcBorders>
            <w:vAlign w:val="center"/>
          </w:tcPr>
          <w:p w:rsidR="00497662" w:rsidRPr="002F6BC9" w:rsidRDefault="00497662" w:rsidP="00617511">
            <w:pPr>
              <w:rPr>
                <w:b/>
                <w:i/>
                <w:sz w:val="32"/>
                <w:szCs w:val="40"/>
              </w:rPr>
            </w:pPr>
            <w:r>
              <w:rPr>
                <w:b/>
                <w:i/>
                <w:sz w:val="32"/>
                <w:szCs w:val="40"/>
              </w:rPr>
              <w:t>Задачи</w:t>
            </w:r>
          </w:p>
        </w:tc>
        <w:tc>
          <w:tcPr>
            <w:tcW w:w="4819" w:type="dxa"/>
            <w:tcBorders>
              <w:top w:val="single" w:sz="12" w:space="0" w:color="auto"/>
              <w:bottom w:val="single" w:sz="12" w:space="0" w:color="auto"/>
            </w:tcBorders>
            <w:vAlign w:val="center"/>
          </w:tcPr>
          <w:p w:rsidR="00497662" w:rsidRPr="002F6BC9" w:rsidRDefault="00497662" w:rsidP="00617511">
            <w:pPr>
              <w:rPr>
                <w:b/>
                <w:i/>
                <w:sz w:val="32"/>
                <w:szCs w:val="40"/>
              </w:rPr>
            </w:pPr>
            <w:r>
              <w:rPr>
                <w:b/>
                <w:i/>
                <w:sz w:val="32"/>
                <w:szCs w:val="40"/>
              </w:rPr>
              <w:t>Ожидаемый результат</w:t>
            </w:r>
          </w:p>
        </w:tc>
      </w:tr>
      <w:tr w:rsidR="00497662" w:rsidRPr="002F6BC9" w:rsidTr="00E642D9">
        <w:tc>
          <w:tcPr>
            <w:tcW w:w="1104" w:type="dxa"/>
            <w:tcBorders>
              <w:top w:val="single" w:sz="12" w:space="0" w:color="auto"/>
            </w:tcBorders>
          </w:tcPr>
          <w:p w:rsidR="00497662" w:rsidRPr="000B620E" w:rsidRDefault="00497662" w:rsidP="00617511">
            <w:pPr>
              <w:rPr>
                <w:sz w:val="28"/>
                <w:szCs w:val="40"/>
              </w:rPr>
            </w:pPr>
          </w:p>
        </w:tc>
        <w:tc>
          <w:tcPr>
            <w:tcW w:w="3938" w:type="dxa"/>
            <w:tcBorders>
              <w:top w:val="single" w:sz="12" w:space="0" w:color="auto"/>
            </w:tcBorders>
          </w:tcPr>
          <w:p w:rsidR="00497662" w:rsidRPr="000B620E" w:rsidRDefault="00497662" w:rsidP="00617511">
            <w:pPr>
              <w:jc w:val="both"/>
              <w:rPr>
                <w:sz w:val="28"/>
                <w:szCs w:val="40"/>
              </w:rPr>
            </w:pPr>
            <w:r>
              <w:rPr>
                <w:sz w:val="28"/>
                <w:szCs w:val="40"/>
              </w:rPr>
              <w:t>Создание условий для повышения качества образования</w:t>
            </w:r>
          </w:p>
        </w:tc>
        <w:tc>
          <w:tcPr>
            <w:tcW w:w="5698" w:type="dxa"/>
            <w:tcBorders>
              <w:top w:val="single" w:sz="12" w:space="0" w:color="auto"/>
            </w:tcBorders>
          </w:tcPr>
          <w:p w:rsidR="00497662" w:rsidRDefault="00497662" w:rsidP="00617511">
            <w:pPr>
              <w:pStyle w:val="afa"/>
              <w:numPr>
                <w:ilvl w:val="0"/>
                <w:numId w:val="32"/>
              </w:numPr>
              <w:jc w:val="both"/>
              <w:rPr>
                <w:sz w:val="28"/>
                <w:szCs w:val="40"/>
              </w:rPr>
            </w:pPr>
            <w:r>
              <w:rPr>
                <w:sz w:val="28"/>
                <w:szCs w:val="40"/>
              </w:rPr>
              <w:t>Реализовывать осуществление комплексного практико-ориентированного подхода к образовательной деятельности</w:t>
            </w:r>
            <w:r w:rsidR="00E642D9">
              <w:rPr>
                <w:sz w:val="28"/>
                <w:szCs w:val="40"/>
              </w:rPr>
              <w:t>, учитывать индивидуальные образовательные потребности обучающихся в урочной деятельности.</w:t>
            </w:r>
          </w:p>
          <w:p w:rsidR="00497662" w:rsidRDefault="00497662" w:rsidP="00617511">
            <w:pPr>
              <w:pStyle w:val="afa"/>
              <w:numPr>
                <w:ilvl w:val="0"/>
                <w:numId w:val="32"/>
              </w:numPr>
              <w:jc w:val="both"/>
              <w:rPr>
                <w:sz w:val="28"/>
                <w:szCs w:val="40"/>
              </w:rPr>
            </w:pPr>
            <w:r>
              <w:rPr>
                <w:sz w:val="28"/>
                <w:szCs w:val="40"/>
              </w:rPr>
              <w:t>Способствовать освоению новых современных образовательных технологий, позволяющих в полной мере способствовать освоению основных образовательных программ</w:t>
            </w:r>
            <w:r w:rsidR="00E642D9">
              <w:rPr>
                <w:sz w:val="28"/>
                <w:szCs w:val="40"/>
              </w:rPr>
              <w:t xml:space="preserve">, </w:t>
            </w:r>
            <w:r w:rsidR="00E642D9">
              <w:rPr>
                <w:sz w:val="28"/>
                <w:szCs w:val="40"/>
              </w:rPr>
              <w:lastRenderedPageBreak/>
              <w:t>формирование системы дистанционного обучения</w:t>
            </w:r>
            <w:r>
              <w:rPr>
                <w:sz w:val="28"/>
                <w:szCs w:val="40"/>
              </w:rPr>
              <w:t>.</w:t>
            </w:r>
          </w:p>
          <w:p w:rsidR="00497662" w:rsidRDefault="00E642D9" w:rsidP="00617511">
            <w:pPr>
              <w:pStyle w:val="afa"/>
              <w:numPr>
                <w:ilvl w:val="0"/>
                <w:numId w:val="32"/>
              </w:numPr>
              <w:jc w:val="both"/>
              <w:rPr>
                <w:sz w:val="28"/>
                <w:szCs w:val="40"/>
              </w:rPr>
            </w:pPr>
            <w:r>
              <w:rPr>
                <w:sz w:val="28"/>
                <w:szCs w:val="40"/>
              </w:rPr>
              <w:t>Способствовать мотивации детей через проектную, исследовательскую деятельность, участие в НПК и конкурсах образовательной направленности, олимпиадах</w:t>
            </w:r>
            <w:r w:rsidR="00497662">
              <w:rPr>
                <w:sz w:val="28"/>
                <w:szCs w:val="40"/>
              </w:rPr>
              <w:t>.</w:t>
            </w:r>
          </w:p>
          <w:p w:rsidR="00497662" w:rsidRDefault="00497662" w:rsidP="00617511">
            <w:pPr>
              <w:pStyle w:val="afa"/>
              <w:numPr>
                <w:ilvl w:val="0"/>
                <w:numId w:val="32"/>
              </w:numPr>
              <w:jc w:val="both"/>
              <w:rPr>
                <w:sz w:val="28"/>
                <w:szCs w:val="40"/>
              </w:rPr>
            </w:pPr>
            <w:r>
              <w:rPr>
                <w:sz w:val="28"/>
                <w:szCs w:val="40"/>
              </w:rPr>
              <w:t>Принимать участие в независимых исследованиях качества образования с целью оценки объективности и совершенствования системы оценки качества образования.</w:t>
            </w:r>
          </w:p>
          <w:p w:rsidR="00FD6E04" w:rsidRPr="002C6BDD" w:rsidRDefault="00FD6E04" w:rsidP="00617511">
            <w:pPr>
              <w:pStyle w:val="afa"/>
              <w:numPr>
                <w:ilvl w:val="0"/>
                <w:numId w:val="32"/>
              </w:numPr>
              <w:jc w:val="both"/>
              <w:rPr>
                <w:sz w:val="28"/>
                <w:szCs w:val="40"/>
              </w:rPr>
            </w:pPr>
            <w:r>
              <w:rPr>
                <w:sz w:val="28"/>
                <w:szCs w:val="40"/>
              </w:rPr>
              <w:t>Обеспечить психологическую и социальную поддержку семьям выпускников для создания благоприятных условий подготовки к сдаче ГИА.</w:t>
            </w:r>
          </w:p>
        </w:tc>
        <w:tc>
          <w:tcPr>
            <w:tcW w:w="4819" w:type="dxa"/>
            <w:tcBorders>
              <w:top w:val="single" w:sz="12" w:space="0" w:color="auto"/>
            </w:tcBorders>
          </w:tcPr>
          <w:p w:rsidR="00497662" w:rsidRDefault="00497662" w:rsidP="00617511">
            <w:pPr>
              <w:pStyle w:val="afa"/>
              <w:numPr>
                <w:ilvl w:val="0"/>
                <w:numId w:val="33"/>
              </w:numPr>
              <w:ind w:left="0" w:firstLine="0"/>
              <w:jc w:val="both"/>
              <w:rPr>
                <w:sz w:val="28"/>
                <w:szCs w:val="40"/>
              </w:rPr>
            </w:pPr>
            <w:r>
              <w:rPr>
                <w:sz w:val="28"/>
                <w:szCs w:val="40"/>
              </w:rPr>
              <w:lastRenderedPageBreak/>
              <w:t>Успешное прохождение государственной итоговой аттестации выпускниками 9 и 11 классов.</w:t>
            </w:r>
          </w:p>
          <w:p w:rsidR="00497662" w:rsidRDefault="00497662" w:rsidP="00617511">
            <w:pPr>
              <w:pStyle w:val="afa"/>
              <w:numPr>
                <w:ilvl w:val="0"/>
                <w:numId w:val="33"/>
              </w:numPr>
              <w:ind w:left="0" w:firstLine="0"/>
              <w:jc w:val="both"/>
              <w:rPr>
                <w:sz w:val="28"/>
                <w:szCs w:val="40"/>
              </w:rPr>
            </w:pPr>
            <w:r>
              <w:rPr>
                <w:sz w:val="28"/>
                <w:szCs w:val="40"/>
              </w:rPr>
              <w:t>Повышение результативности участия в олимпиадах, научно-практических конференциях различных уровней.</w:t>
            </w:r>
          </w:p>
          <w:p w:rsidR="00497662" w:rsidRPr="00887D84" w:rsidRDefault="00497662" w:rsidP="00617511">
            <w:pPr>
              <w:pStyle w:val="afa"/>
              <w:numPr>
                <w:ilvl w:val="0"/>
                <w:numId w:val="33"/>
              </w:numPr>
              <w:ind w:left="0" w:firstLine="0"/>
              <w:jc w:val="both"/>
              <w:rPr>
                <w:sz w:val="28"/>
                <w:szCs w:val="40"/>
              </w:rPr>
            </w:pPr>
            <w:r>
              <w:rPr>
                <w:sz w:val="28"/>
                <w:szCs w:val="40"/>
              </w:rPr>
              <w:t xml:space="preserve">Увеличение численности обучающихся, желающих продолжить обучение в школе после 9 класса, повышение уровня подготовки одаренных и талантливых </w:t>
            </w:r>
            <w:r>
              <w:rPr>
                <w:sz w:val="28"/>
                <w:szCs w:val="40"/>
              </w:rPr>
              <w:lastRenderedPageBreak/>
              <w:t>детей.</w:t>
            </w:r>
          </w:p>
        </w:tc>
      </w:tr>
      <w:tr w:rsidR="00497662" w:rsidRPr="002F6BC9" w:rsidTr="00E642D9">
        <w:tc>
          <w:tcPr>
            <w:tcW w:w="1104" w:type="dxa"/>
          </w:tcPr>
          <w:p w:rsidR="00497662" w:rsidRPr="000B620E" w:rsidRDefault="00497662" w:rsidP="00617511">
            <w:pPr>
              <w:rPr>
                <w:sz w:val="28"/>
                <w:szCs w:val="40"/>
              </w:rPr>
            </w:pPr>
          </w:p>
        </w:tc>
        <w:tc>
          <w:tcPr>
            <w:tcW w:w="3938" w:type="dxa"/>
          </w:tcPr>
          <w:p w:rsidR="00497662" w:rsidRPr="000B620E" w:rsidRDefault="00497662" w:rsidP="00617511">
            <w:pPr>
              <w:jc w:val="both"/>
              <w:rPr>
                <w:sz w:val="28"/>
                <w:szCs w:val="40"/>
              </w:rPr>
            </w:pPr>
            <w:r>
              <w:rPr>
                <w:sz w:val="28"/>
                <w:szCs w:val="40"/>
              </w:rPr>
              <w:t>Совершенствование кадрового потенциала</w:t>
            </w:r>
          </w:p>
        </w:tc>
        <w:tc>
          <w:tcPr>
            <w:tcW w:w="5698" w:type="dxa"/>
          </w:tcPr>
          <w:p w:rsidR="00497662" w:rsidRDefault="00E642D9" w:rsidP="00617511">
            <w:pPr>
              <w:pStyle w:val="afa"/>
              <w:numPr>
                <w:ilvl w:val="0"/>
                <w:numId w:val="34"/>
              </w:numPr>
              <w:jc w:val="both"/>
              <w:rPr>
                <w:sz w:val="28"/>
                <w:szCs w:val="40"/>
              </w:rPr>
            </w:pPr>
            <w:r>
              <w:rPr>
                <w:sz w:val="28"/>
                <w:szCs w:val="40"/>
              </w:rPr>
              <w:t>Продолжить совершенствование методической системы школы, способной обеспечить формирование пути к достижению профессионального стандарта.</w:t>
            </w:r>
          </w:p>
          <w:p w:rsidR="00497662" w:rsidRDefault="00497662" w:rsidP="00617511">
            <w:pPr>
              <w:pStyle w:val="afa"/>
              <w:numPr>
                <w:ilvl w:val="0"/>
                <w:numId w:val="34"/>
              </w:numPr>
              <w:jc w:val="both"/>
              <w:rPr>
                <w:sz w:val="28"/>
                <w:szCs w:val="40"/>
              </w:rPr>
            </w:pPr>
            <w:r>
              <w:rPr>
                <w:sz w:val="28"/>
                <w:szCs w:val="40"/>
              </w:rPr>
              <w:t>Повышать мотивацию педагогов к получению квалификационной категории для повышения своей профессиональной компетентности.</w:t>
            </w:r>
          </w:p>
          <w:p w:rsidR="00497662" w:rsidRDefault="00497662" w:rsidP="00617511">
            <w:pPr>
              <w:pStyle w:val="afa"/>
              <w:numPr>
                <w:ilvl w:val="0"/>
                <w:numId w:val="34"/>
              </w:numPr>
              <w:jc w:val="both"/>
              <w:rPr>
                <w:sz w:val="28"/>
                <w:szCs w:val="40"/>
              </w:rPr>
            </w:pPr>
            <w:r>
              <w:rPr>
                <w:sz w:val="28"/>
                <w:szCs w:val="40"/>
              </w:rPr>
              <w:t>Обеспечить непрерывное самообучени</w:t>
            </w:r>
            <w:r w:rsidR="00E642D9">
              <w:rPr>
                <w:sz w:val="28"/>
                <w:szCs w:val="40"/>
              </w:rPr>
              <w:t>е</w:t>
            </w:r>
            <w:r>
              <w:rPr>
                <w:sz w:val="28"/>
                <w:szCs w:val="40"/>
              </w:rPr>
              <w:t xml:space="preserve"> и саморазвити</w:t>
            </w:r>
            <w:r w:rsidR="00E642D9">
              <w:rPr>
                <w:sz w:val="28"/>
                <w:szCs w:val="40"/>
              </w:rPr>
              <w:t>е</w:t>
            </w:r>
            <w:r>
              <w:rPr>
                <w:sz w:val="28"/>
                <w:szCs w:val="40"/>
              </w:rPr>
              <w:t xml:space="preserve"> педагогов, позволяющее повышение уровня методической грамотности.</w:t>
            </w:r>
          </w:p>
          <w:p w:rsidR="00497662" w:rsidRDefault="00497662" w:rsidP="00617511">
            <w:pPr>
              <w:pStyle w:val="afa"/>
              <w:numPr>
                <w:ilvl w:val="0"/>
                <w:numId w:val="34"/>
              </w:numPr>
              <w:jc w:val="both"/>
              <w:rPr>
                <w:sz w:val="28"/>
                <w:szCs w:val="40"/>
              </w:rPr>
            </w:pPr>
            <w:r>
              <w:rPr>
                <w:sz w:val="28"/>
                <w:szCs w:val="40"/>
              </w:rPr>
              <w:t xml:space="preserve">Вовлекать педагогический коллектив в участие в творческих проектах и </w:t>
            </w:r>
            <w:r>
              <w:rPr>
                <w:sz w:val="28"/>
                <w:szCs w:val="40"/>
              </w:rPr>
              <w:lastRenderedPageBreak/>
              <w:t>конкурсах педагогического мастерства</w:t>
            </w:r>
          </w:p>
          <w:p w:rsidR="00497662" w:rsidRPr="00E642D9" w:rsidRDefault="00497662" w:rsidP="00E642D9">
            <w:pPr>
              <w:ind w:left="360"/>
              <w:jc w:val="both"/>
              <w:rPr>
                <w:sz w:val="28"/>
                <w:szCs w:val="40"/>
              </w:rPr>
            </w:pPr>
          </w:p>
        </w:tc>
        <w:tc>
          <w:tcPr>
            <w:tcW w:w="4819" w:type="dxa"/>
          </w:tcPr>
          <w:p w:rsidR="00497662" w:rsidRDefault="00497662" w:rsidP="00617511">
            <w:pPr>
              <w:pStyle w:val="afa"/>
              <w:numPr>
                <w:ilvl w:val="0"/>
                <w:numId w:val="35"/>
              </w:numPr>
              <w:ind w:left="175" w:hanging="142"/>
              <w:jc w:val="both"/>
              <w:rPr>
                <w:sz w:val="28"/>
                <w:szCs w:val="40"/>
              </w:rPr>
            </w:pPr>
            <w:r>
              <w:rPr>
                <w:sz w:val="28"/>
                <w:szCs w:val="40"/>
              </w:rPr>
              <w:lastRenderedPageBreak/>
              <w:t>Обеспечение 100% педагогического коллектива курсовой подготовкой по основным направлениям деятельности педагогов</w:t>
            </w:r>
            <w:r w:rsidR="00E642D9">
              <w:rPr>
                <w:sz w:val="28"/>
                <w:szCs w:val="40"/>
              </w:rPr>
              <w:t xml:space="preserve"> – ФГОС, ОВЗ, одаренные дети</w:t>
            </w:r>
            <w:r>
              <w:rPr>
                <w:sz w:val="28"/>
                <w:szCs w:val="40"/>
              </w:rPr>
              <w:t>.</w:t>
            </w:r>
          </w:p>
          <w:p w:rsidR="00497662" w:rsidRPr="009C4E31" w:rsidRDefault="00497662" w:rsidP="00617511">
            <w:pPr>
              <w:pStyle w:val="afa"/>
              <w:numPr>
                <w:ilvl w:val="0"/>
                <w:numId w:val="35"/>
              </w:numPr>
              <w:ind w:left="317" w:hanging="284"/>
              <w:jc w:val="both"/>
              <w:rPr>
                <w:sz w:val="28"/>
                <w:szCs w:val="40"/>
              </w:rPr>
            </w:pPr>
            <w:r w:rsidRPr="009C4E31">
              <w:rPr>
                <w:sz w:val="28"/>
                <w:szCs w:val="40"/>
              </w:rPr>
              <w:t>Повышение количества педагогов, аттестованных на высшую и первую квалификационные категории до 80%.</w:t>
            </w:r>
          </w:p>
          <w:p w:rsidR="00497662" w:rsidRDefault="00497662" w:rsidP="00617511">
            <w:pPr>
              <w:pStyle w:val="afa"/>
              <w:numPr>
                <w:ilvl w:val="0"/>
                <w:numId w:val="35"/>
              </w:numPr>
              <w:ind w:left="317" w:hanging="284"/>
              <w:jc w:val="both"/>
              <w:rPr>
                <w:sz w:val="28"/>
                <w:szCs w:val="40"/>
              </w:rPr>
            </w:pPr>
            <w:r>
              <w:rPr>
                <w:sz w:val="28"/>
                <w:szCs w:val="40"/>
              </w:rPr>
              <w:t>Возможность обмениваться опытом работы и в дальнейшем совершенствовать свою деятельность.</w:t>
            </w:r>
          </w:p>
          <w:p w:rsidR="00497662" w:rsidRPr="00633AF6" w:rsidRDefault="00497662" w:rsidP="00617511">
            <w:pPr>
              <w:pStyle w:val="afa"/>
              <w:numPr>
                <w:ilvl w:val="0"/>
                <w:numId w:val="35"/>
              </w:numPr>
              <w:ind w:left="317" w:hanging="284"/>
              <w:jc w:val="both"/>
              <w:rPr>
                <w:sz w:val="28"/>
                <w:szCs w:val="40"/>
              </w:rPr>
            </w:pPr>
            <w:r>
              <w:rPr>
                <w:sz w:val="28"/>
                <w:szCs w:val="40"/>
              </w:rPr>
              <w:t xml:space="preserve">Систематизация и анализ </w:t>
            </w:r>
            <w:r>
              <w:rPr>
                <w:sz w:val="28"/>
                <w:szCs w:val="40"/>
              </w:rPr>
              <w:lastRenderedPageBreak/>
              <w:t>собственной деятельности педагогов для повышения мотивации к дальнейшему развитию.</w:t>
            </w:r>
          </w:p>
        </w:tc>
      </w:tr>
      <w:tr w:rsidR="00497662" w:rsidRPr="002F6BC9" w:rsidTr="00E642D9">
        <w:tc>
          <w:tcPr>
            <w:tcW w:w="1104" w:type="dxa"/>
            <w:tcBorders>
              <w:bottom w:val="single" w:sz="4" w:space="0" w:color="auto"/>
            </w:tcBorders>
          </w:tcPr>
          <w:p w:rsidR="00497662" w:rsidRPr="000B620E" w:rsidRDefault="00497662" w:rsidP="00617511">
            <w:pPr>
              <w:rPr>
                <w:sz w:val="28"/>
                <w:szCs w:val="40"/>
              </w:rPr>
            </w:pPr>
          </w:p>
        </w:tc>
        <w:tc>
          <w:tcPr>
            <w:tcW w:w="3938" w:type="dxa"/>
            <w:tcBorders>
              <w:bottom w:val="single" w:sz="4" w:space="0" w:color="auto"/>
            </w:tcBorders>
          </w:tcPr>
          <w:p w:rsidR="00497662" w:rsidRPr="000B620E" w:rsidRDefault="00497662" w:rsidP="00617511">
            <w:pPr>
              <w:jc w:val="both"/>
              <w:rPr>
                <w:sz w:val="28"/>
                <w:szCs w:val="40"/>
              </w:rPr>
            </w:pPr>
            <w:r>
              <w:rPr>
                <w:sz w:val="28"/>
                <w:szCs w:val="40"/>
              </w:rPr>
              <w:t>Развитие системы дополнительного образования</w:t>
            </w:r>
          </w:p>
        </w:tc>
        <w:tc>
          <w:tcPr>
            <w:tcW w:w="5698" w:type="dxa"/>
            <w:tcBorders>
              <w:bottom w:val="single" w:sz="4" w:space="0" w:color="auto"/>
            </w:tcBorders>
          </w:tcPr>
          <w:p w:rsidR="00497662" w:rsidRDefault="00497662" w:rsidP="00617511">
            <w:pPr>
              <w:pStyle w:val="afa"/>
              <w:numPr>
                <w:ilvl w:val="0"/>
                <w:numId w:val="36"/>
              </w:numPr>
              <w:jc w:val="both"/>
              <w:rPr>
                <w:sz w:val="28"/>
                <w:szCs w:val="40"/>
              </w:rPr>
            </w:pPr>
            <w:r>
              <w:rPr>
                <w:sz w:val="28"/>
                <w:szCs w:val="40"/>
              </w:rPr>
              <w:t>Увеличивать количество</w:t>
            </w:r>
            <w:r w:rsidR="00E642D9">
              <w:rPr>
                <w:sz w:val="28"/>
                <w:szCs w:val="40"/>
              </w:rPr>
              <w:t xml:space="preserve"> </w:t>
            </w:r>
            <w:r>
              <w:rPr>
                <w:sz w:val="28"/>
                <w:szCs w:val="40"/>
              </w:rPr>
              <w:t>предлагаемых вариантов внеурочной деятельности по различным направлениям для удовлетворения потребностей всех участников образовательного процесса</w:t>
            </w:r>
          </w:p>
          <w:p w:rsidR="00497662" w:rsidRPr="00A569F5" w:rsidRDefault="00497662" w:rsidP="00617511">
            <w:pPr>
              <w:pStyle w:val="afa"/>
              <w:numPr>
                <w:ilvl w:val="0"/>
                <w:numId w:val="36"/>
              </w:numPr>
              <w:jc w:val="both"/>
              <w:rPr>
                <w:sz w:val="28"/>
                <w:szCs w:val="40"/>
              </w:rPr>
            </w:pPr>
            <w:r>
              <w:rPr>
                <w:sz w:val="28"/>
                <w:szCs w:val="40"/>
              </w:rPr>
              <w:t>Увеличивать число учреждений- партнеров для организации культурной и досуговой деятельности, развития творческих способностей.</w:t>
            </w:r>
          </w:p>
        </w:tc>
        <w:tc>
          <w:tcPr>
            <w:tcW w:w="4819" w:type="dxa"/>
            <w:tcBorders>
              <w:bottom w:val="single" w:sz="4" w:space="0" w:color="auto"/>
            </w:tcBorders>
          </w:tcPr>
          <w:p w:rsidR="00497662" w:rsidRDefault="00497662" w:rsidP="00617511">
            <w:pPr>
              <w:pStyle w:val="afa"/>
              <w:numPr>
                <w:ilvl w:val="0"/>
                <w:numId w:val="37"/>
              </w:numPr>
              <w:jc w:val="both"/>
              <w:rPr>
                <w:sz w:val="28"/>
                <w:szCs w:val="40"/>
              </w:rPr>
            </w:pPr>
            <w:r>
              <w:rPr>
                <w:sz w:val="28"/>
                <w:szCs w:val="40"/>
              </w:rPr>
              <w:t>Сохранение охвата внеурочной деятельностью обучающихся в 2020 году.</w:t>
            </w:r>
          </w:p>
          <w:p w:rsidR="00497662" w:rsidRDefault="00497662" w:rsidP="00617511">
            <w:pPr>
              <w:pStyle w:val="afa"/>
              <w:numPr>
                <w:ilvl w:val="0"/>
                <w:numId w:val="37"/>
              </w:numPr>
              <w:jc w:val="both"/>
              <w:rPr>
                <w:sz w:val="28"/>
                <w:szCs w:val="40"/>
              </w:rPr>
            </w:pPr>
            <w:r>
              <w:rPr>
                <w:sz w:val="28"/>
                <w:szCs w:val="40"/>
              </w:rPr>
              <w:t>Снижение уровня правонарушений среди несовершеннолетних, снижение учащихся, состоящих на различных видах учёта</w:t>
            </w:r>
          </w:p>
          <w:p w:rsidR="00497662" w:rsidRPr="00B86332" w:rsidRDefault="00497662" w:rsidP="00617511">
            <w:pPr>
              <w:pStyle w:val="afa"/>
              <w:numPr>
                <w:ilvl w:val="0"/>
                <w:numId w:val="37"/>
              </w:numPr>
              <w:jc w:val="both"/>
              <w:rPr>
                <w:sz w:val="28"/>
                <w:szCs w:val="40"/>
              </w:rPr>
            </w:pPr>
            <w:r>
              <w:rPr>
                <w:sz w:val="28"/>
                <w:szCs w:val="40"/>
              </w:rPr>
              <w:t>Увеличение числа участников конкурсов, смотров, фестивалей</w:t>
            </w:r>
          </w:p>
        </w:tc>
      </w:tr>
      <w:tr w:rsidR="00497662" w:rsidRPr="002F6BC9" w:rsidTr="00E642D9">
        <w:tc>
          <w:tcPr>
            <w:tcW w:w="1104" w:type="dxa"/>
            <w:tcBorders>
              <w:top w:val="single" w:sz="4" w:space="0" w:color="auto"/>
              <w:bottom w:val="single" w:sz="4" w:space="0" w:color="auto"/>
            </w:tcBorders>
          </w:tcPr>
          <w:p w:rsidR="00497662" w:rsidRPr="000B620E" w:rsidRDefault="00497662" w:rsidP="00617511">
            <w:pPr>
              <w:rPr>
                <w:sz w:val="28"/>
                <w:szCs w:val="40"/>
              </w:rPr>
            </w:pPr>
          </w:p>
        </w:tc>
        <w:tc>
          <w:tcPr>
            <w:tcW w:w="3938" w:type="dxa"/>
            <w:tcBorders>
              <w:top w:val="single" w:sz="4" w:space="0" w:color="auto"/>
              <w:bottom w:val="single" w:sz="4" w:space="0" w:color="auto"/>
            </w:tcBorders>
          </w:tcPr>
          <w:p w:rsidR="00497662" w:rsidRPr="000B620E" w:rsidRDefault="00497662" w:rsidP="00617511">
            <w:pPr>
              <w:jc w:val="both"/>
              <w:rPr>
                <w:sz w:val="28"/>
                <w:szCs w:val="40"/>
              </w:rPr>
            </w:pPr>
            <w:r>
              <w:rPr>
                <w:sz w:val="28"/>
                <w:szCs w:val="40"/>
              </w:rPr>
              <w:t>Развитие системы воспитательной и профилактической работы</w:t>
            </w:r>
          </w:p>
        </w:tc>
        <w:tc>
          <w:tcPr>
            <w:tcW w:w="5698" w:type="dxa"/>
            <w:tcBorders>
              <w:top w:val="single" w:sz="4" w:space="0" w:color="auto"/>
              <w:bottom w:val="single" w:sz="4" w:space="0" w:color="auto"/>
            </w:tcBorders>
          </w:tcPr>
          <w:p w:rsidR="00497662" w:rsidRDefault="00497662" w:rsidP="00617511">
            <w:pPr>
              <w:pStyle w:val="afa"/>
              <w:numPr>
                <w:ilvl w:val="0"/>
                <w:numId w:val="38"/>
              </w:numPr>
              <w:jc w:val="both"/>
              <w:rPr>
                <w:sz w:val="28"/>
                <w:szCs w:val="40"/>
              </w:rPr>
            </w:pPr>
            <w:r>
              <w:rPr>
                <w:sz w:val="28"/>
                <w:szCs w:val="40"/>
              </w:rPr>
              <w:t>Вовлекать в процесс обучения и воспитания родительскую общественность.</w:t>
            </w:r>
          </w:p>
          <w:p w:rsidR="00497662" w:rsidRDefault="00497662" w:rsidP="00617511">
            <w:pPr>
              <w:pStyle w:val="afa"/>
              <w:numPr>
                <w:ilvl w:val="0"/>
                <w:numId w:val="38"/>
              </w:numPr>
              <w:jc w:val="both"/>
              <w:rPr>
                <w:sz w:val="28"/>
                <w:szCs w:val="40"/>
              </w:rPr>
            </w:pPr>
            <w:r>
              <w:rPr>
                <w:sz w:val="28"/>
                <w:szCs w:val="40"/>
              </w:rPr>
              <w:t>Совершенствовать систему профилактической работы, в том числе и профилактики употребления ПАВ.</w:t>
            </w:r>
          </w:p>
          <w:p w:rsidR="00497662" w:rsidRDefault="00497662" w:rsidP="00617511">
            <w:pPr>
              <w:pStyle w:val="afa"/>
              <w:numPr>
                <w:ilvl w:val="0"/>
                <w:numId w:val="38"/>
              </w:numPr>
              <w:jc w:val="both"/>
              <w:rPr>
                <w:sz w:val="28"/>
                <w:szCs w:val="40"/>
              </w:rPr>
            </w:pPr>
            <w:r>
              <w:rPr>
                <w:sz w:val="28"/>
                <w:szCs w:val="40"/>
              </w:rPr>
              <w:t>Развивать гражданственность и патриотизм обучающихся, приобщать к национальной культуре, истории родного края.</w:t>
            </w:r>
          </w:p>
          <w:p w:rsidR="00497662" w:rsidRDefault="00497662" w:rsidP="00617511">
            <w:pPr>
              <w:pStyle w:val="afa"/>
              <w:numPr>
                <w:ilvl w:val="0"/>
                <w:numId w:val="38"/>
              </w:numPr>
              <w:jc w:val="both"/>
              <w:rPr>
                <w:sz w:val="28"/>
                <w:szCs w:val="40"/>
              </w:rPr>
            </w:pPr>
            <w:r>
              <w:rPr>
                <w:sz w:val="28"/>
                <w:szCs w:val="40"/>
              </w:rPr>
              <w:t>Способствовать воспитанию толерантности, социальной активности, уважения к правам и свободам личности, разнообразию религий и традиций народов мира.</w:t>
            </w:r>
          </w:p>
          <w:p w:rsidR="00497662" w:rsidRDefault="00497662" w:rsidP="00617511">
            <w:pPr>
              <w:pStyle w:val="afa"/>
              <w:numPr>
                <w:ilvl w:val="0"/>
                <w:numId w:val="38"/>
              </w:numPr>
              <w:jc w:val="both"/>
              <w:rPr>
                <w:sz w:val="28"/>
                <w:szCs w:val="40"/>
              </w:rPr>
            </w:pPr>
            <w:r>
              <w:rPr>
                <w:sz w:val="28"/>
                <w:szCs w:val="40"/>
              </w:rPr>
              <w:t xml:space="preserve">Развивать школьного самоуправления и предоставлять возможности взаимодействия его с организациями </w:t>
            </w:r>
            <w:r>
              <w:rPr>
                <w:sz w:val="28"/>
                <w:szCs w:val="40"/>
              </w:rPr>
              <w:lastRenderedPageBreak/>
              <w:t>района.</w:t>
            </w:r>
          </w:p>
          <w:p w:rsidR="00497662" w:rsidRPr="00793532" w:rsidRDefault="00497662" w:rsidP="00617511">
            <w:pPr>
              <w:pStyle w:val="afa"/>
              <w:numPr>
                <w:ilvl w:val="0"/>
                <w:numId w:val="38"/>
              </w:numPr>
              <w:jc w:val="both"/>
              <w:rPr>
                <w:sz w:val="28"/>
                <w:szCs w:val="40"/>
              </w:rPr>
            </w:pPr>
            <w:r>
              <w:rPr>
                <w:sz w:val="28"/>
                <w:szCs w:val="40"/>
              </w:rPr>
              <w:t>Формировать положительное отношение к труду, предоставлять информацию о рынке труда и востребованных профессиях</w:t>
            </w:r>
          </w:p>
        </w:tc>
        <w:tc>
          <w:tcPr>
            <w:tcW w:w="4819" w:type="dxa"/>
            <w:tcBorders>
              <w:top w:val="single" w:sz="4" w:space="0" w:color="auto"/>
              <w:bottom w:val="single" w:sz="4" w:space="0" w:color="auto"/>
            </w:tcBorders>
          </w:tcPr>
          <w:p w:rsidR="00497662" w:rsidRDefault="00497662" w:rsidP="00617511">
            <w:pPr>
              <w:pStyle w:val="afa"/>
              <w:numPr>
                <w:ilvl w:val="0"/>
                <w:numId w:val="39"/>
              </w:numPr>
              <w:jc w:val="both"/>
              <w:rPr>
                <w:sz w:val="28"/>
                <w:szCs w:val="40"/>
              </w:rPr>
            </w:pPr>
            <w:r>
              <w:rPr>
                <w:sz w:val="28"/>
                <w:szCs w:val="40"/>
              </w:rPr>
              <w:lastRenderedPageBreak/>
              <w:t>Воспитание личности с активной жизненной позицией, демократичного сопереживающего гражданина своей страны, уважающего свою историю и культуру, а также традиции и религии других народов.</w:t>
            </w:r>
          </w:p>
          <w:p w:rsidR="00497662" w:rsidRDefault="00497662" w:rsidP="00617511">
            <w:pPr>
              <w:pStyle w:val="afa"/>
              <w:numPr>
                <w:ilvl w:val="0"/>
                <w:numId w:val="39"/>
              </w:numPr>
              <w:jc w:val="both"/>
              <w:rPr>
                <w:sz w:val="28"/>
                <w:szCs w:val="40"/>
              </w:rPr>
            </w:pPr>
            <w:r>
              <w:rPr>
                <w:sz w:val="28"/>
                <w:szCs w:val="40"/>
              </w:rPr>
              <w:t>Формирование у обучающихся положительного отношения к обучению, труду, получению и выбору дальнейшей профессии.</w:t>
            </w:r>
          </w:p>
          <w:p w:rsidR="00497662" w:rsidRDefault="00497662" w:rsidP="00617511">
            <w:pPr>
              <w:pStyle w:val="afa"/>
              <w:numPr>
                <w:ilvl w:val="0"/>
                <w:numId w:val="39"/>
              </w:numPr>
              <w:jc w:val="both"/>
              <w:rPr>
                <w:sz w:val="28"/>
                <w:szCs w:val="40"/>
              </w:rPr>
            </w:pPr>
            <w:r>
              <w:rPr>
                <w:sz w:val="28"/>
                <w:szCs w:val="40"/>
              </w:rPr>
              <w:t>Осознание обучающимися важности соблюдения здорового образа жизни, сокращение численности обучающихся, стоящих на различных видах учета.</w:t>
            </w:r>
          </w:p>
          <w:p w:rsidR="00497662" w:rsidRPr="00B65F26" w:rsidRDefault="00497662" w:rsidP="00617511">
            <w:pPr>
              <w:pStyle w:val="afa"/>
              <w:numPr>
                <w:ilvl w:val="0"/>
                <w:numId w:val="39"/>
              </w:numPr>
              <w:jc w:val="both"/>
              <w:rPr>
                <w:sz w:val="28"/>
                <w:szCs w:val="40"/>
              </w:rPr>
            </w:pPr>
            <w:r>
              <w:rPr>
                <w:sz w:val="28"/>
                <w:szCs w:val="40"/>
              </w:rPr>
              <w:lastRenderedPageBreak/>
              <w:t>Укрепление взаимоотношений «взрослый-ребенок», уменьшение конфликтных ситуаций в семьях. Укрепление взаимодействия «школа - семья».</w:t>
            </w:r>
          </w:p>
        </w:tc>
      </w:tr>
    </w:tbl>
    <w:p w:rsidR="00497662" w:rsidRDefault="00497662" w:rsidP="00497662">
      <w:pPr>
        <w:pStyle w:val="afa"/>
        <w:spacing w:line="360" w:lineRule="auto"/>
        <w:ind w:left="0"/>
        <w:jc w:val="both"/>
        <w:outlineLvl w:val="0"/>
        <w:rPr>
          <w:b/>
          <w:bCs/>
          <w:sz w:val="28"/>
          <w:szCs w:val="28"/>
        </w:rPr>
      </w:pPr>
    </w:p>
    <w:sectPr w:rsidR="00497662" w:rsidSect="00D666F7">
      <w:footerReference w:type="even" r:id="rId11"/>
      <w:footerReference w:type="default" r:id="rId12"/>
      <w:footerReference w:type="first" r:id="rId13"/>
      <w:footnotePr>
        <w:numStart w:val="3"/>
      </w:footnotePr>
      <w:type w:val="continuous"/>
      <w:pgSz w:w="16838" w:h="11906" w:orient="landscape"/>
      <w:pgMar w:top="851" w:right="820" w:bottom="284" w:left="851" w:header="709" w:footer="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2965" w:rsidRDefault="00102965" w:rsidP="00507372">
      <w:r>
        <w:separator/>
      </w:r>
    </w:p>
  </w:endnote>
  <w:endnote w:type="continuationSeparator" w:id="1">
    <w:p w:rsidR="00102965" w:rsidRDefault="00102965" w:rsidP="005073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altica">
    <w:altName w:val="Arial"/>
    <w:charset w:val="00"/>
    <w:family w:val="swiss"/>
    <w:pitch w:val="variable"/>
    <w:sig w:usb0="00000087" w:usb1="00000000" w:usb2="00000000" w:usb3="00000000" w:csb0="0000001B"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511" w:rsidRDefault="00617511" w:rsidP="0065324C">
    <w:pPr>
      <w:pStyle w:val="ab"/>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617511" w:rsidRDefault="00617511">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91410"/>
      <w:docPartObj>
        <w:docPartGallery w:val="Page Numbers (Bottom of Page)"/>
        <w:docPartUnique/>
      </w:docPartObj>
    </w:sdtPr>
    <w:sdtContent>
      <w:p w:rsidR="00617511" w:rsidRDefault="00617511">
        <w:pPr>
          <w:pStyle w:val="ab"/>
          <w:jc w:val="right"/>
        </w:pPr>
        <w:fldSimple w:instr=" PAGE   \* MERGEFORMAT ">
          <w:r w:rsidR="00941AEE">
            <w:rPr>
              <w:noProof/>
            </w:rPr>
            <w:t>37</w:t>
          </w:r>
        </w:fldSimple>
      </w:p>
    </w:sdtContent>
  </w:sdt>
  <w:p w:rsidR="00617511" w:rsidRDefault="00617511" w:rsidP="00617236">
    <w:pPr>
      <w:pStyle w:val="ab"/>
      <w:jc w:val="both"/>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511" w:rsidRDefault="00617511">
    <w:pPr>
      <w:pStyle w:val="ab"/>
    </w:pPr>
    <w:fldSimple w:instr=" PAGE   \* MERGEFORMAT ">
      <w:r>
        <w:rPr>
          <w:noProof/>
        </w:rPr>
        <w:t>1</w:t>
      </w:r>
    </w:fldSimple>
  </w:p>
  <w:p w:rsidR="00617511" w:rsidRDefault="0061751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2965" w:rsidRDefault="00102965" w:rsidP="00507372">
      <w:pPr>
        <w:jc w:val="both"/>
      </w:pPr>
      <w:r>
        <w:separator/>
      </w:r>
    </w:p>
  </w:footnote>
  <w:footnote w:type="continuationSeparator" w:id="1">
    <w:p w:rsidR="00102965" w:rsidRDefault="00102965" w:rsidP="005073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41C89"/>
    <w:multiLevelType w:val="hybridMultilevel"/>
    <w:tmpl w:val="4C024D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2C97A18"/>
    <w:multiLevelType w:val="hybridMultilevel"/>
    <w:tmpl w:val="E7483648"/>
    <w:lvl w:ilvl="0" w:tplc="0419000F">
      <w:start w:val="1"/>
      <w:numFmt w:val="decimal"/>
      <w:lvlText w:val="%1."/>
      <w:lvlJc w:val="left"/>
      <w:pPr>
        <w:tabs>
          <w:tab w:val="num" w:pos="644"/>
        </w:tabs>
        <w:ind w:left="644" w:hanging="360"/>
      </w:pPr>
      <w:rPr>
        <w:rFonts w:hint="default"/>
      </w:rPr>
    </w:lvl>
    <w:lvl w:ilvl="1" w:tplc="6FA80C0E">
      <w:start w:val="1"/>
      <w:numFmt w:val="decimal"/>
      <w:lvlText w:val="%2."/>
      <w:lvlJc w:val="left"/>
      <w:pPr>
        <w:tabs>
          <w:tab w:val="num" w:pos="360"/>
        </w:tabs>
        <w:ind w:left="360" w:hanging="360"/>
      </w:pPr>
      <w:rPr>
        <w:b/>
      </w:rPr>
    </w:lvl>
    <w:lvl w:ilvl="2" w:tplc="04190005">
      <w:start w:val="1"/>
      <w:numFmt w:val="decimal"/>
      <w:lvlText w:val="%3."/>
      <w:lvlJc w:val="left"/>
      <w:pPr>
        <w:tabs>
          <w:tab w:val="num" w:pos="1080"/>
        </w:tabs>
        <w:ind w:left="1080" w:hanging="360"/>
      </w:pPr>
    </w:lvl>
    <w:lvl w:ilvl="3" w:tplc="04190001">
      <w:start w:val="1"/>
      <w:numFmt w:val="decimal"/>
      <w:lvlText w:val="%4."/>
      <w:lvlJc w:val="left"/>
      <w:pPr>
        <w:tabs>
          <w:tab w:val="num" w:pos="1800"/>
        </w:tabs>
        <w:ind w:left="1800" w:hanging="360"/>
      </w:pPr>
    </w:lvl>
    <w:lvl w:ilvl="4" w:tplc="04190003">
      <w:start w:val="1"/>
      <w:numFmt w:val="decimal"/>
      <w:lvlText w:val="%5."/>
      <w:lvlJc w:val="left"/>
      <w:pPr>
        <w:tabs>
          <w:tab w:val="num" w:pos="2520"/>
        </w:tabs>
        <w:ind w:left="2520" w:hanging="360"/>
      </w:pPr>
    </w:lvl>
    <w:lvl w:ilvl="5" w:tplc="04190005">
      <w:start w:val="1"/>
      <w:numFmt w:val="decimal"/>
      <w:lvlText w:val="%6."/>
      <w:lvlJc w:val="left"/>
      <w:pPr>
        <w:tabs>
          <w:tab w:val="num" w:pos="3240"/>
        </w:tabs>
        <w:ind w:left="3240" w:hanging="360"/>
      </w:pPr>
    </w:lvl>
    <w:lvl w:ilvl="6" w:tplc="04190001">
      <w:start w:val="1"/>
      <w:numFmt w:val="decimal"/>
      <w:lvlText w:val="%7."/>
      <w:lvlJc w:val="left"/>
      <w:pPr>
        <w:tabs>
          <w:tab w:val="num" w:pos="3960"/>
        </w:tabs>
        <w:ind w:left="3960" w:hanging="360"/>
      </w:pPr>
    </w:lvl>
    <w:lvl w:ilvl="7" w:tplc="04190003">
      <w:start w:val="1"/>
      <w:numFmt w:val="decimal"/>
      <w:lvlText w:val="%8."/>
      <w:lvlJc w:val="left"/>
      <w:pPr>
        <w:tabs>
          <w:tab w:val="num" w:pos="4680"/>
        </w:tabs>
        <w:ind w:left="4680" w:hanging="360"/>
      </w:pPr>
    </w:lvl>
    <w:lvl w:ilvl="8" w:tplc="04190005">
      <w:start w:val="1"/>
      <w:numFmt w:val="decimal"/>
      <w:lvlText w:val="%9."/>
      <w:lvlJc w:val="left"/>
      <w:pPr>
        <w:tabs>
          <w:tab w:val="num" w:pos="5400"/>
        </w:tabs>
        <w:ind w:left="5400" w:hanging="360"/>
      </w:pPr>
    </w:lvl>
  </w:abstractNum>
  <w:abstractNum w:abstractNumId="2">
    <w:nsid w:val="030E7212"/>
    <w:multiLevelType w:val="hybridMultilevel"/>
    <w:tmpl w:val="3C062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FF1352"/>
    <w:multiLevelType w:val="hybridMultilevel"/>
    <w:tmpl w:val="BB50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2C0C77"/>
    <w:multiLevelType w:val="hybridMultilevel"/>
    <w:tmpl w:val="B324E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E00DB8"/>
    <w:multiLevelType w:val="hybridMultilevel"/>
    <w:tmpl w:val="1E922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020E77"/>
    <w:multiLevelType w:val="hybridMultilevel"/>
    <w:tmpl w:val="FEAEE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D92E12"/>
    <w:multiLevelType w:val="hybridMultilevel"/>
    <w:tmpl w:val="405C85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185553F"/>
    <w:multiLevelType w:val="hybridMultilevel"/>
    <w:tmpl w:val="2320D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7E66B1"/>
    <w:multiLevelType w:val="hybridMultilevel"/>
    <w:tmpl w:val="500E7DC2"/>
    <w:lvl w:ilvl="0" w:tplc="1512AAA0">
      <w:start w:val="1"/>
      <w:numFmt w:val="upperRoman"/>
      <w:lvlText w:val="%1."/>
      <w:lvlJc w:val="left"/>
      <w:pPr>
        <w:ind w:left="7950" w:hanging="720"/>
      </w:pPr>
      <w:rPr>
        <w:rFonts w:hint="default"/>
        <w:sz w:val="40"/>
      </w:rPr>
    </w:lvl>
    <w:lvl w:ilvl="1" w:tplc="04190019" w:tentative="1">
      <w:start w:val="1"/>
      <w:numFmt w:val="lowerLetter"/>
      <w:lvlText w:val="%2."/>
      <w:lvlJc w:val="left"/>
      <w:pPr>
        <w:ind w:left="8310" w:hanging="360"/>
      </w:pPr>
    </w:lvl>
    <w:lvl w:ilvl="2" w:tplc="0419001B" w:tentative="1">
      <w:start w:val="1"/>
      <w:numFmt w:val="lowerRoman"/>
      <w:lvlText w:val="%3."/>
      <w:lvlJc w:val="right"/>
      <w:pPr>
        <w:ind w:left="9030" w:hanging="180"/>
      </w:pPr>
    </w:lvl>
    <w:lvl w:ilvl="3" w:tplc="0419000F" w:tentative="1">
      <w:start w:val="1"/>
      <w:numFmt w:val="decimal"/>
      <w:lvlText w:val="%4."/>
      <w:lvlJc w:val="left"/>
      <w:pPr>
        <w:ind w:left="9750" w:hanging="360"/>
      </w:pPr>
    </w:lvl>
    <w:lvl w:ilvl="4" w:tplc="04190019" w:tentative="1">
      <w:start w:val="1"/>
      <w:numFmt w:val="lowerLetter"/>
      <w:lvlText w:val="%5."/>
      <w:lvlJc w:val="left"/>
      <w:pPr>
        <w:ind w:left="10470" w:hanging="360"/>
      </w:pPr>
    </w:lvl>
    <w:lvl w:ilvl="5" w:tplc="0419001B" w:tentative="1">
      <w:start w:val="1"/>
      <w:numFmt w:val="lowerRoman"/>
      <w:lvlText w:val="%6."/>
      <w:lvlJc w:val="right"/>
      <w:pPr>
        <w:ind w:left="11190" w:hanging="180"/>
      </w:pPr>
    </w:lvl>
    <w:lvl w:ilvl="6" w:tplc="0419000F" w:tentative="1">
      <w:start w:val="1"/>
      <w:numFmt w:val="decimal"/>
      <w:lvlText w:val="%7."/>
      <w:lvlJc w:val="left"/>
      <w:pPr>
        <w:ind w:left="11910" w:hanging="360"/>
      </w:pPr>
    </w:lvl>
    <w:lvl w:ilvl="7" w:tplc="04190019" w:tentative="1">
      <w:start w:val="1"/>
      <w:numFmt w:val="lowerLetter"/>
      <w:lvlText w:val="%8."/>
      <w:lvlJc w:val="left"/>
      <w:pPr>
        <w:ind w:left="12630" w:hanging="360"/>
      </w:pPr>
    </w:lvl>
    <w:lvl w:ilvl="8" w:tplc="0419001B" w:tentative="1">
      <w:start w:val="1"/>
      <w:numFmt w:val="lowerRoman"/>
      <w:lvlText w:val="%9."/>
      <w:lvlJc w:val="right"/>
      <w:pPr>
        <w:ind w:left="13350" w:hanging="180"/>
      </w:pPr>
    </w:lvl>
  </w:abstractNum>
  <w:abstractNum w:abstractNumId="10">
    <w:nsid w:val="193B143A"/>
    <w:multiLevelType w:val="hybridMultilevel"/>
    <w:tmpl w:val="281AE6AE"/>
    <w:lvl w:ilvl="0" w:tplc="0419000D">
      <w:start w:val="1"/>
      <w:numFmt w:val="bullet"/>
      <w:lvlText w:val=""/>
      <w:lvlJc w:val="left"/>
      <w:pPr>
        <w:ind w:left="4755"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2315DF7"/>
    <w:multiLevelType w:val="hybridMultilevel"/>
    <w:tmpl w:val="5DBA1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B41019"/>
    <w:multiLevelType w:val="hybridMultilevel"/>
    <w:tmpl w:val="FEAEE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3B2A2D"/>
    <w:multiLevelType w:val="hybridMultilevel"/>
    <w:tmpl w:val="2E6AE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0F69F8"/>
    <w:multiLevelType w:val="hybridMultilevel"/>
    <w:tmpl w:val="4D22A0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C036D6"/>
    <w:multiLevelType w:val="hybridMultilevel"/>
    <w:tmpl w:val="F97EEB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2441936"/>
    <w:multiLevelType w:val="hybridMultilevel"/>
    <w:tmpl w:val="66AE9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BC4E76"/>
    <w:multiLevelType w:val="hybridMultilevel"/>
    <w:tmpl w:val="5DBA1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B44093"/>
    <w:multiLevelType w:val="hybridMultilevel"/>
    <w:tmpl w:val="F036E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FE57BE"/>
    <w:multiLevelType w:val="hybridMultilevel"/>
    <w:tmpl w:val="C61C9FB8"/>
    <w:lvl w:ilvl="0" w:tplc="E5F807F0">
      <w:start w:val="1"/>
      <w:numFmt w:val="bullet"/>
      <w:lvlText w:val="-"/>
      <w:lvlJc w:val="left"/>
      <w:pPr>
        <w:ind w:left="1710" w:hanging="360"/>
      </w:pPr>
      <w:rPr>
        <w:rFonts w:ascii="Segoe UI" w:hAnsi="Segoe UI"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20">
    <w:nsid w:val="386362FB"/>
    <w:multiLevelType w:val="hybridMultilevel"/>
    <w:tmpl w:val="A8AA0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A269B8"/>
    <w:multiLevelType w:val="hybridMultilevel"/>
    <w:tmpl w:val="FBBE2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04373E"/>
    <w:multiLevelType w:val="hybridMultilevel"/>
    <w:tmpl w:val="E7483648"/>
    <w:lvl w:ilvl="0" w:tplc="0419000F">
      <w:start w:val="1"/>
      <w:numFmt w:val="decimal"/>
      <w:lvlText w:val="%1."/>
      <w:lvlJc w:val="left"/>
      <w:pPr>
        <w:tabs>
          <w:tab w:val="num" w:pos="644"/>
        </w:tabs>
        <w:ind w:left="644" w:hanging="360"/>
      </w:pPr>
      <w:rPr>
        <w:rFonts w:hint="default"/>
      </w:rPr>
    </w:lvl>
    <w:lvl w:ilvl="1" w:tplc="6FA80C0E">
      <w:start w:val="1"/>
      <w:numFmt w:val="decimal"/>
      <w:lvlText w:val="%2."/>
      <w:lvlJc w:val="left"/>
      <w:pPr>
        <w:tabs>
          <w:tab w:val="num" w:pos="360"/>
        </w:tabs>
        <w:ind w:left="360" w:hanging="360"/>
      </w:pPr>
      <w:rPr>
        <w:b/>
      </w:rPr>
    </w:lvl>
    <w:lvl w:ilvl="2" w:tplc="04190005">
      <w:start w:val="1"/>
      <w:numFmt w:val="decimal"/>
      <w:lvlText w:val="%3."/>
      <w:lvlJc w:val="left"/>
      <w:pPr>
        <w:tabs>
          <w:tab w:val="num" w:pos="1080"/>
        </w:tabs>
        <w:ind w:left="1080" w:hanging="360"/>
      </w:pPr>
    </w:lvl>
    <w:lvl w:ilvl="3" w:tplc="04190001">
      <w:start w:val="1"/>
      <w:numFmt w:val="decimal"/>
      <w:lvlText w:val="%4."/>
      <w:lvlJc w:val="left"/>
      <w:pPr>
        <w:tabs>
          <w:tab w:val="num" w:pos="1800"/>
        </w:tabs>
        <w:ind w:left="1800" w:hanging="360"/>
      </w:pPr>
    </w:lvl>
    <w:lvl w:ilvl="4" w:tplc="04190003">
      <w:start w:val="1"/>
      <w:numFmt w:val="decimal"/>
      <w:lvlText w:val="%5."/>
      <w:lvlJc w:val="left"/>
      <w:pPr>
        <w:tabs>
          <w:tab w:val="num" w:pos="2520"/>
        </w:tabs>
        <w:ind w:left="2520" w:hanging="360"/>
      </w:pPr>
    </w:lvl>
    <w:lvl w:ilvl="5" w:tplc="04190005">
      <w:start w:val="1"/>
      <w:numFmt w:val="decimal"/>
      <w:lvlText w:val="%6."/>
      <w:lvlJc w:val="left"/>
      <w:pPr>
        <w:tabs>
          <w:tab w:val="num" w:pos="3240"/>
        </w:tabs>
        <w:ind w:left="3240" w:hanging="360"/>
      </w:pPr>
    </w:lvl>
    <w:lvl w:ilvl="6" w:tplc="04190001">
      <w:start w:val="1"/>
      <w:numFmt w:val="decimal"/>
      <w:lvlText w:val="%7."/>
      <w:lvlJc w:val="left"/>
      <w:pPr>
        <w:tabs>
          <w:tab w:val="num" w:pos="3960"/>
        </w:tabs>
        <w:ind w:left="3960" w:hanging="360"/>
      </w:pPr>
    </w:lvl>
    <w:lvl w:ilvl="7" w:tplc="04190003">
      <w:start w:val="1"/>
      <w:numFmt w:val="decimal"/>
      <w:lvlText w:val="%8."/>
      <w:lvlJc w:val="left"/>
      <w:pPr>
        <w:tabs>
          <w:tab w:val="num" w:pos="4680"/>
        </w:tabs>
        <w:ind w:left="4680" w:hanging="360"/>
      </w:pPr>
    </w:lvl>
    <w:lvl w:ilvl="8" w:tplc="04190005">
      <w:start w:val="1"/>
      <w:numFmt w:val="decimal"/>
      <w:lvlText w:val="%9."/>
      <w:lvlJc w:val="left"/>
      <w:pPr>
        <w:tabs>
          <w:tab w:val="num" w:pos="5400"/>
        </w:tabs>
        <w:ind w:left="5400" w:hanging="360"/>
      </w:pPr>
    </w:lvl>
  </w:abstractNum>
  <w:abstractNum w:abstractNumId="23">
    <w:nsid w:val="3D3E2D53"/>
    <w:multiLevelType w:val="hybridMultilevel"/>
    <w:tmpl w:val="24FAD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A32E12"/>
    <w:multiLevelType w:val="hybridMultilevel"/>
    <w:tmpl w:val="D23E1E1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CF819EA"/>
    <w:multiLevelType w:val="hybridMultilevel"/>
    <w:tmpl w:val="D83AB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EB75E5"/>
    <w:multiLevelType w:val="hybridMultilevel"/>
    <w:tmpl w:val="67EE929E"/>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7">
    <w:nsid w:val="57C56733"/>
    <w:multiLevelType w:val="hybridMultilevel"/>
    <w:tmpl w:val="D5803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F146F8"/>
    <w:multiLevelType w:val="hybridMultilevel"/>
    <w:tmpl w:val="B29A4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E181AB8"/>
    <w:multiLevelType w:val="hybridMultilevel"/>
    <w:tmpl w:val="20D85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8A29C9"/>
    <w:multiLevelType w:val="hybridMultilevel"/>
    <w:tmpl w:val="7D6642EA"/>
    <w:lvl w:ilvl="0" w:tplc="0419000F">
      <w:start w:val="1"/>
      <w:numFmt w:val="decimal"/>
      <w:lvlText w:val="%1."/>
      <w:lvlJc w:val="left"/>
      <w:pPr>
        <w:ind w:left="1212"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60613943"/>
    <w:multiLevelType w:val="hybridMultilevel"/>
    <w:tmpl w:val="201C1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4446B4"/>
    <w:multiLevelType w:val="hybridMultilevel"/>
    <w:tmpl w:val="DE223F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661F0D29"/>
    <w:multiLevelType w:val="hybridMultilevel"/>
    <w:tmpl w:val="1AAE0A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8606633"/>
    <w:multiLevelType w:val="multilevel"/>
    <w:tmpl w:val="6008A8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68AD6F4E"/>
    <w:multiLevelType w:val="hybridMultilevel"/>
    <w:tmpl w:val="A0F2D22C"/>
    <w:lvl w:ilvl="0" w:tplc="04190001">
      <w:start w:val="1"/>
      <w:numFmt w:val="bullet"/>
      <w:lvlText w:val=""/>
      <w:lvlJc w:val="left"/>
      <w:pPr>
        <w:ind w:left="751" w:hanging="360"/>
      </w:pPr>
      <w:rPr>
        <w:rFonts w:ascii="Symbol" w:hAnsi="Symbol"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36">
    <w:nsid w:val="6AAB6D94"/>
    <w:multiLevelType w:val="hybridMultilevel"/>
    <w:tmpl w:val="A65C9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ACD1172"/>
    <w:multiLevelType w:val="hybridMultilevel"/>
    <w:tmpl w:val="F86A9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A56C6C"/>
    <w:multiLevelType w:val="hybridMultilevel"/>
    <w:tmpl w:val="6054D5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6EA90851"/>
    <w:multiLevelType w:val="hybridMultilevel"/>
    <w:tmpl w:val="6B700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BE1DCA"/>
    <w:multiLevelType w:val="hybridMultilevel"/>
    <w:tmpl w:val="E98C32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AE8746E"/>
    <w:multiLevelType w:val="hybridMultilevel"/>
    <w:tmpl w:val="D5887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664FCB"/>
    <w:multiLevelType w:val="hybridMultilevel"/>
    <w:tmpl w:val="9BCEB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9"/>
  </w:num>
  <w:num w:numId="3">
    <w:abstractNumId w:val="9"/>
  </w:num>
  <w:num w:numId="4">
    <w:abstractNumId w:val="34"/>
  </w:num>
  <w:num w:numId="5">
    <w:abstractNumId w:val="10"/>
  </w:num>
  <w:num w:numId="6">
    <w:abstractNumId w:val="36"/>
  </w:num>
  <w:num w:numId="7">
    <w:abstractNumId w:val="1"/>
  </w:num>
  <w:num w:numId="8">
    <w:abstractNumId w:val="24"/>
  </w:num>
  <w:num w:numId="9">
    <w:abstractNumId w:val="35"/>
  </w:num>
  <w:num w:numId="10">
    <w:abstractNumId w:val="22"/>
  </w:num>
  <w:num w:numId="11">
    <w:abstractNumId w:val="3"/>
  </w:num>
  <w:num w:numId="12">
    <w:abstractNumId w:val="8"/>
  </w:num>
  <w:num w:numId="13">
    <w:abstractNumId w:val="38"/>
  </w:num>
  <w:num w:numId="14">
    <w:abstractNumId w:val="41"/>
  </w:num>
  <w:num w:numId="15">
    <w:abstractNumId w:val="26"/>
  </w:num>
  <w:num w:numId="16">
    <w:abstractNumId w:val="23"/>
  </w:num>
  <w:num w:numId="17">
    <w:abstractNumId w:val="5"/>
  </w:num>
  <w:num w:numId="18">
    <w:abstractNumId w:val="31"/>
  </w:num>
  <w:num w:numId="19">
    <w:abstractNumId w:val="25"/>
  </w:num>
  <w:num w:numId="20">
    <w:abstractNumId w:val="27"/>
  </w:num>
  <w:num w:numId="21">
    <w:abstractNumId w:val="42"/>
  </w:num>
  <w:num w:numId="22">
    <w:abstractNumId w:val="33"/>
  </w:num>
  <w:num w:numId="23">
    <w:abstractNumId w:val="40"/>
  </w:num>
  <w:num w:numId="24">
    <w:abstractNumId w:val="4"/>
  </w:num>
  <w:num w:numId="25">
    <w:abstractNumId w:val="15"/>
  </w:num>
  <w:num w:numId="26">
    <w:abstractNumId w:val="7"/>
  </w:num>
  <w:num w:numId="27">
    <w:abstractNumId w:val="0"/>
  </w:num>
  <w:num w:numId="28">
    <w:abstractNumId w:val="37"/>
  </w:num>
  <w:num w:numId="29">
    <w:abstractNumId w:val="30"/>
  </w:num>
  <w:num w:numId="30">
    <w:abstractNumId w:val="21"/>
  </w:num>
  <w:num w:numId="31">
    <w:abstractNumId w:val="14"/>
  </w:num>
  <w:num w:numId="32">
    <w:abstractNumId w:val="29"/>
  </w:num>
  <w:num w:numId="33">
    <w:abstractNumId w:val="2"/>
  </w:num>
  <w:num w:numId="34">
    <w:abstractNumId w:val="16"/>
  </w:num>
  <w:num w:numId="35">
    <w:abstractNumId w:val="13"/>
  </w:num>
  <w:num w:numId="36">
    <w:abstractNumId w:val="18"/>
  </w:num>
  <w:num w:numId="37">
    <w:abstractNumId w:val="20"/>
  </w:num>
  <w:num w:numId="38">
    <w:abstractNumId w:val="17"/>
  </w:num>
  <w:num w:numId="39">
    <w:abstractNumId w:val="6"/>
  </w:num>
  <w:num w:numId="40">
    <w:abstractNumId w:val="11"/>
  </w:num>
  <w:num w:numId="41">
    <w:abstractNumId w:val="12"/>
  </w:num>
  <w:num w:numId="42">
    <w:abstractNumId w:val="28"/>
  </w:num>
  <w:num w:numId="43">
    <w:abstractNumId w:val="3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oNotHyphenateCaps/>
  <w:drawingGridHorizontalSpacing w:val="120"/>
  <w:displayHorizontalDrawingGridEvery w:val="2"/>
  <w:characterSpacingControl w:val="doNotCompress"/>
  <w:doNotValidateAgainstSchema/>
  <w:doNotDemarcateInvalidXml/>
  <w:footnotePr>
    <w:numStart w:val="3"/>
    <w:footnote w:id="0"/>
    <w:footnote w:id="1"/>
  </w:footnotePr>
  <w:endnotePr>
    <w:pos w:val="sectEnd"/>
    <w:endnote w:id="0"/>
    <w:endnote w:id="1"/>
  </w:endnotePr>
  <w:compat/>
  <w:rsids>
    <w:rsidRoot w:val="00507372"/>
    <w:rsid w:val="00000B33"/>
    <w:rsid w:val="000010E2"/>
    <w:rsid w:val="000019B7"/>
    <w:rsid w:val="000019BA"/>
    <w:rsid w:val="00003B32"/>
    <w:rsid w:val="00003CBC"/>
    <w:rsid w:val="00005300"/>
    <w:rsid w:val="000054D7"/>
    <w:rsid w:val="000063BD"/>
    <w:rsid w:val="0000687B"/>
    <w:rsid w:val="00006BD2"/>
    <w:rsid w:val="00006EFF"/>
    <w:rsid w:val="00007290"/>
    <w:rsid w:val="00007379"/>
    <w:rsid w:val="00007403"/>
    <w:rsid w:val="00007D88"/>
    <w:rsid w:val="00011F16"/>
    <w:rsid w:val="0001229D"/>
    <w:rsid w:val="000123B4"/>
    <w:rsid w:val="00012695"/>
    <w:rsid w:val="00012EE1"/>
    <w:rsid w:val="00013155"/>
    <w:rsid w:val="0001349D"/>
    <w:rsid w:val="0001649A"/>
    <w:rsid w:val="00016A0C"/>
    <w:rsid w:val="00016F6D"/>
    <w:rsid w:val="00017484"/>
    <w:rsid w:val="0002103C"/>
    <w:rsid w:val="00021DC4"/>
    <w:rsid w:val="000220AA"/>
    <w:rsid w:val="00022271"/>
    <w:rsid w:val="00023058"/>
    <w:rsid w:val="0002330D"/>
    <w:rsid w:val="00023738"/>
    <w:rsid w:val="00023794"/>
    <w:rsid w:val="00023D19"/>
    <w:rsid w:val="00023EB9"/>
    <w:rsid w:val="00024149"/>
    <w:rsid w:val="000246ED"/>
    <w:rsid w:val="00024927"/>
    <w:rsid w:val="000251FD"/>
    <w:rsid w:val="00026002"/>
    <w:rsid w:val="00027670"/>
    <w:rsid w:val="0003007D"/>
    <w:rsid w:val="00030361"/>
    <w:rsid w:val="000304D2"/>
    <w:rsid w:val="0003052D"/>
    <w:rsid w:val="00030A4B"/>
    <w:rsid w:val="00030FA1"/>
    <w:rsid w:val="000310EB"/>
    <w:rsid w:val="0003135E"/>
    <w:rsid w:val="000315EF"/>
    <w:rsid w:val="00031E9C"/>
    <w:rsid w:val="000324BA"/>
    <w:rsid w:val="000327EF"/>
    <w:rsid w:val="00033F6E"/>
    <w:rsid w:val="00033FE8"/>
    <w:rsid w:val="000345F3"/>
    <w:rsid w:val="00034E1D"/>
    <w:rsid w:val="00036AE3"/>
    <w:rsid w:val="00037667"/>
    <w:rsid w:val="0003789A"/>
    <w:rsid w:val="00040EE8"/>
    <w:rsid w:val="00040F73"/>
    <w:rsid w:val="00041263"/>
    <w:rsid w:val="00041FA8"/>
    <w:rsid w:val="000429B1"/>
    <w:rsid w:val="00043270"/>
    <w:rsid w:val="000441DA"/>
    <w:rsid w:val="000443B6"/>
    <w:rsid w:val="000446BB"/>
    <w:rsid w:val="00044914"/>
    <w:rsid w:val="000451DB"/>
    <w:rsid w:val="000452EC"/>
    <w:rsid w:val="000453B0"/>
    <w:rsid w:val="0004593C"/>
    <w:rsid w:val="00045B5F"/>
    <w:rsid w:val="00045FE4"/>
    <w:rsid w:val="000469DA"/>
    <w:rsid w:val="00046D3C"/>
    <w:rsid w:val="00047263"/>
    <w:rsid w:val="000475E9"/>
    <w:rsid w:val="00050162"/>
    <w:rsid w:val="00050706"/>
    <w:rsid w:val="00050D36"/>
    <w:rsid w:val="00050F06"/>
    <w:rsid w:val="000510A6"/>
    <w:rsid w:val="00051152"/>
    <w:rsid w:val="00051560"/>
    <w:rsid w:val="000525E4"/>
    <w:rsid w:val="000526F6"/>
    <w:rsid w:val="00053385"/>
    <w:rsid w:val="00054CD3"/>
    <w:rsid w:val="00055F54"/>
    <w:rsid w:val="00056981"/>
    <w:rsid w:val="00057B24"/>
    <w:rsid w:val="000617CB"/>
    <w:rsid w:val="0006211B"/>
    <w:rsid w:val="00062131"/>
    <w:rsid w:val="00062C10"/>
    <w:rsid w:val="00062C8D"/>
    <w:rsid w:val="000648EA"/>
    <w:rsid w:val="000657B6"/>
    <w:rsid w:val="000658C3"/>
    <w:rsid w:val="00065AC3"/>
    <w:rsid w:val="00066867"/>
    <w:rsid w:val="00067712"/>
    <w:rsid w:val="000703C9"/>
    <w:rsid w:val="00071A93"/>
    <w:rsid w:val="00072299"/>
    <w:rsid w:val="00073916"/>
    <w:rsid w:val="000740FB"/>
    <w:rsid w:val="00074561"/>
    <w:rsid w:val="000745E4"/>
    <w:rsid w:val="000758E0"/>
    <w:rsid w:val="00075AEF"/>
    <w:rsid w:val="00076601"/>
    <w:rsid w:val="00076628"/>
    <w:rsid w:val="0007692C"/>
    <w:rsid w:val="000800A1"/>
    <w:rsid w:val="0008038F"/>
    <w:rsid w:val="0008050F"/>
    <w:rsid w:val="000818C3"/>
    <w:rsid w:val="00081DE8"/>
    <w:rsid w:val="00083368"/>
    <w:rsid w:val="000838D6"/>
    <w:rsid w:val="000844EE"/>
    <w:rsid w:val="00087F4F"/>
    <w:rsid w:val="000906E5"/>
    <w:rsid w:val="00091C85"/>
    <w:rsid w:val="0009206D"/>
    <w:rsid w:val="00093D6D"/>
    <w:rsid w:val="00093F99"/>
    <w:rsid w:val="0009418C"/>
    <w:rsid w:val="00094254"/>
    <w:rsid w:val="00095CAE"/>
    <w:rsid w:val="000966CD"/>
    <w:rsid w:val="000974C4"/>
    <w:rsid w:val="00097505"/>
    <w:rsid w:val="000A0263"/>
    <w:rsid w:val="000A06A9"/>
    <w:rsid w:val="000A0D8E"/>
    <w:rsid w:val="000A26E6"/>
    <w:rsid w:val="000A3357"/>
    <w:rsid w:val="000A3B42"/>
    <w:rsid w:val="000A3B6B"/>
    <w:rsid w:val="000A3E45"/>
    <w:rsid w:val="000A4C55"/>
    <w:rsid w:val="000A4D6D"/>
    <w:rsid w:val="000A4F45"/>
    <w:rsid w:val="000A694E"/>
    <w:rsid w:val="000A721F"/>
    <w:rsid w:val="000A7694"/>
    <w:rsid w:val="000A7F1B"/>
    <w:rsid w:val="000A7F57"/>
    <w:rsid w:val="000B1707"/>
    <w:rsid w:val="000B1990"/>
    <w:rsid w:val="000B1D5D"/>
    <w:rsid w:val="000B1F51"/>
    <w:rsid w:val="000B2FE9"/>
    <w:rsid w:val="000B31CE"/>
    <w:rsid w:val="000B36A6"/>
    <w:rsid w:val="000B37A8"/>
    <w:rsid w:val="000B3D27"/>
    <w:rsid w:val="000B3E14"/>
    <w:rsid w:val="000B40AD"/>
    <w:rsid w:val="000B469C"/>
    <w:rsid w:val="000B4C01"/>
    <w:rsid w:val="000B50FB"/>
    <w:rsid w:val="000B620E"/>
    <w:rsid w:val="000B67E0"/>
    <w:rsid w:val="000C050A"/>
    <w:rsid w:val="000C1F06"/>
    <w:rsid w:val="000C256B"/>
    <w:rsid w:val="000C3704"/>
    <w:rsid w:val="000C4B0C"/>
    <w:rsid w:val="000C4F1B"/>
    <w:rsid w:val="000C5020"/>
    <w:rsid w:val="000C5338"/>
    <w:rsid w:val="000C56A5"/>
    <w:rsid w:val="000C5F43"/>
    <w:rsid w:val="000C615B"/>
    <w:rsid w:val="000C6EB3"/>
    <w:rsid w:val="000C744A"/>
    <w:rsid w:val="000C76F5"/>
    <w:rsid w:val="000C7981"/>
    <w:rsid w:val="000C7AE3"/>
    <w:rsid w:val="000C7DB6"/>
    <w:rsid w:val="000D13FA"/>
    <w:rsid w:val="000D2FAA"/>
    <w:rsid w:val="000D30F7"/>
    <w:rsid w:val="000D332F"/>
    <w:rsid w:val="000D3431"/>
    <w:rsid w:val="000D34AB"/>
    <w:rsid w:val="000D43C6"/>
    <w:rsid w:val="000D4459"/>
    <w:rsid w:val="000D44ED"/>
    <w:rsid w:val="000D49BD"/>
    <w:rsid w:val="000D4B1B"/>
    <w:rsid w:val="000D54FA"/>
    <w:rsid w:val="000D55D5"/>
    <w:rsid w:val="000D5C77"/>
    <w:rsid w:val="000D5D9F"/>
    <w:rsid w:val="000D6AED"/>
    <w:rsid w:val="000D72B1"/>
    <w:rsid w:val="000D7A80"/>
    <w:rsid w:val="000D7CC2"/>
    <w:rsid w:val="000E053B"/>
    <w:rsid w:val="000E0598"/>
    <w:rsid w:val="000E1E95"/>
    <w:rsid w:val="000E238C"/>
    <w:rsid w:val="000E2C63"/>
    <w:rsid w:val="000E3623"/>
    <w:rsid w:val="000E3F28"/>
    <w:rsid w:val="000E5493"/>
    <w:rsid w:val="000E5ED9"/>
    <w:rsid w:val="000E7CE6"/>
    <w:rsid w:val="000E7CE7"/>
    <w:rsid w:val="000F0568"/>
    <w:rsid w:val="000F0A8D"/>
    <w:rsid w:val="000F2F36"/>
    <w:rsid w:val="000F3036"/>
    <w:rsid w:val="000F40CD"/>
    <w:rsid w:val="000F442A"/>
    <w:rsid w:val="000F476E"/>
    <w:rsid w:val="000F4A91"/>
    <w:rsid w:val="000F4E98"/>
    <w:rsid w:val="000F54F8"/>
    <w:rsid w:val="000F5758"/>
    <w:rsid w:val="000F5961"/>
    <w:rsid w:val="000F6547"/>
    <w:rsid w:val="000F76FB"/>
    <w:rsid w:val="0010088A"/>
    <w:rsid w:val="00100EAF"/>
    <w:rsid w:val="0010157A"/>
    <w:rsid w:val="0010175D"/>
    <w:rsid w:val="00102421"/>
    <w:rsid w:val="001028E4"/>
    <w:rsid w:val="00102965"/>
    <w:rsid w:val="00102B1E"/>
    <w:rsid w:val="0010310C"/>
    <w:rsid w:val="0010348A"/>
    <w:rsid w:val="00105028"/>
    <w:rsid w:val="00107D1B"/>
    <w:rsid w:val="00107FB3"/>
    <w:rsid w:val="001115DA"/>
    <w:rsid w:val="00111A44"/>
    <w:rsid w:val="00111B3A"/>
    <w:rsid w:val="00112023"/>
    <w:rsid w:val="0011296C"/>
    <w:rsid w:val="00112A0A"/>
    <w:rsid w:val="00113651"/>
    <w:rsid w:val="00114CB9"/>
    <w:rsid w:val="0011507E"/>
    <w:rsid w:val="00115130"/>
    <w:rsid w:val="0011627D"/>
    <w:rsid w:val="001165A7"/>
    <w:rsid w:val="00117520"/>
    <w:rsid w:val="00120466"/>
    <w:rsid w:val="001205B8"/>
    <w:rsid w:val="0012081D"/>
    <w:rsid w:val="00120981"/>
    <w:rsid w:val="00121452"/>
    <w:rsid w:val="0012152A"/>
    <w:rsid w:val="00121B78"/>
    <w:rsid w:val="00122608"/>
    <w:rsid w:val="00124616"/>
    <w:rsid w:val="001253D7"/>
    <w:rsid w:val="001265D7"/>
    <w:rsid w:val="00126DD4"/>
    <w:rsid w:val="00126FE8"/>
    <w:rsid w:val="001270FC"/>
    <w:rsid w:val="001271D4"/>
    <w:rsid w:val="00127806"/>
    <w:rsid w:val="00130EE5"/>
    <w:rsid w:val="001333F9"/>
    <w:rsid w:val="00133E5C"/>
    <w:rsid w:val="001342AC"/>
    <w:rsid w:val="001348B6"/>
    <w:rsid w:val="00135E39"/>
    <w:rsid w:val="001375ED"/>
    <w:rsid w:val="00137660"/>
    <w:rsid w:val="001376CF"/>
    <w:rsid w:val="00141292"/>
    <w:rsid w:val="00141CC3"/>
    <w:rsid w:val="00141FFE"/>
    <w:rsid w:val="00142245"/>
    <w:rsid w:val="001427F5"/>
    <w:rsid w:val="00144BD9"/>
    <w:rsid w:val="00144BE3"/>
    <w:rsid w:val="00145618"/>
    <w:rsid w:val="001476C3"/>
    <w:rsid w:val="00150158"/>
    <w:rsid w:val="001501B8"/>
    <w:rsid w:val="0015090D"/>
    <w:rsid w:val="001515DE"/>
    <w:rsid w:val="00151AA9"/>
    <w:rsid w:val="00152B32"/>
    <w:rsid w:val="00152B58"/>
    <w:rsid w:val="00152EC3"/>
    <w:rsid w:val="00153279"/>
    <w:rsid w:val="00153B01"/>
    <w:rsid w:val="00153BD0"/>
    <w:rsid w:val="00153D1D"/>
    <w:rsid w:val="00153F3A"/>
    <w:rsid w:val="0015519C"/>
    <w:rsid w:val="00155797"/>
    <w:rsid w:val="001558B5"/>
    <w:rsid w:val="00155B5E"/>
    <w:rsid w:val="001566D7"/>
    <w:rsid w:val="00156970"/>
    <w:rsid w:val="00156B64"/>
    <w:rsid w:val="00156ED6"/>
    <w:rsid w:val="0015705B"/>
    <w:rsid w:val="00157939"/>
    <w:rsid w:val="0016100B"/>
    <w:rsid w:val="001615E2"/>
    <w:rsid w:val="00161B4C"/>
    <w:rsid w:val="00161CCC"/>
    <w:rsid w:val="00162031"/>
    <w:rsid w:val="0016203B"/>
    <w:rsid w:val="00162291"/>
    <w:rsid w:val="00162522"/>
    <w:rsid w:val="00162BA3"/>
    <w:rsid w:val="00163A6E"/>
    <w:rsid w:val="00163CE5"/>
    <w:rsid w:val="00163E2C"/>
    <w:rsid w:val="00163F7D"/>
    <w:rsid w:val="0016427B"/>
    <w:rsid w:val="00164439"/>
    <w:rsid w:val="0016451C"/>
    <w:rsid w:val="00164753"/>
    <w:rsid w:val="00164A07"/>
    <w:rsid w:val="0016598A"/>
    <w:rsid w:val="0016623D"/>
    <w:rsid w:val="001664F9"/>
    <w:rsid w:val="00166899"/>
    <w:rsid w:val="00166F0C"/>
    <w:rsid w:val="00167677"/>
    <w:rsid w:val="001676C2"/>
    <w:rsid w:val="001679B5"/>
    <w:rsid w:val="00167E0E"/>
    <w:rsid w:val="0017029E"/>
    <w:rsid w:val="001707FC"/>
    <w:rsid w:val="00170998"/>
    <w:rsid w:val="00171306"/>
    <w:rsid w:val="00172303"/>
    <w:rsid w:val="00172EA1"/>
    <w:rsid w:val="00173370"/>
    <w:rsid w:val="0017433E"/>
    <w:rsid w:val="0017490D"/>
    <w:rsid w:val="00174998"/>
    <w:rsid w:val="00175330"/>
    <w:rsid w:val="0017543D"/>
    <w:rsid w:val="0017759E"/>
    <w:rsid w:val="00180268"/>
    <w:rsid w:val="001809A5"/>
    <w:rsid w:val="001809DB"/>
    <w:rsid w:val="00181070"/>
    <w:rsid w:val="00181949"/>
    <w:rsid w:val="00181A9A"/>
    <w:rsid w:val="00181AB7"/>
    <w:rsid w:val="00181D5A"/>
    <w:rsid w:val="001826F5"/>
    <w:rsid w:val="00183AC6"/>
    <w:rsid w:val="0018532D"/>
    <w:rsid w:val="001872A1"/>
    <w:rsid w:val="001876B0"/>
    <w:rsid w:val="00190E82"/>
    <w:rsid w:val="00191983"/>
    <w:rsid w:val="001939D0"/>
    <w:rsid w:val="00193BFD"/>
    <w:rsid w:val="00193CED"/>
    <w:rsid w:val="00193E51"/>
    <w:rsid w:val="0019427C"/>
    <w:rsid w:val="00194525"/>
    <w:rsid w:val="001963F1"/>
    <w:rsid w:val="00196A01"/>
    <w:rsid w:val="0019732D"/>
    <w:rsid w:val="001A02A8"/>
    <w:rsid w:val="001A06DD"/>
    <w:rsid w:val="001A0F8F"/>
    <w:rsid w:val="001A133F"/>
    <w:rsid w:val="001A1400"/>
    <w:rsid w:val="001A1915"/>
    <w:rsid w:val="001A2089"/>
    <w:rsid w:val="001A257F"/>
    <w:rsid w:val="001A469E"/>
    <w:rsid w:val="001A6892"/>
    <w:rsid w:val="001A7825"/>
    <w:rsid w:val="001A7D8B"/>
    <w:rsid w:val="001A7E9E"/>
    <w:rsid w:val="001B0933"/>
    <w:rsid w:val="001B1FD5"/>
    <w:rsid w:val="001B21CD"/>
    <w:rsid w:val="001B2B73"/>
    <w:rsid w:val="001B30CD"/>
    <w:rsid w:val="001B4721"/>
    <w:rsid w:val="001B539F"/>
    <w:rsid w:val="001B5D0D"/>
    <w:rsid w:val="001B67C4"/>
    <w:rsid w:val="001B694F"/>
    <w:rsid w:val="001B6FF5"/>
    <w:rsid w:val="001B78CD"/>
    <w:rsid w:val="001B791E"/>
    <w:rsid w:val="001C00E4"/>
    <w:rsid w:val="001C067F"/>
    <w:rsid w:val="001C0A2C"/>
    <w:rsid w:val="001C1030"/>
    <w:rsid w:val="001C1BAD"/>
    <w:rsid w:val="001C2772"/>
    <w:rsid w:val="001C29BE"/>
    <w:rsid w:val="001C2AAF"/>
    <w:rsid w:val="001C34F0"/>
    <w:rsid w:val="001C53D7"/>
    <w:rsid w:val="001C546A"/>
    <w:rsid w:val="001C5798"/>
    <w:rsid w:val="001C5C8D"/>
    <w:rsid w:val="001C6696"/>
    <w:rsid w:val="001C6AB0"/>
    <w:rsid w:val="001C6EE3"/>
    <w:rsid w:val="001D00F2"/>
    <w:rsid w:val="001D03BD"/>
    <w:rsid w:val="001D0A10"/>
    <w:rsid w:val="001D17EA"/>
    <w:rsid w:val="001D1BF0"/>
    <w:rsid w:val="001D24F4"/>
    <w:rsid w:val="001D2591"/>
    <w:rsid w:val="001D2B24"/>
    <w:rsid w:val="001D2C8E"/>
    <w:rsid w:val="001D3D3A"/>
    <w:rsid w:val="001D3D59"/>
    <w:rsid w:val="001D42B6"/>
    <w:rsid w:val="001D500C"/>
    <w:rsid w:val="001D5347"/>
    <w:rsid w:val="001D549E"/>
    <w:rsid w:val="001D5CDA"/>
    <w:rsid w:val="001D60D6"/>
    <w:rsid w:val="001D6161"/>
    <w:rsid w:val="001D69F8"/>
    <w:rsid w:val="001D6DC4"/>
    <w:rsid w:val="001E0331"/>
    <w:rsid w:val="001E05E8"/>
    <w:rsid w:val="001E0CF9"/>
    <w:rsid w:val="001E1DBE"/>
    <w:rsid w:val="001E2C08"/>
    <w:rsid w:val="001E399F"/>
    <w:rsid w:val="001E40CE"/>
    <w:rsid w:val="001E4D20"/>
    <w:rsid w:val="001E5173"/>
    <w:rsid w:val="001E5EFC"/>
    <w:rsid w:val="001E607C"/>
    <w:rsid w:val="001E69E6"/>
    <w:rsid w:val="001E6BA4"/>
    <w:rsid w:val="001E6E1E"/>
    <w:rsid w:val="001E7DCD"/>
    <w:rsid w:val="001F0ADA"/>
    <w:rsid w:val="001F0E03"/>
    <w:rsid w:val="001F10D2"/>
    <w:rsid w:val="001F3608"/>
    <w:rsid w:val="001F3C99"/>
    <w:rsid w:val="001F4697"/>
    <w:rsid w:val="001F4867"/>
    <w:rsid w:val="001F50ED"/>
    <w:rsid w:val="001F594D"/>
    <w:rsid w:val="001F5C81"/>
    <w:rsid w:val="001F5E8B"/>
    <w:rsid w:val="001F61B0"/>
    <w:rsid w:val="001F6FA6"/>
    <w:rsid w:val="002003C3"/>
    <w:rsid w:val="00200468"/>
    <w:rsid w:val="00200614"/>
    <w:rsid w:val="00200DE8"/>
    <w:rsid w:val="00200F14"/>
    <w:rsid w:val="00202B65"/>
    <w:rsid w:val="002030F1"/>
    <w:rsid w:val="00205654"/>
    <w:rsid w:val="00205A27"/>
    <w:rsid w:val="002063A1"/>
    <w:rsid w:val="00206E79"/>
    <w:rsid w:val="002077FD"/>
    <w:rsid w:val="00207BBB"/>
    <w:rsid w:val="0021026B"/>
    <w:rsid w:val="002113A4"/>
    <w:rsid w:val="002116D1"/>
    <w:rsid w:val="00211B58"/>
    <w:rsid w:val="00211BCC"/>
    <w:rsid w:val="00211D6B"/>
    <w:rsid w:val="002120E2"/>
    <w:rsid w:val="00212284"/>
    <w:rsid w:val="002129D6"/>
    <w:rsid w:val="00213C7A"/>
    <w:rsid w:val="00214209"/>
    <w:rsid w:val="002143E2"/>
    <w:rsid w:val="002146EE"/>
    <w:rsid w:val="00215184"/>
    <w:rsid w:val="002154C2"/>
    <w:rsid w:val="002157C4"/>
    <w:rsid w:val="002161EA"/>
    <w:rsid w:val="00216DC2"/>
    <w:rsid w:val="002170D3"/>
    <w:rsid w:val="002202C1"/>
    <w:rsid w:val="00220CF7"/>
    <w:rsid w:val="00221863"/>
    <w:rsid w:val="002223C6"/>
    <w:rsid w:val="002230A2"/>
    <w:rsid w:val="002232BA"/>
    <w:rsid w:val="00223896"/>
    <w:rsid w:val="00225B4C"/>
    <w:rsid w:val="00225C1E"/>
    <w:rsid w:val="0022618A"/>
    <w:rsid w:val="002263E5"/>
    <w:rsid w:val="00226A38"/>
    <w:rsid w:val="00226B4D"/>
    <w:rsid w:val="00227638"/>
    <w:rsid w:val="0022772E"/>
    <w:rsid w:val="00227986"/>
    <w:rsid w:val="00227EDB"/>
    <w:rsid w:val="00230AC6"/>
    <w:rsid w:val="00230C6D"/>
    <w:rsid w:val="00231BF5"/>
    <w:rsid w:val="00231DF4"/>
    <w:rsid w:val="002324E7"/>
    <w:rsid w:val="00232534"/>
    <w:rsid w:val="00233CDE"/>
    <w:rsid w:val="00234469"/>
    <w:rsid w:val="00236189"/>
    <w:rsid w:val="002362D1"/>
    <w:rsid w:val="002362F9"/>
    <w:rsid w:val="0023689E"/>
    <w:rsid w:val="00236DC7"/>
    <w:rsid w:val="00236F5B"/>
    <w:rsid w:val="00237083"/>
    <w:rsid w:val="002371B7"/>
    <w:rsid w:val="00240485"/>
    <w:rsid w:val="00240619"/>
    <w:rsid w:val="00240712"/>
    <w:rsid w:val="00240CF9"/>
    <w:rsid w:val="00240F77"/>
    <w:rsid w:val="00241647"/>
    <w:rsid w:val="0024186B"/>
    <w:rsid w:val="00242A38"/>
    <w:rsid w:val="00242D5B"/>
    <w:rsid w:val="002431C9"/>
    <w:rsid w:val="0024372D"/>
    <w:rsid w:val="00243EAA"/>
    <w:rsid w:val="00245009"/>
    <w:rsid w:val="00245182"/>
    <w:rsid w:val="00245686"/>
    <w:rsid w:val="00247831"/>
    <w:rsid w:val="0025091F"/>
    <w:rsid w:val="00250CC7"/>
    <w:rsid w:val="002510CB"/>
    <w:rsid w:val="002517B8"/>
    <w:rsid w:val="00251ED1"/>
    <w:rsid w:val="00252A1C"/>
    <w:rsid w:val="00252F71"/>
    <w:rsid w:val="0025361A"/>
    <w:rsid w:val="00253D82"/>
    <w:rsid w:val="002546AA"/>
    <w:rsid w:val="002546B5"/>
    <w:rsid w:val="00254AA6"/>
    <w:rsid w:val="00254C39"/>
    <w:rsid w:val="00254D6A"/>
    <w:rsid w:val="00255D4D"/>
    <w:rsid w:val="00256A94"/>
    <w:rsid w:val="00257609"/>
    <w:rsid w:val="00257F99"/>
    <w:rsid w:val="002602F6"/>
    <w:rsid w:val="00260718"/>
    <w:rsid w:val="0026142B"/>
    <w:rsid w:val="00261847"/>
    <w:rsid w:val="00261ACC"/>
    <w:rsid w:val="00263CCD"/>
    <w:rsid w:val="00264D7C"/>
    <w:rsid w:val="002679F9"/>
    <w:rsid w:val="002703C1"/>
    <w:rsid w:val="00270841"/>
    <w:rsid w:val="00270F0A"/>
    <w:rsid w:val="00271975"/>
    <w:rsid w:val="00271DB3"/>
    <w:rsid w:val="00272C44"/>
    <w:rsid w:val="00273514"/>
    <w:rsid w:val="00273DC0"/>
    <w:rsid w:val="00273FA6"/>
    <w:rsid w:val="00275C4C"/>
    <w:rsid w:val="00280038"/>
    <w:rsid w:val="002806B3"/>
    <w:rsid w:val="00280769"/>
    <w:rsid w:val="00280F47"/>
    <w:rsid w:val="002823A5"/>
    <w:rsid w:val="002824A6"/>
    <w:rsid w:val="0028267F"/>
    <w:rsid w:val="0028274E"/>
    <w:rsid w:val="002830F7"/>
    <w:rsid w:val="002836C9"/>
    <w:rsid w:val="00283C92"/>
    <w:rsid w:val="00285490"/>
    <w:rsid w:val="00285B9A"/>
    <w:rsid w:val="00285FC5"/>
    <w:rsid w:val="002865FE"/>
    <w:rsid w:val="002870A2"/>
    <w:rsid w:val="0029082F"/>
    <w:rsid w:val="00292150"/>
    <w:rsid w:val="002922FB"/>
    <w:rsid w:val="00292DA3"/>
    <w:rsid w:val="0029314F"/>
    <w:rsid w:val="00293EF3"/>
    <w:rsid w:val="002944CC"/>
    <w:rsid w:val="00294F3A"/>
    <w:rsid w:val="00295CF3"/>
    <w:rsid w:val="00295FD1"/>
    <w:rsid w:val="0029624A"/>
    <w:rsid w:val="00297209"/>
    <w:rsid w:val="002975F5"/>
    <w:rsid w:val="002977AE"/>
    <w:rsid w:val="00297D5C"/>
    <w:rsid w:val="002A12D2"/>
    <w:rsid w:val="002A1BEA"/>
    <w:rsid w:val="002A2071"/>
    <w:rsid w:val="002A21F3"/>
    <w:rsid w:val="002A2555"/>
    <w:rsid w:val="002A2E78"/>
    <w:rsid w:val="002A3449"/>
    <w:rsid w:val="002A383D"/>
    <w:rsid w:val="002A3937"/>
    <w:rsid w:val="002A395B"/>
    <w:rsid w:val="002A39C4"/>
    <w:rsid w:val="002A3D3E"/>
    <w:rsid w:val="002A3D9C"/>
    <w:rsid w:val="002A4B89"/>
    <w:rsid w:val="002A4BFC"/>
    <w:rsid w:val="002A521F"/>
    <w:rsid w:val="002A589D"/>
    <w:rsid w:val="002A5AA1"/>
    <w:rsid w:val="002A5E46"/>
    <w:rsid w:val="002A70AC"/>
    <w:rsid w:val="002A7CA9"/>
    <w:rsid w:val="002A7CB2"/>
    <w:rsid w:val="002B04DF"/>
    <w:rsid w:val="002B0EF9"/>
    <w:rsid w:val="002B0F0C"/>
    <w:rsid w:val="002B148D"/>
    <w:rsid w:val="002B1623"/>
    <w:rsid w:val="002B2760"/>
    <w:rsid w:val="002B3228"/>
    <w:rsid w:val="002B45B8"/>
    <w:rsid w:val="002B4A53"/>
    <w:rsid w:val="002B4F27"/>
    <w:rsid w:val="002B55DB"/>
    <w:rsid w:val="002B5F63"/>
    <w:rsid w:val="002B62D6"/>
    <w:rsid w:val="002B6C13"/>
    <w:rsid w:val="002B6CE7"/>
    <w:rsid w:val="002B7307"/>
    <w:rsid w:val="002B772B"/>
    <w:rsid w:val="002B77EB"/>
    <w:rsid w:val="002B78B4"/>
    <w:rsid w:val="002B78D2"/>
    <w:rsid w:val="002B7D7D"/>
    <w:rsid w:val="002C1F5E"/>
    <w:rsid w:val="002C249A"/>
    <w:rsid w:val="002C2519"/>
    <w:rsid w:val="002C2733"/>
    <w:rsid w:val="002C27C8"/>
    <w:rsid w:val="002C2B46"/>
    <w:rsid w:val="002C2E6B"/>
    <w:rsid w:val="002C324E"/>
    <w:rsid w:val="002C32C1"/>
    <w:rsid w:val="002C45AE"/>
    <w:rsid w:val="002C5100"/>
    <w:rsid w:val="002C5721"/>
    <w:rsid w:val="002C5903"/>
    <w:rsid w:val="002C5B01"/>
    <w:rsid w:val="002C6BDD"/>
    <w:rsid w:val="002C765F"/>
    <w:rsid w:val="002C78B0"/>
    <w:rsid w:val="002D08EA"/>
    <w:rsid w:val="002D0D69"/>
    <w:rsid w:val="002D14BA"/>
    <w:rsid w:val="002D19B6"/>
    <w:rsid w:val="002D1D41"/>
    <w:rsid w:val="002D4289"/>
    <w:rsid w:val="002D5626"/>
    <w:rsid w:val="002D5AEC"/>
    <w:rsid w:val="002D60F1"/>
    <w:rsid w:val="002D7ECA"/>
    <w:rsid w:val="002E0399"/>
    <w:rsid w:val="002E10D6"/>
    <w:rsid w:val="002E1B91"/>
    <w:rsid w:val="002E1FA2"/>
    <w:rsid w:val="002E2135"/>
    <w:rsid w:val="002E29F9"/>
    <w:rsid w:val="002E2F10"/>
    <w:rsid w:val="002E3116"/>
    <w:rsid w:val="002E4B53"/>
    <w:rsid w:val="002E4C9C"/>
    <w:rsid w:val="002E549A"/>
    <w:rsid w:val="002E681A"/>
    <w:rsid w:val="002E6926"/>
    <w:rsid w:val="002E77F8"/>
    <w:rsid w:val="002F029F"/>
    <w:rsid w:val="002F07C5"/>
    <w:rsid w:val="002F0ECA"/>
    <w:rsid w:val="002F12A2"/>
    <w:rsid w:val="002F1470"/>
    <w:rsid w:val="002F150D"/>
    <w:rsid w:val="002F1581"/>
    <w:rsid w:val="002F1ED0"/>
    <w:rsid w:val="002F2662"/>
    <w:rsid w:val="002F3DDC"/>
    <w:rsid w:val="002F4915"/>
    <w:rsid w:val="002F5FAF"/>
    <w:rsid w:val="002F630D"/>
    <w:rsid w:val="002F6BC9"/>
    <w:rsid w:val="002F7022"/>
    <w:rsid w:val="002F7538"/>
    <w:rsid w:val="002F7700"/>
    <w:rsid w:val="002F7AAE"/>
    <w:rsid w:val="00300962"/>
    <w:rsid w:val="00300DB0"/>
    <w:rsid w:val="003017BE"/>
    <w:rsid w:val="00301B3B"/>
    <w:rsid w:val="003023A0"/>
    <w:rsid w:val="00302B98"/>
    <w:rsid w:val="003034D8"/>
    <w:rsid w:val="00303A3E"/>
    <w:rsid w:val="00303C74"/>
    <w:rsid w:val="0030414B"/>
    <w:rsid w:val="0030421E"/>
    <w:rsid w:val="00304644"/>
    <w:rsid w:val="00304CAD"/>
    <w:rsid w:val="00304D2C"/>
    <w:rsid w:val="00305794"/>
    <w:rsid w:val="0030683E"/>
    <w:rsid w:val="00307409"/>
    <w:rsid w:val="003076B3"/>
    <w:rsid w:val="003078CE"/>
    <w:rsid w:val="003101A9"/>
    <w:rsid w:val="003109E1"/>
    <w:rsid w:val="00311D3C"/>
    <w:rsid w:val="00311EF7"/>
    <w:rsid w:val="00312996"/>
    <w:rsid w:val="00312C68"/>
    <w:rsid w:val="00312EE0"/>
    <w:rsid w:val="00313081"/>
    <w:rsid w:val="00313B14"/>
    <w:rsid w:val="00313BFF"/>
    <w:rsid w:val="003144D3"/>
    <w:rsid w:val="003147F9"/>
    <w:rsid w:val="00314CC9"/>
    <w:rsid w:val="0031507E"/>
    <w:rsid w:val="00315E48"/>
    <w:rsid w:val="00317106"/>
    <w:rsid w:val="00320D29"/>
    <w:rsid w:val="00320E43"/>
    <w:rsid w:val="00321CAE"/>
    <w:rsid w:val="003224E3"/>
    <w:rsid w:val="00322D86"/>
    <w:rsid w:val="003238B2"/>
    <w:rsid w:val="003248FC"/>
    <w:rsid w:val="0032551F"/>
    <w:rsid w:val="003258F9"/>
    <w:rsid w:val="00325EA7"/>
    <w:rsid w:val="003265EE"/>
    <w:rsid w:val="00326EE1"/>
    <w:rsid w:val="00327112"/>
    <w:rsid w:val="003274E6"/>
    <w:rsid w:val="00327E9B"/>
    <w:rsid w:val="0033018D"/>
    <w:rsid w:val="00330B8E"/>
    <w:rsid w:val="00333368"/>
    <w:rsid w:val="00333E93"/>
    <w:rsid w:val="0033426B"/>
    <w:rsid w:val="003347E3"/>
    <w:rsid w:val="00334A78"/>
    <w:rsid w:val="00334E0D"/>
    <w:rsid w:val="00335D7E"/>
    <w:rsid w:val="00336431"/>
    <w:rsid w:val="00336F25"/>
    <w:rsid w:val="003374D4"/>
    <w:rsid w:val="00337519"/>
    <w:rsid w:val="00337C3C"/>
    <w:rsid w:val="003400C4"/>
    <w:rsid w:val="0034088B"/>
    <w:rsid w:val="003408B0"/>
    <w:rsid w:val="00340D8C"/>
    <w:rsid w:val="00341153"/>
    <w:rsid w:val="00341C38"/>
    <w:rsid w:val="00342336"/>
    <w:rsid w:val="003427F8"/>
    <w:rsid w:val="003429C4"/>
    <w:rsid w:val="00342ACB"/>
    <w:rsid w:val="00342C9F"/>
    <w:rsid w:val="00342F98"/>
    <w:rsid w:val="00343A8A"/>
    <w:rsid w:val="00343E75"/>
    <w:rsid w:val="003451E2"/>
    <w:rsid w:val="00345467"/>
    <w:rsid w:val="003462EC"/>
    <w:rsid w:val="00346A5D"/>
    <w:rsid w:val="00346C58"/>
    <w:rsid w:val="003470A4"/>
    <w:rsid w:val="00350B0F"/>
    <w:rsid w:val="00351117"/>
    <w:rsid w:val="003523A4"/>
    <w:rsid w:val="0035287E"/>
    <w:rsid w:val="00352F3F"/>
    <w:rsid w:val="00352F65"/>
    <w:rsid w:val="00354158"/>
    <w:rsid w:val="00354948"/>
    <w:rsid w:val="00354C0F"/>
    <w:rsid w:val="00355505"/>
    <w:rsid w:val="003558B0"/>
    <w:rsid w:val="00355CEE"/>
    <w:rsid w:val="00356BFC"/>
    <w:rsid w:val="00356F6C"/>
    <w:rsid w:val="00360F87"/>
    <w:rsid w:val="0036144F"/>
    <w:rsid w:val="003615EB"/>
    <w:rsid w:val="00361685"/>
    <w:rsid w:val="0036217C"/>
    <w:rsid w:val="00362CDD"/>
    <w:rsid w:val="0036360A"/>
    <w:rsid w:val="00363617"/>
    <w:rsid w:val="00364037"/>
    <w:rsid w:val="003640C3"/>
    <w:rsid w:val="003645AA"/>
    <w:rsid w:val="0036565C"/>
    <w:rsid w:val="0036625C"/>
    <w:rsid w:val="003669BB"/>
    <w:rsid w:val="00367C42"/>
    <w:rsid w:val="003705E5"/>
    <w:rsid w:val="003711CC"/>
    <w:rsid w:val="0037178F"/>
    <w:rsid w:val="00371A5B"/>
    <w:rsid w:val="00372010"/>
    <w:rsid w:val="00372145"/>
    <w:rsid w:val="00374752"/>
    <w:rsid w:val="00374863"/>
    <w:rsid w:val="0037496B"/>
    <w:rsid w:val="00375500"/>
    <w:rsid w:val="00376148"/>
    <w:rsid w:val="00376E22"/>
    <w:rsid w:val="00377E8B"/>
    <w:rsid w:val="00381E48"/>
    <w:rsid w:val="00383B2F"/>
    <w:rsid w:val="00383DBA"/>
    <w:rsid w:val="003844E9"/>
    <w:rsid w:val="00384873"/>
    <w:rsid w:val="003850BA"/>
    <w:rsid w:val="003859AC"/>
    <w:rsid w:val="00386AEC"/>
    <w:rsid w:val="00387F18"/>
    <w:rsid w:val="00387F92"/>
    <w:rsid w:val="003902FD"/>
    <w:rsid w:val="00390579"/>
    <w:rsid w:val="00392F2D"/>
    <w:rsid w:val="00393BF7"/>
    <w:rsid w:val="0039416D"/>
    <w:rsid w:val="003947BC"/>
    <w:rsid w:val="0039489A"/>
    <w:rsid w:val="00396AC5"/>
    <w:rsid w:val="0039772F"/>
    <w:rsid w:val="00397D50"/>
    <w:rsid w:val="003A09FC"/>
    <w:rsid w:val="003A0E11"/>
    <w:rsid w:val="003A0EC4"/>
    <w:rsid w:val="003A1C75"/>
    <w:rsid w:val="003A1FCA"/>
    <w:rsid w:val="003A2B99"/>
    <w:rsid w:val="003A300D"/>
    <w:rsid w:val="003A34CE"/>
    <w:rsid w:val="003A3EC3"/>
    <w:rsid w:val="003A4203"/>
    <w:rsid w:val="003A4802"/>
    <w:rsid w:val="003A4BFC"/>
    <w:rsid w:val="003A5027"/>
    <w:rsid w:val="003A50AD"/>
    <w:rsid w:val="003A51DA"/>
    <w:rsid w:val="003A5293"/>
    <w:rsid w:val="003A5CE8"/>
    <w:rsid w:val="003A6F79"/>
    <w:rsid w:val="003A7934"/>
    <w:rsid w:val="003A7FED"/>
    <w:rsid w:val="003B051E"/>
    <w:rsid w:val="003B14E3"/>
    <w:rsid w:val="003B15F3"/>
    <w:rsid w:val="003B211F"/>
    <w:rsid w:val="003B3C18"/>
    <w:rsid w:val="003B4CC8"/>
    <w:rsid w:val="003B57A1"/>
    <w:rsid w:val="003B57A5"/>
    <w:rsid w:val="003B5D65"/>
    <w:rsid w:val="003B627D"/>
    <w:rsid w:val="003B62D6"/>
    <w:rsid w:val="003B6918"/>
    <w:rsid w:val="003B6B24"/>
    <w:rsid w:val="003B6FBC"/>
    <w:rsid w:val="003B755C"/>
    <w:rsid w:val="003B75A9"/>
    <w:rsid w:val="003B7751"/>
    <w:rsid w:val="003C05D1"/>
    <w:rsid w:val="003C067E"/>
    <w:rsid w:val="003C071B"/>
    <w:rsid w:val="003C11E9"/>
    <w:rsid w:val="003C2647"/>
    <w:rsid w:val="003C2C99"/>
    <w:rsid w:val="003C322E"/>
    <w:rsid w:val="003C3732"/>
    <w:rsid w:val="003C376F"/>
    <w:rsid w:val="003C476C"/>
    <w:rsid w:val="003C4A63"/>
    <w:rsid w:val="003C5345"/>
    <w:rsid w:val="003C55B1"/>
    <w:rsid w:val="003C562F"/>
    <w:rsid w:val="003C684C"/>
    <w:rsid w:val="003C6853"/>
    <w:rsid w:val="003C6882"/>
    <w:rsid w:val="003C6907"/>
    <w:rsid w:val="003C7239"/>
    <w:rsid w:val="003D0414"/>
    <w:rsid w:val="003D0CB2"/>
    <w:rsid w:val="003D0D98"/>
    <w:rsid w:val="003D1338"/>
    <w:rsid w:val="003D20DD"/>
    <w:rsid w:val="003D2864"/>
    <w:rsid w:val="003D294D"/>
    <w:rsid w:val="003D2E64"/>
    <w:rsid w:val="003D44AD"/>
    <w:rsid w:val="003D44C6"/>
    <w:rsid w:val="003D4649"/>
    <w:rsid w:val="003D5A6C"/>
    <w:rsid w:val="003D608B"/>
    <w:rsid w:val="003D716D"/>
    <w:rsid w:val="003D7389"/>
    <w:rsid w:val="003E00C3"/>
    <w:rsid w:val="003E01CA"/>
    <w:rsid w:val="003E0C28"/>
    <w:rsid w:val="003E0FC9"/>
    <w:rsid w:val="003E1A06"/>
    <w:rsid w:val="003E1D24"/>
    <w:rsid w:val="003E489A"/>
    <w:rsid w:val="003E4BDA"/>
    <w:rsid w:val="003E503F"/>
    <w:rsid w:val="003E5494"/>
    <w:rsid w:val="003E557C"/>
    <w:rsid w:val="003E6020"/>
    <w:rsid w:val="003E67D3"/>
    <w:rsid w:val="003E6895"/>
    <w:rsid w:val="003E6B39"/>
    <w:rsid w:val="003E7715"/>
    <w:rsid w:val="003F018E"/>
    <w:rsid w:val="003F2371"/>
    <w:rsid w:val="003F2419"/>
    <w:rsid w:val="003F26BE"/>
    <w:rsid w:val="003F271A"/>
    <w:rsid w:val="003F27E9"/>
    <w:rsid w:val="003F2F61"/>
    <w:rsid w:val="003F3440"/>
    <w:rsid w:val="003F34DE"/>
    <w:rsid w:val="003F38BD"/>
    <w:rsid w:val="003F5691"/>
    <w:rsid w:val="003F64CB"/>
    <w:rsid w:val="003F7371"/>
    <w:rsid w:val="003F74B9"/>
    <w:rsid w:val="003F7B1C"/>
    <w:rsid w:val="004005CD"/>
    <w:rsid w:val="0040073B"/>
    <w:rsid w:val="00400F70"/>
    <w:rsid w:val="00401038"/>
    <w:rsid w:val="0040171C"/>
    <w:rsid w:val="00401CFC"/>
    <w:rsid w:val="00401E12"/>
    <w:rsid w:val="00402452"/>
    <w:rsid w:val="00402B72"/>
    <w:rsid w:val="0040374C"/>
    <w:rsid w:val="00403A43"/>
    <w:rsid w:val="00404F2F"/>
    <w:rsid w:val="00405BF0"/>
    <w:rsid w:val="00406162"/>
    <w:rsid w:val="0040662B"/>
    <w:rsid w:val="00407057"/>
    <w:rsid w:val="00407409"/>
    <w:rsid w:val="00407ACD"/>
    <w:rsid w:val="0041052F"/>
    <w:rsid w:val="0041228D"/>
    <w:rsid w:val="004125CF"/>
    <w:rsid w:val="00412798"/>
    <w:rsid w:val="004138EA"/>
    <w:rsid w:val="00413EC7"/>
    <w:rsid w:val="00414026"/>
    <w:rsid w:val="004174F3"/>
    <w:rsid w:val="00417DEF"/>
    <w:rsid w:val="00417E5C"/>
    <w:rsid w:val="00420468"/>
    <w:rsid w:val="00420810"/>
    <w:rsid w:val="00420B27"/>
    <w:rsid w:val="00420BB2"/>
    <w:rsid w:val="00420CC3"/>
    <w:rsid w:val="00420F52"/>
    <w:rsid w:val="00420FA4"/>
    <w:rsid w:val="0042187E"/>
    <w:rsid w:val="00421887"/>
    <w:rsid w:val="00421B8D"/>
    <w:rsid w:val="004224E2"/>
    <w:rsid w:val="00422A07"/>
    <w:rsid w:val="0042339C"/>
    <w:rsid w:val="00423C55"/>
    <w:rsid w:val="004252AF"/>
    <w:rsid w:val="004255C9"/>
    <w:rsid w:val="00425D39"/>
    <w:rsid w:val="00425F88"/>
    <w:rsid w:val="0042657F"/>
    <w:rsid w:val="00426C0B"/>
    <w:rsid w:val="00426F81"/>
    <w:rsid w:val="0042733D"/>
    <w:rsid w:val="00427464"/>
    <w:rsid w:val="00427AEC"/>
    <w:rsid w:val="00427D9E"/>
    <w:rsid w:val="00427FC4"/>
    <w:rsid w:val="00430980"/>
    <w:rsid w:val="00430A1A"/>
    <w:rsid w:val="00430FC6"/>
    <w:rsid w:val="00431F59"/>
    <w:rsid w:val="00432587"/>
    <w:rsid w:val="00433569"/>
    <w:rsid w:val="00433759"/>
    <w:rsid w:val="004341E8"/>
    <w:rsid w:val="0043525F"/>
    <w:rsid w:val="004355A2"/>
    <w:rsid w:val="0043653F"/>
    <w:rsid w:val="0043707D"/>
    <w:rsid w:val="00440AD3"/>
    <w:rsid w:val="00442DC6"/>
    <w:rsid w:val="00442FE1"/>
    <w:rsid w:val="004435A5"/>
    <w:rsid w:val="00443C0D"/>
    <w:rsid w:val="00444852"/>
    <w:rsid w:val="00445021"/>
    <w:rsid w:val="0044568A"/>
    <w:rsid w:val="00445C42"/>
    <w:rsid w:val="00445FEB"/>
    <w:rsid w:val="0044653D"/>
    <w:rsid w:val="004470B4"/>
    <w:rsid w:val="004475FE"/>
    <w:rsid w:val="00447DF4"/>
    <w:rsid w:val="00447EBF"/>
    <w:rsid w:val="0045025B"/>
    <w:rsid w:val="00450424"/>
    <w:rsid w:val="0045078A"/>
    <w:rsid w:val="00450BD1"/>
    <w:rsid w:val="00450F79"/>
    <w:rsid w:val="0045416D"/>
    <w:rsid w:val="00454D02"/>
    <w:rsid w:val="00455B60"/>
    <w:rsid w:val="0045662B"/>
    <w:rsid w:val="00456AC5"/>
    <w:rsid w:val="00460FE7"/>
    <w:rsid w:val="00461792"/>
    <w:rsid w:val="00461DE8"/>
    <w:rsid w:val="004625A1"/>
    <w:rsid w:val="00462A80"/>
    <w:rsid w:val="00462EEC"/>
    <w:rsid w:val="00463244"/>
    <w:rsid w:val="00463947"/>
    <w:rsid w:val="00464C28"/>
    <w:rsid w:val="0046565E"/>
    <w:rsid w:val="0046572B"/>
    <w:rsid w:val="00465746"/>
    <w:rsid w:val="00465D3E"/>
    <w:rsid w:val="00465E18"/>
    <w:rsid w:val="004663D4"/>
    <w:rsid w:val="00467412"/>
    <w:rsid w:val="0047059F"/>
    <w:rsid w:val="004710CC"/>
    <w:rsid w:val="00471D95"/>
    <w:rsid w:val="00471F0A"/>
    <w:rsid w:val="004722F0"/>
    <w:rsid w:val="00472355"/>
    <w:rsid w:val="00472B0E"/>
    <w:rsid w:val="00472E24"/>
    <w:rsid w:val="00472E8C"/>
    <w:rsid w:val="00473069"/>
    <w:rsid w:val="00473C2F"/>
    <w:rsid w:val="00473F0B"/>
    <w:rsid w:val="00473FB3"/>
    <w:rsid w:val="004746D3"/>
    <w:rsid w:val="00474D17"/>
    <w:rsid w:val="00475003"/>
    <w:rsid w:val="004750CB"/>
    <w:rsid w:val="004753E9"/>
    <w:rsid w:val="00475656"/>
    <w:rsid w:val="00476D4B"/>
    <w:rsid w:val="00476D66"/>
    <w:rsid w:val="00476F41"/>
    <w:rsid w:val="00477386"/>
    <w:rsid w:val="0047787B"/>
    <w:rsid w:val="00477AEB"/>
    <w:rsid w:val="00480625"/>
    <w:rsid w:val="00480809"/>
    <w:rsid w:val="00480B57"/>
    <w:rsid w:val="00480D08"/>
    <w:rsid w:val="00481445"/>
    <w:rsid w:val="004815E0"/>
    <w:rsid w:val="00481C01"/>
    <w:rsid w:val="00482D52"/>
    <w:rsid w:val="00482F84"/>
    <w:rsid w:val="0048306B"/>
    <w:rsid w:val="00483765"/>
    <w:rsid w:val="00483E2C"/>
    <w:rsid w:val="0048409B"/>
    <w:rsid w:val="004843CB"/>
    <w:rsid w:val="00485BCD"/>
    <w:rsid w:val="00485FB7"/>
    <w:rsid w:val="004877A3"/>
    <w:rsid w:val="00487881"/>
    <w:rsid w:val="004878FE"/>
    <w:rsid w:val="00487B57"/>
    <w:rsid w:val="00490660"/>
    <w:rsid w:val="00492419"/>
    <w:rsid w:val="004924FD"/>
    <w:rsid w:val="004929BD"/>
    <w:rsid w:val="00492ED4"/>
    <w:rsid w:val="00493495"/>
    <w:rsid w:val="00494D69"/>
    <w:rsid w:val="004950D8"/>
    <w:rsid w:val="00495805"/>
    <w:rsid w:val="004968F3"/>
    <w:rsid w:val="004970F5"/>
    <w:rsid w:val="00497163"/>
    <w:rsid w:val="00497662"/>
    <w:rsid w:val="004A0085"/>
    <w:rsid w:val="004A0F9F"/>
    <w:rsid w:val="004A110B"/>
    <w:rsid w:val="004A1BE7"/>
    <w:rsid w:val="004A1E45"/>
    <w:rsid w:val="004A26D7"/>
    <w:rsid w:val="004A28D5"/>
    <w:rsid w:val="004A2908"/>
    <w:rsid w:val="004A2AAE"/>
    <w:rsid w:val="004A4C09"/>
    <w:rsid w:val="004A527F"/>
    <w:rsid w:val="004A5492"/>
    <w:rsid w:val="004A58F3"/>
    <w:rsid w:val="004A5A68"/>
    <w:rsid w:val="004A6F16"/>
    <w:rsid w:val="004A6F75"/>
    <w:rsid w:val="004A72C4"/>
    <w:rsid w:val="004B0C87"/>
    <w:rsid w:val="004B0EF3"/>
    <w:rsid w:val="004B1C89"/>
    <w:rsid w:val="004B1CFD"/>
    <w:rsid w:val="004B1DBF"/>
    <w:rsid w:val="004B21E1"/>
    <w:rsid w:val="004B232E"/>
    <w:rsid w:val="004B2773"/>
    <w:rsid w:val="004B27EA"/>
    <w:rsid w:val="004B2971"/>
    <w:rsid w:val="004B2F0F"/>
    <w:rsid w:val="004B3375"/>
    <w:rsid w:val="004B4FBC"/>
    <w:rsid w:val="004B5121"/>
    <w:rsid w:val="004B6D96"/>
    <w:rsid w:val="004C00FB"/>
    <w:rsid w:val="004C0D1A"/>
    <w:rsid w:val="004C210D"/>
    <w:rsid w:val="004C2630"/>
    <w:rsid w:val="004C277D"/>
    <w:rsid w:val="004C27C3"/>
    <w:rsid w:val="004C29EF"/>
    <w:rsid w:val="004C2C98"/>
    <w:rsid w:val="004C3F83"/>
    <w:rsid w:val="004C41C3"/>
    <w:rsid w:val="004C4B54"/>
    <w:rsid w:val="004C4BD4"/>
    <w:rsid w:val="004C4C1E"/>
    <w:rsid w:val="004C4D73"/>
    <w:rsid w:val="004C5637"/>
    <w:rsid w:val="004C6281"/>
    <w:rsid w:val="004C7436"/>
    <w:rsid w:val="004C7919"/>
    <w:rsid w:val="004D203F"/>
    <w:rsid w:val="004D352E"/>
    <w:rsid w:val="004D3AB2"/>
    <w:rsid w:val="004D3C53"/>
    <w:rsid w:val="004D40AD"/>
    <w:rsid w:val="004D4256"/>
    <w:rsid w:val="004D4A32"/>
    <w:rsid w:val="004D5BF1"/>
    <w:rsid w:val="004D6090"/>
    <w:rsid w:val="004D6AA5"/>
    <w:rsid w:val="004D709C"/>
    <w:rsid w:val="004D77D6"/>
    <w:rsid w:val="004D79B8"/>
    <w:rsid w:val="004E1A19"/>
    <w:rsid w:val="004E2074"/>
    <w:rsid w:val="004E2CF0"/>
    <w:rsid w:val="004E470A"/>
    <w:rsid w:val="004E6624"/>
    <w:rsid w:val="004E693C"/>
    <w:rsid w:val="004E7827"/>
    <w:rsid w:val="004F07DC"/>
    <w:rsid w:val="004F08A1"/>
    <w:rsid w:val="004F10B2"/>
    <w:rsid w:val="004F1608"/>
    <w:rsid w:val="004F18C2"/>
    <w:rsid w:val="004F23FF"/>
    <w:rsid w:val="004F3108"/>
    <w:rsid w:val="004F73F3"/>
    <w:rsid w:val="004F74DA"/>
    <w:rsid w:val="004F7E50"/>
    <w:rsid w:val="00500DA1"/>
    <w:rsid w:val="00501472"/>
    <w:rsid w:val="0050187C"/>
    <w:rsid w:val="00501F04"/>
    <w:rsid w:val="005022D3"/>
    <w:rsid w:val="005026B8"/>
    <w:rsid w:val="00502BD4"/>
    <w:rsid w:val="00504866"/>
    <w:rsid w:val="00504AE7"/>
    <w:rsid w:val="00504DE8"/>
    <w:rsid w:val="0050501C"/>
    <w:rsid w:val="005055B2"/>
    <w:rsid w:val="00507372"/>
    <w:rsid w:val="005073B8"/>
    <w:rsid w:val="00507DB0"/>
    <w:rsid w:val="0051187E"/>
    <w:rsid w:val="00511A61"/>
    <w:rsid w:val="00511B7A"/>
    <w:rsid w:val="005122E3"/>
    <w:rsid w:val="005126F7"/>
    <w:rsid w:val="00512848"/>
    <w:rsid w:val="005130DF"/>
    <w:rsid w:val="005138BF"/>
    <w:rsid w:val="00514342"/>
    <w:rsid w:val="0051548A"/>
    <w:rsid w:val="00515795"/>
    <w:rsid w:val="00515E22"/>
    <w:rsid w:val="0051672D"/>
    <w:rsid w:val="00516D3F"/>
    <w:rsid w:val="005176AA"/>
    <w:rsid w:val="00517F2C"/>
    <w:rsid w:val="00520B80"/>
    <w:rsid w:val="00520C9B"/>
    <w:rsid w:val="005240EF"/>
    <w:rsid w:val="00524564"/>
    <w:rsid w:val="0052476F"/>
    <w:rsid w:val="00524D81"/>
    <w:rsid w:val="005250A3"/>
    <w:rsid w:val="00525762"/>
    <w:rsid w:val="00525AF3"/>
    <w:rsid w:val="00525BCC"/>
    <w:rsid w:val="005311DA"/>
    <w:rsid w:val="0053144F"/>
    <w:rsid w:val="00531508"/>
    <w:rsid w:val="005315BA"/>
    <w:rsid w:val="0053183C"/>
    <w:rsid w:val="00531948"/>
    <w:rsid w:val="00531FF2"/>
    <w:rsid w:val="00532F2B"/>
    <w:rsid w:val="00534584"/>
    <w:rsid w:val="00534BBE"/>
    <w:rsid w:val="00536755"/>
    <w:rsid w:val="00536C47"/>
    <w:rsid w:val="00536FA7"/>
    <w:rsid w:val="005373E7"/>
    <w:rsid w:val="00537DCB"/>
    <w:rsid w:val="005401AD"/>
    <w:rsid w:val="00540441"/>
    <w:rsid w:val="00540548"/>
    <w:rsid w:val="00540DDC"/>
    <w:rsid w:val="00542238"/>
    <w:rsid w:val="00542580"/>
    <w:rsid w:val="005429A4"/>
    <w:rsid w:val="005434E4"/>
    <w:rsid w:val="00544716"/>
    <w:rsid w:val="0054490A"/>
    <w:rsid w:val="00544A49"/>
    <w:rsid w:val="00545400"/>
    <w:rsid w:val="00546C6E"/>
    <w:rsid w:val="00547248"/>
    <w:rsid w:val="00547383"/>
    <w:rsid w:val="00547710"/>
    <w:rsid w:val="00551245"/>
    <w:rsid w:val="00552038"/>
    <w:rsid w:val="00552164"/>
    <w:rsid w:val="005531B7"/>
    <w:rsid w:val="0055341F"/>
    <w:rsid w:val="00554D4C"/>
    <w:rsid w:val="00554FB0"/>
    <w:rsid w:val="0055603F"/>
    <w:rsid w:val="00556052"/>
    <w:rsid w:val="005563B6"/>
    <w:rsid w:val="00557089"/>
    <w:rsid w:val="00557C7F"/>
    <w:rsid w:val="00560419"/>
    <w:rsid w:val="005619CB"/>
    <w:rsid w:val="00561FC4"/>
    <w:rsid w:val="005629A3"/>
    <w:rsid w:val="00563712"/>
    <w:rsid w:val="005642D8"/>
    <w:rsid w:val="0056437D"/>
    <w:rsid w:val="00564BA9"/>
    <w:rsid w:val="0056552A"/>
    <w:rsid w:val="00565D7D"/>
    <w:rsid w:val="00565DCD"/>
    <w:rsid w:val="00566418"/>
    <w:rsid w:val="00566C5E"/>
    <w:rsid w:val="00567153"/>
    <w:rsid w:val="005672CE"/>
    <w:rsid w:val="00567B04"/>
    <w:rsid w:val="00567E71"/>
    <w:rsid w:val="00570332"/>
    <w:rsid w:val="00570482"/>
    <w:rsid w:val="00570C1A"/>
    <w:rsid w:val="00571121"/>
    <w:rsid w:val="00571329"/>
    <w:rsid w:val="00571DF0"/>
    <w:rsid w:val="00571EA7"/>
    <w:rsid w:val="0057204A"/>
    <w:rsid w:val="00572076"/>
    <w:rsid w:val="00572CF9"/>
    <w:rsid w:val="00572E4A"/>
    <w:rsid w:val="0057323F"/>
    <w:rsid w:val="00573427"/>
    <w:rsid w:val="0057376D"/>
    <w:rsid w:val="0057397B"/>
    <w:rsid w:val="005739C1"/>
    <w:rsid w:val="00573D11"/>
    <w:rsid w:val="00575A2D"/>
    <w:rsid w:val="0057755E"/>
    <w:rsid w:val="00580274"/>
    <w:rsid w:val="005802AC"/>
    <w:rsid w:val="005807A9"/>
    <w:rsid w:val="00580B6A"/>
    <w:rsid w:val="00580C06"/>
    <w:rsid w:val="00580DDB"/>
    <w:rsid w:val="0058148C"/>
    <w:rsid w:val="00581DC6"/>
    <w:rsid w:val="00582005"/>
    <w:rsid w:val="005829E5"/>
    <w:rsid w:val="0058381D"/>
    <w:rsid w:val="00583CD6"/>
    <w:rsid w:val="0058417E"/>
    <w:rsid w:val="00584787"/>
    <w:rsid w:val="00584C05"/>
    <w:rsid w:val="00585183"/>
    <w:rsid w:val="00586537"/>
    <w:rsid w:val="0058669C"/>
    <w:rsid w:val="00587900"/>
    <w:rsid w:val="00590543"/>
    <w:rsid w:val="00591231"/>
    <w:rsid w:val="00592218"/>
    <w:rsid w:val="00592913"/>
    <w:rsid w:val="005929AD"/>
    <w:rsid w:val="00593203"/>
    <w:rsid w:val="0059330D"/>
    <w:rsid w:val="00593B96"/>
    <w:rsid w:val="00593FE4"/>
    <w:rsid w:val="005948E2"/>
    <w:rsid w:val="00594C67"/>
    <w:rsid w:val="00595222"/>
    <w:rsid w:val="00595404"/>
    <w:rsid w:val="00596419"/>
    <w:rsid w:val="005969AD"/>
    <w:rsid w:val="00597276"/>
    <w:rsid w:val="00597475"/>
    <w:rsid w:val="005A000B"/>
    <w:rsid w:val="005A06FD"/>
    <w:rsid w:val="005A0CF5"/>
    <w:rsid w:val="005A2414"/>
    <w:rsid w:val="005A2A72"/>
    <w:rsid w:val="005A31F0"/>
    <w:rsid w:val="005A32BE"/>
    <w:rsid w:val="005A380B"/>
    <w:rsid w:val="005A3975"/>
    <w:rsid w:val="005A3A11"/>
    <w:rsid w:val="005A3B63"/>
    <w:rsid w:val="005A509C"/>
    <w:rsid w:val="005A60F8"/>
    <w:rsid w:val="005A6109"/>
    <w:rsid w:val="005A6607"/>
    <w:rsid w:val="005A671C"/>
    <w:rsid w:val="005A671D"/>
    <w:rsid w:val="005A6BCC"/>
    <w:rsid w:val="005A799A"/>
    <w:rsid w:val="005B08DB"/>
    <w:rsid w:val="005B0D67"/>
    <w:rsid w:val="005B0E9C"/>
    <w:rsid w:val="005B13D4"/>
    <w:rsid w:val="005B2804"/>
    <w:rsid w:val="005B283F"/>
    <w:rsid w:val="005B2AB3"/>
    <w:rsid w:val="005B2AE1"/>
    <w:rsid w:val="005B3BD6"/>
    <w:rsid w:val="005B4AF8"/>
    <w:rsid w:val="005B508D"/>
    <w:rsid w:val="005B52FB"/>
    <w:rsid w:val="005B5A3B"/>
    <w:rsid w:val="005B5CDD"/>
    <w:rsid w:val="005B600E"/>
    <w:rsid w:val="005B6793"/>
    <w:rsid w:val="005B6FF6"/>
    <w:rsid w:val="005B73D6"/>
    <w:rsid w:val="005C052F"/>
    <w:rsid w:val="005C0E55"/>
    <w:rsid w:val="005C0F76"/>
    <w:rsid w:val="005C157B"/>
    <w:rsid w:val="005C1A6A"/>
    <w:rsid w:val="005C1B45"/>
    <w:rsid w:val="005C2F53"/>
    <w:rsid w:val="005C30CD"/>
    <w:rsid w:val="005C43D1"/>
    <w:rsid w:val="005C5290"/>
    <w:rsid w:val="005C5626"/>
    <w:rsid w:val="005C5815"/>
    <w:rsid w:val="005C5C4D"/>
    <w:rsid w:val="005C63DB"/>
    <w:rsid w:val="005C6532"/>
    <w:rsid w:val="005C72B5"/>
    <w:rsid w:val="005D03B3"/>
    <w:rsid w:val="005D0807"/>
    <w:rsid w:val="005D14F1"/>
    <w:rsid w:val="005D18FA"/>
    <w:rsid w:val="005D1C75"/>
    <w:rsid w:val="005D2422"/>
    <w:rsid w:val="005D24A7"/>
    <w:rsid w:val="005D2CBC"/>
    <w:rsid w:val="005D2CF6"/>
    <w:rsid w:val="005D2EA1"/>
    <w:rsid w:val="005D31CD"/>
    <w:rsid w:val="005D3BCE"/>
    <w:rsid w:val="005D3D2F"/>
    <w:rsid w:val="005D3EF1"/>
    <w:rsid w:val="005D5241"/>
    <w:rsid w:val="005D5550"/>
    <w:rsid w:val="005D593D"/>
    <w:rsid w:val="005D59A0"/>
    <w:rsid w:val="005D5F0C"/>
    <w:rsid w:val="005D6368"/>
    <w:rsid w:val="005D63A5"/>
    <w:rsid w:val="005D694C"/>
    <w:rsid w:val="005D6B6E"/>
    <w:rsid w:val="005D7B44"/>
    <w:rsid w:val="005D7D3E"/>
    <w:rsid w:val="005E0132"/>
    <w:rsid w:val="005E0D20"/>
    <w:rsid w:val="005E1231"/>
    <w:rsid w:val="005E172C"/>
    <w:rsid w:val="005E177D"/>
    <w:rsid w:val="005E2245"/>
    <w:rsid w:val="005E22EB"/>
    <w:rsid w:val="005E262D"/>
    <w:rsid w:val="005E265D"/>
    <w:rsid w:val="005E3175"/>
    <w:rsid w:val="005E3684"/>
    <w:rsid w:val="005E4553"/>
    <w:rsid w:val="005E465D"/>
    <w:rsid w:val="005E4B07"/>
    <w:rsid w:val="005E4C48"/>
    <w:rsid w:val="005E4F6C"/>
    <w:rsid w:val="005E501B"/>
    <w:rsid w:val="005E5A87"/>
    <w:rsid w:val="005E7308"/>
    <w:rsid w:val="005E73A7"/>
    <w:rsid w:val="005E7AB6"/>
    <w:rsid w:val="005F0A0F"/>
    <w:rsid w:val="005F2243"/>
    <w:rsid w:val="005F29BF"/>
    <w:rsid w:val="005F2ACA"/>
    <w:rsid w:val="005F416E"/>
    <w:rsid w:val="005F4B94"/>
    <w:rsid w:val="005F4BC2"/>
    <w:rsid w:val="005F557C"/>
    <w:rsid w:val="005F5900"/>
    <w:rsid w:val="005F5F88"/>
    <w:rsid w:val="005F6095"/>
    <w:rsid w:val="005F717E"/>
    <w:rsid w:val="005F784E"/>
    <w:rsid w:val="0060027A"/>
    <w:rsid w:val="0060093D"/>
    <w:rsid w:val="0060175F"/>
    <w:rsid w:val="00602CF0"/>
    <w:rsid w:val="00602FED"/>
    <w:rsid w:val="00603C09"/>
    <w:rsid w:val="00604509"/>
    <w:rsid w:val="006047AB"/>
    <w:rsid w:val="006064AA"/>
    <w:rsid w:val="00607039"/>
    <w:rsid w:val="00607D48"/>
    <w:rsid w:val="00607D9D"/>
    <w:rsid w:val="00607FA2"/>
    <w:rsid w:val="00610267"/>
    <w:rsid w:val="0061079D"/>
    <w:rsid w:val="006113F3"/>
    <w:rsid w:val="00611B43"/>
    <w:rsid w:val="006126AA"/>
    <w:rsid w:val="00612970"/>
    <w:rsid w:val="00614126"/>
    <w:rsid w:val="006141A4"/>
    <w:rsid w:val="00614360"/>
    <w:rsid w:val="00614B36"/>
    <w:rsid w:val="00614CBB"/>
    <w:rsid w:val="00614D37"/>
    <w:rsid w:val="00615949"/>
    <w:rsid w:val="00615A23"/>
    <w:rsid w:val="00616ABA"/>
    <w:rsid w:val="00616E38"/>
    <w:rsid w:val="00616F19"/>
    <w:rsid w:val="00617236"/>
    <w:rsid w:val="00617511"/>
    <w:rsid w:val="006210DD"/>
    <w:rsid w:val="00621BE2"/>
    <w:rsid w:val="006230D0"/>
    <w:rsid w:val="0062445E"/>
    <w:rsid w:val="00624BAF"/>
    <w:rsid w:val="0062589C"/>
    <w:rsid w:val="0062591F"/>
    <w:rsid w:val="00625D01"/>
    <w:rsid w:val="00626958"/>
    <w:rsid w:val="00626978"/>
    <w:rsid w:val="006270A6"/>
    <w:rsid w:val="006274E3"/>
    <w:rsid w:val="00627528"/>
    <w:rsid w:val="00627742"/>
    <w:rsid w:val="00627D16"/>
    <w:rsid w:val="00630548"/>
    <w:rsid w:val="0063085D"/>
    <w:rsid w:val="006309F7"/>
    <w:rsid w:val="0063113C"/>
    <w:rsid w:val="00631166"/>
    <w:rsid w:val="00631A6D"/>
    <w:rsid w:val="0063243D"/>
    <w:rsid w:val="00632983"/>
    <w:rsid w:val="00633AC7"/>
    <w:rsid w:val="00633AF6"/>
    <w:rsid w:val="00634A03"/>
    <w:rsid w:val="00634FB2"/>
    <w:rsid w:val="006350A5"/>
    <w:rsid w:val="0063566A"/>
    <w:rsid w:val="006360D1"/>
    <w:rsid w:val="006360FA"/>
    <w:rsid w:val="00636484"/>
    <w:rsid w:val="00636A5E"/>
    <w:rsid w:val="006371DE"/>
    <w:rsid w:val="00637472"/>
    <w:rsid w:val="0063754A"/>
    <w:rsid w:val="00637BC2"/>
    <w:rsid w:val="00640D70"/>
    <w:rsid w:val="006417CE"/>
    <w:rsid w:val="00641943"/>
    <w:rsid w:val="00641E50"/>
    <w:rsid w:val="0064279E"/>
    <w:rsid w:val="00642FE9"/>
    <w:rsid w:val="00643211"/>
    <w:rsid w:val="0064366F"/>
    <w:rsid w:val="0064391B"/>
    <w:rsid w:val="0064465F"/>
    <w:rsid w:val="00644868"/>
    <w:rsid w:val="006454F6"/>
    <w:rsid w:val="0064592A"/>
    <w:rsid w:val="00645F48"/>
    <w:rsid w:val="00647020"/>
    <w:rsid w:val="00647D88"/>
    <w:rsid w:val="00650B2A"/>
    <w:rsid w:val="00650C17"/>
    <w:rsid w:val="0065324C"/>
    <w:rsid w:val="006534BA"/>
    <w:rsid w:val="0065485F"/>
    <w:rsid w:val="00654D7C"/>
    <w:rsid w:val="00655947"/>
    <w:rsid w:val="00655A27"/>
    <w:rsid w:val="00655BF8"/>
    <w:rsid w:val="0065602D"/>
    <w:rsid w:val="006579CB"/>
    <w:rsid w:val="00657A67"/>
    <w:rsid w:val="00660185"/>
    <w:rsid w:val="00660A04"/>
    <w:rsid w:val="00660FA5"/>
    <w:rsid w:val="006611C1"/>
    <w:rsid w:val="00661BB1"/>
    <w:rsid w:val="00662803"/>
    <w:rsid w:val="00662966"/>
    <w:rsid w:val="00663100"/>
    <w:rsid w:val="00663432"/>
    <w:rsid w:val="00663629"/>
    <w:rsid w:val="00663862"/>
    <w:rsid w:val="00663B0B"/>
    <w:rsid w:val="00663FF6"/>
    <w:rsid w:val="00664675"/>
    <w:rsid w:val="006648C4"/>
    <w:rsid w:val="00665161"/>
    <w:rsid w:val="00665666"/>
    <w:rsid w:val="00666259"/>
    <w:rsid w:val="00666607"/>
    <w:rsid w:val="006679EC"/>
    <w:rsid w:val="00667D66"/>
    <w:rsid w:val="00670432"/>
    <w:rsid w:val="00670D91"/>
    <w:rsid w:val="006714D9"/>
    <w:rsid w:val="00671514"/>
    <w:rsid w:val="006719F2"/>
    <w:rsid w:val="00671E03"/>
    <w:rsid w:val="00671F39"/>
    <w:rsid w:val="00671F7B"/>
    <w:rsid w:val="00672103"/>
    <w:rsid w:val="0067251A"/>
    <w:rsid w:val="00672536"/>
    <w:rsid w:val="00673D2B"/>
    <w:rsid w:val="006743B6"/>
    <w:rsid w:val="0067488C"/>
    <w:rsid w:val="00674B5F"/>
    <w:rsid w:val="00675355"/>
    <w:rsid w:val="006755A6"/>
    <w:rsid w:val="00676040"/>
    <w:rsid w:val="0067629E"/>
    <w:rsid w:val="00676398"/>
    <w:rsid w:val="00676BB7"/>
    <w:rsid w:val="00676D24"/>
    <w:rsid w:val="006779A8"/>
    <w:rsid w:val="006801D2"/>
    <w:rsid w:val="00680DE4"/>
    <w:rsid w:val="00681595"/>
    <w:rsid w:val="00681859"/>
    <w:rsid w:val="006821B0"/>
    <w:rsid w:val="0068242C"/>
    <w:rsid w:val="00682C91"/>
    <w:rsid w:val="00683028"/>
    <w:rsid w:val="0068350A"/>
    <w:rsid w:val="006835BC"/>
    <w:rsid w:val="00684E2D"/>
    <w:rsid w:val="00685AA2"/>
    <w:rsid w:val="0068627B"/>
    <w:rsid w:val="00686993"/>
    <w:rsid w:val="00686D11"/>
    <w:rsid w:val="006877D1"/>
    <w:rsid w:val="00687ED2"/>
    <w:rsid w:val="006902BB"/>
    <w:rsid w:val="0069047F"/>
    <w:rsid w:val="00690ADC"/>
    <w:rsid w:val="00691645"/>
    <w:rsid w:val="00691E73"/>
    <w:rsid w:val="0069251B"/>
    <w:rsid w:val="00692C25"/>
    <w:rsid w:val="00692E1D"/>
    <w:rsid w:val="00692EB5"/>
    <w:rsid w:val="006930E2"/>
    <w:rsid w:val="006931B5"/>
    <w:rsid w:val="00693959"/>
    <w:rsid w:val="00693BB6"/>
    <w:rsid w:val="00693D9E"/>
    <w:rsid w:val="00693F0E"/>
    <w:rsid w:val="00694A1A"/>
    <w:rsid w:val="00696472"/>
    <w:rsid w:val="00696FA7"/>
    <w:rsid w:val="006970AD"/>
    <w:rsid w:val="006972E9"/>
    <w:rsid w:val="006974D0"/>
    <w:rsid w:val="0069792F"/>
    <w:rsid w:val="006A06A8"/>
    <w:rsid w:val="006A0781"/>
    <w:rsid w:val="006A0E18"/>
    <w:rsid w:val="006A3033"/>
    <w:rsid w:val="006A332C"/>
    <w:rsid w:val="006A3691"/>
    <w:rsid w:val="006A3A1C"/>
    <w:rsid w:val="006A532F"/>
    <w:rsid w:val="006A5484"/>
    <w:rsid w:val="006A6522"/>
    <w:rsid w:val="006A695F"/>
    <w:rsid w:val="006A71C9"/>
    <w:rsid w:val="006A7C68"/>
    <w:rsid w:val="006B00F0"/>
    <w:rsid w:val="006B0491"/>
    <w:rsid w:val="006B0A41"/>
    <w:rsid w:val="006B0AFA"/>
    <w:rsid w:val="006B0C43"/>
    <w:rsid w:val="006B0E09"/>
    <w:rsid w:val="006B2236"/>
    <w:rsid w:val="006B2711"/>
    <w:rsid w:val="006B3877"/>
    <w:rsid w:val="006B3C19"/>
    <w:rsid w:val="006B45BA"/>
    <w:rsid w:val="006B4810"/>
    <w:rsid w:val="006B4D1A"/>
    <w:rsid w:val="006B50E0"/>
    <w:rsid w:val="006B5F13"/>
    <w:rsid w:val="006B5FE6"/>
    <w:rsid w:val="006B6066"/>
    <w:rsid w:val="006C0D78"/>
    <w:rsid w:val="006C0FA4"/>
    <w:rsid w:val="006C2ECE"/>
    <w:rsid w:val="006C3C1A"/>
    <w:rsid w:val="006C47BF"/>
    <w:rsid w:val="006C4AA5"/>
    <w:rsid w:val="006C4B43"/>
    <w:rsid w:val="006C550A"/>
    <w:rsid w:val="006C5E4B"/>
    <w:rsid w:val="006C6107"/>
    <w:rsid w:val="006C65BE"/>
    <w:rsid w:val="006C67A7"/>
    <w:rsid w:val="006D0B30"/>
    <w:rsid w:val="006D11B1"/>
    <w:rsid w:val="006D2737"/>
    <w:rsid w:val="006D2CAD"/>
    <w:rsid w:val="006D3077"/>
    <w:rsid w:val="006D39EF"/>
    <w:rsid w:val="006D3C03"/>
    <w:rsid w:val="006D3C3C"/>
    <w:rsid w:val="006D4275"/>
    <w:rsid w:val="006D590C"/>
    <w:rsid w:val="006D5BB7"/>
    <w:rsid w:val="006D5F1F"/>
    <w:rsid w:val="006D718A"/>
    <w:rsid w:val="006D7499"/>
    <w:rsid w:val="006E01B8"/>
    <w:rsid w:val="006E0931"/>
    <w:rsid w:val="006E2618"/>
    <w:rsid w:val="006E27A6"/>
    <w:rsid w:val="006E302F"/>
    <w:rsid w:val="006E3666"/>
    <w:rsid w:val="006E448F"/>
    <w:rsid w:val="006E556D"/>
    <w:rsid w:val="006E59C1"/>
    <w:rsid w:val="006E6017"/>
    <w:rsid w:val="006E69DF"/>
    <w:rsid w:val="006E6CC5"/>
    <w:rsid w:val="006E6D27"/>
    <w:rsid w:val="006E773D"/>
    <w:rsid w:val="006F04D7"/>
    <w:rsid w:val="006F1CA1"/>
    <w:rsid w:val="006F1DEA"/>
    <w:rsid w:val="006F204C"/>
    <w:rsid w:val="006F34BD"/>
    <w:rsid w:val="006F3AF0"/>
    <w:rsid w:val="006F4BCB"/>
    <w:rsid w:val="006F4BE6"/>
    <w:rsid w:val="006F4D9A"/>
    <w:rsid w:val="006F5AB5"/>
    <w:rsid w:val="006F70D7"/>
    <w:rsid w:val="006F75EA"/>
    <w:rsid w:val="006F7AE8"/>
    <w:rsid w:val="0070030A"/>
    <w:rsid w:val="0070117D"/>
    <w:rsid w:val="007012FB"/>
    <w:rsid w:val="00701B63"/>
    <w:rsid w:val="00701C2C"/>
    <w:rsid w:val="0070268C"/>
    <w:rsid w:val="00702C26"/>
    <w:rsid w:val="00704B80"/>
    <w:rsid w:val="007053E6"/>
    <w:rsid w:val="00705466"/>
    <w:rsid w:val="0070592A"/>
    <w:rsid w:val="00705D09"/>
    <w:rsid w:val="00705EEF"/>
    <w:rsid w:val="007062C8"/>
    <w:rsid w:val="00706EC4"/>
    <w:rsid w:val="0070759C"/>
    <w:rsid w:val="0070799F"/>
    <w:rsid w:val="00707A2C"/>
    <w:rsid w:val="00707B41"/>
    <w:rsid w:val="0071000F"/>
    <w:rsid w:val="007105C4"/>
    <w:rsid w:val="007106C0"/>
    <w:rsid w:val="00711F7F"/>
    <w:rsid w:val="007121A3"/>
    <w:rsid w:val="00712A64"/>
    <w:rsid w:val="00712CD3"/>
    <w:rsid w:val="00712E38"/>
    <w:rsid w:val="007130FC"/>
    <w:rsid w:val="00714585"/>
    <w:rsid w:val="00714CFB"/>
    <w:rsid w:val="00715536"/>
    <w:rsid w:val="00715AE4"/>
    <w:rsid w:val="00715C75"/>
    <w:rsid w:val="00716520"/>
    <w:rsid w:val="0071668A"/>
    <w:rsid w:val="00716910"/>
    <w:rsid w:val="00716D9B"/>
    <w:rsid w:val="0071708D"/>
    <w:rsid w:val="0071745B"/>
    <w:rsid w:val="0072078A"/>
    <w:rsid w:val="007213A5"/>
    <w:rsid w:val="007217B7"/>
    <w:rsid w:val="007220FE"/>
    <w:rsid w:val="007221FE"/>
    <w:rsid w:val="0072290A"/>
    <w:rsid w:val="007237EF"/>
    <w:rsid w:val="00723CED"/>
    <w:rsid w:val="00723EE2"/>
    <w:rsid w:val="00724293"/>
    <w:rsid w:val="00724687"/>
    <w:rsid w:val="00724BF5"/>
    <w:rsid w:val="00724D8B"/>
    <w:rsid w:val="00725E43"/>
    <w:rsid w:val="0072646B"/>
    <w:rsid w:val="007265BE"/>
    <w:rsid w:val="00726C98"/>
    <w:rsid w:val="00727227"/>
    <w:rsid w:val="00730F72"/>
    <w:rsid w:val="00732317"/>
    <w:rsid w:val="00732746"/>
    <w:rsid w:val="00732868"/>
    <w:rsid w:val="007328EB"/>
    <w:rsid w:val="007335BB"/>
    <w:rsid w:val="00735578"/>
    <w:rsid w:val="00735F49"/>
    <w:rsid w:val="0073646A"/>
    <w:rsid w:val="00736E5C"/>
    <w:rsid w:val="007372E3"/>
    <w:rsid w:val="00737385"/>
    <w:rsid w:val="0073769A"/>
    <w:rsid w:val="00737F02"/>
    <w:rsid w:val="007402A9"/>
    <w:rsid w:val="00740EBE"/>
    <w:rsid w:val="00740EDC"/>
    <w:rsid w:val="0074111D"/>
    <w:rsid w:val="007418AB"/>
    <w:rsid w:val="00741949"/>
    <w:rsid w:val="00742E4F"/>
    <w:rsid w:val="00742E75"/>
    <w:rsid w:val="0074323E"/>
    <w:rsid w:val="00744431"/>
    <w:rsid w:val="00746AFB"/>
    <w:rsid w:val="00747485"/>
    <w:rsid w:val="0075039D"/>
    <w:rsid w:val="00750985"/>
    <w:rsid w:val="007510ED"/>
    <w:rsid w:val="00751208"/>
    <w:rsid w:val="0075179C"/>
    <w:rsid w:val="00751897"/>
    <w:rsid w:val="00752397"/>
    <w:rsid w:val="00752535"/>
    <w:rsid w:val="007527B8"/>
    <w:rsid w:val="00752CF9"/>
    <w:rsid w:val="007530F4"/>
    <w:rsid w:val="007533BD"/>
    <w:rsid w:val="007537FE"/>
    <w:rsid w:val="00754B83"/>
    <w:rsid w:val="0075516E"/>
    <w:rsid w:val="007554A0"/>
    <w:rsid w:val="0075624E"/>
    <w:rsid w:val="00756295"/>
    <w:rsid w:val="00756CD9"/>
    <w:rsid w:val="00757172"/>
    <w:rsid w:val="00757B59"/>
    <w:rsid w:val="00757F93"/>
    <w:rsid w:val="00757FC0"/>
    <w:rsid w:val="00761061"/>
    <w:rsid w:val="00761165"/>
    <w:rsid w:val="00761B2F"/>
    <w:rsid w:val="00762AFB"/>
    <w:rsid w:val="00763052"/>
    <w:rsid w:val="00764913"/>
    <w:rsid w:val="00765557"/>
    <w:rsid w:val="00765F3D"/>
    <w:rsid w:val="00770277"/>
    <w:rsid w:val="007704C9"/>
    <w:rsid w:val="00770ACD"/>
    <w:rsid w:val="007713E9"/>
    <w:rsid w:val="00772276"/>
    <w:rsid w:val="00772A34"/>
    <w:rsid w:val="00772AA4"/>
    <w:rsid w:val="00773668"/>
    <w:rsid w:val="007737C4"/>
    <w:rsid w:val="00774D5F"/>
    <w:rsid w:val="00775608"/>
    <w:rsid w:val="00775884"/>
    <w:rsid w:val="00777272"/>
    <w:rsid w:val="007773AD"/>
    <w:rsid w:val="00777703"/>
    <w:rsid w:val="00777E1F"/>
    <w:rsid w:val="00780F24"/>
    <w:rsid w:val="00781EEF"/>
    <w:rsid w:val="0078221F"/>
    <w:rsid w:val="0078260E"/>
    <w:rsid w:val="0078320C"/>
    <w:rsid w:val="00783F13"/>
    <w:rsid w:val="00783F3C"/>
    <w:rsid w:val="00784EA7"/>
    <w:rsid w:val="0078520A"/>
    <w:rsid w:val="00786107"/>
    <w:rsid w:val="007864BF"/>
    <w:rsid w:val="007870DF"/>
    <w:rsid w:val="0078767A"/>
    <w:rsid w:val="007907B5"/>
    <w:rsid w:val="00790AEE"/>
    <w:rsid w:val="00791B5A"/>
    <w:rsid w:val="00791B70"/>
    <w:rsid w:val="00792C54"/>
    <w:rsid w:val="00792E27"/>
    <w:rsid w:val="00793532"/>
    <w:rsid w:val="0079394F"/>
    <w:rsid w:val="007954D3"/>
    <w:rsid w:val="007954F6"/>
    <w:rsid w:val="00796CAF"/>
    <w:rsid w:val="007970D7"/>
    <w:rsid w:val="00797DC4"/>
    <w:rsid w:val="007A08A0"/>
    <w:rsid w:val="007A0FD0"/>
    <w:rsid w:val="007A1013"/>
    <w:rsid w:val="007A1590"/>
    <w:rsid w:val="007A2579"/>
    <w:rsid w:val="007A2784"/>
    <w:rsid w:val="007A2BBC"/>
    <w:rsid w:val="007A4FB2"/>
    <w:rsid w:val="007A5874"/>
    <w:rsid w:val="007A5BF2"/>
    <w:rsid w:val="007A5E9C"/>
    <w:rsid w:val="007A63B0"/>
    <w:rsid w:val="007A6A4E"/>
    <w:rsid w:val="007B0DFB"/>
    <w:rsid w:val="007B0F2B"/>
    <w:rsid w:val="007B1632"/>
    <w:rsid w:val="007B188C"/>
    <w:rsid w:val="007B238E"/>
    <w:rsid w:val="007B2C9B"/>
    <w:rsid w:val="007B3771"/>
    <w:rsid w:val="007B37DC"/>
    <w:rsid w:val="007B390E"/>
    <w:rsid w:val="007B4588"/>
    <w:rsid w:val="007B597E"/>
    <w:rsid w:val="007B612F"/>
    <w:rsid w:val="007B7BE6"/>
    <w:rsid w:val="007C01B4"/>
    <w:rsid w:val="007C04FF"/>
    <w:rsid w:val="007C08D1"/>
    <w:rsid w:val="007C1393"/>
    <w:rsid w:val="007C1511"/>
    <w:rsid w:val="007C27FC"/>
    <w:rsid w:val="007C2C92"/>
    <w:rsid w:val="007C2CE4"/>
    <w:rsid w:val="007C36B1"/>
    <w:rsid w:val="007C3A83"/>
    <w:rsid w:val="007C4350"/>
    <w:rsid w:val="007C514E"/>
    <w:rsid w:val="007C60BA"/>
    <w:rsid w:val="007C681A"/>
    <w:rsid w:val="007C6868"/>
    <w:rsid w:val="007C6AF1"/>
    <w:rsid w:val="007C6B0A"/>
    <w:rsid w:val="007C6BC2"/>
    <w:rsid w:val="007C6BCC"/>
    <w:rsid w:val="007C7029"/>
    <w:rsid w:val="007C7366"/>
    <w:rsid w:val="007C794F"/>
    <w:rsid w:val="007D02BF"/>
    <w:rsid w:val="007D0463"/>
    <w:rsid w:val="007D1617"/>
    <w:rsid w:val="007D18B5"/>
    <w:rsid w:val="007D1A53"/>
    <w:rsid w:val="007D1DCA"/>
    <w:rsid w:val="007D23F0"/>
    <w:rsid w:val="007D2482"/>
    <w:rsid w:val="007D2A15"/>
    <w:rsid w:val="007D438C"/>
    <w:rsid w:val="007D473C"/>
    <w:rsid w:val="007D480D"/>
    <w:rsid w:val="007D4AF0"/>
    <w:rsid w:val="007D5E4E"/>
    <w:rsid w:val="007D5EFF"/>
    <w:rsid w:val="007D62F9"/>
    <w:rsid w:val="007D64E0"/>
    <w:rsid w:val="007D6D54"/>
    <w:rsid w:val="007D6F6C"/>
    <w:rsid w:val="007D7FE1"/>
    <w:rsid w:val="007E0239"/>
    <w:rsid w:val="007E0CFD"/>
    <w:rsid w:val="007E1AD9"/>
    <w:rsid w:val="007E2FAD"/>
    <w:rsid w:val="007E373C"/>
    <w:rsid w:val="007E3D68"/>
    <w:rsid w:val="007E4028"/>
    <w:rsid w:val="007E41EC"/>
    <w:rsid w:val="007E54C4"/>
    <w:rsid w:val="007E6E50"/>
    <w:rsid w:val="007E77DF"/>
    <w:rsid w:val="007F07B8"/>
    <w:rsid w:val="007F0F31"/>
    <w:rsid w:val="007F4A46"/>
    <w:rsid w:val="007F704D"/>
    <w:rsid w:val="007F7DCF"/>
    <w:rsid w:val="00800507"/>
    <w:rsid w:val="00800E0C"/>
    <w:rsid w:val="00801D18"/>
    <w:rsid w:val="00801F68"/>
    <w:rsid w:val="00802200"/>
    <w:rsid w:val="00802523"/>
    <w:rsid w:val="008025F4"/>
    <w:rsid w:val="008026CF"/>
    <w:rsid w:val="00802C1A"/>
    <w:rsid w:val="00802C6D"/>
    <w:rsid w:val="00803AE4"/>
    <w:rsid w:val="00803FD6"/>
    <w:rsid w:val="00804515"/>
    <w:rsid w:val="0080486D"/>
    <w:rsid w:val="0080502E"/>
    <w:rsid w:val="0080694B"/>
    <w:rsid w:val="00806ABD"/>
    <w:rsid w:val="00807190"/>
    <w:rsid w:val="008072EB"/>
    <w:rsid w:val="00810E0A"/>
    <w:rsid w:val="00810F7C"/>
    <w:rsid w:val="00811671"/>
    <w:rsid w:val="0081417F"/>
    <w:rsid w:val="008141CB"/>
    <w:rsid w:val="00814BB5"/>
    <w:rsid w:val="008152F6"/>
    <w:rsid w:val="0081643E"/>
    <w:rsid w:val="00816E8C"/>
    <w:rsid w:val="008175FF"/>
    <w:rsid w:val="00820749"/>
    <w:rsid w:val="00820938"/>
    <w:rsid w:val="0082131B"/>
    <w:rsid w:val="00821BB7"/>
    <w:rsid w:val="00821D3C"/>
    <w:rsid w:val="00821D64"/>
    <w:rsid w:val="00821F16"/>
    <w:rsid w:val="00822E91"/>
    <w:rsid w:val="00822EA2"/>
    <w:rsid w:val="00824379"/>
    <w:rsid w:val="008243F2"/>
    <w:rsid w:val="008245EB"/>
    <w:rsid w:val="00824DF2"/>
    <w:rsid w:val="008257F7"/>
    <w:rsid w:val="00826611"/>
    <w:rsid w:val="00826752"/>
    <w:rsid w:val="00827075"/>
    <w:rsid w:val="0082773A"/>
    <w:rsid w:val="00827851"/>
    <w:rsid w:val="00827A39"/>
    <w:rsid w:val="00827ABA"/>
    <w:rsid w:val="00831301"/>
    <w:rsid w:val="008326AD"/>
    <w:rsid w:val="008329C5"/>
    <w:rsid w:val="00832DD5"/>
    <w:rsid w:val="008332D9"/>
    <w:rsid w:val="00833AED"/>
    <w:rsid w:val="00833BAE"/>
    <w:rsid w:val="00834CBD"/>
    <w:rsid w:val="00836AB5"/>
    <w:rsid w:val="0083759A"/>
    <w:rsid w:val="0083776D"/>
    <w:rsid w:val="00837900"/>
    <w:rsid w:val="00837B02"/>
    <w:rsid w:val="00837CAC"/>
    <w:rsid w:val="00837EE0"/>
    <w:rsid w:val="0084070E"/>
    <w:rsid w:val="00840C67"/>
    <w:rsid w:val="00841204"/>
    <w:rsid w:val="0084156A"/>
    <w:rsid w:val="008426AE"/>
    <w:rsid w:val="008438CC"/>
    <w:rsid w:val="008440C3"/>
    <w:rsid w:val="00844715"/>
    <w:rsid w:val="00844EDC"/>
    <w:rsid w:val="00845889"/>
    <w:rsid w:val="00845E11"/>
    <w:rsid w:val="008462E9"/>
    <w:rsid w:val="0084653A"/>
    <w:rsid w:val="00846981"/>
    <w:rsid w:val="00847241"/>
    <w:rsid w:val="00850138"/>
    <w:rsid w:val="008513A5"/>
    <w:rsid w:val="00851E0F"/>
    <w:rsid w:val="00852461"/>
    <w:rsid w:val="008527F5"/>
    <w:rsid w:val="008529D8"/>
    <w:rsid w:val="008531A2"/>
    <w:rsid w:val="00855C53"/>
    <w:rsid w:val="00855D7E"/>
    <w:rsid w:val="0085663B"/>
    <w:rsid w:val="00856F88"/>
    <w:rsid w:val="0086025A"/>
    <w:rsid w:val="008605AB"/>
    <w:rsid w:val="00860953"/>
    <w:rsid w:val="0086150D"/>
    <w:rsid w:val="00861D3E"/>
    <w:rsid w:val="00862ADD"/>
    <w:rsid w:val="00862AFA"/>
    <w:rsid w:val="00863F1C"/>
    <w:rsid w:val="00864439"/>
    <w:rsid w:val="00864F81"/>
    <w:rsid w:val="008651BC"/>
    <w:rsid w:val="008652FC"/>
    <w:rsid w:val="00865A8A"/>
    <w:rsid w:val="00866D31"/>
    <w:rsid w:val="008675A1"/>
    <w:rsid w:val="008703BF"/>
    <w:rsid w:val="008705F3"/>
    <w:rsid w:val="0087068F"/>
    <w:rsid w:val="00871009"/>
    <w:rsid w:val="008710E0"/>
    <w:rsid w:val="00871375"/>
    <w:rsid w:val="0087145D"/>
    <w:rsid w:val="008716D0"/>
    <w:rsid w:val="0087181C"/>
    <w:rsid w:val="008722FE"/>
    <w:rsid w:val="00872809"/>
    <w:rsid w:val="008733C5"/>
    <w:rsid w:val="0087405B"/>
    <w:rsid w:val="008741BE"/>
    <w:rsid w:val="00874C48"/>
    <w:rsid w:val="00874D2D"/>
    <w:rsid w:val="00874D66"/>
    <w:rsid w:val="008755D7"/>
    <w:rsid w:val="0087594B"/>
    <w:rsid w:val="0087595B"/>
    <w:rsid w:val="00876A1E"/>
    <w:rsid w:val="00876F80"/>
    <w:rsid w:val="00877095"/>
    <w:rsid w:val="00877177"/>
    <w:rsid w:val="008772B6"/>
    <w:rsid w:val="00877989"/>
    <w:rsid w:val="0088092F"/>
    <w:rsid w:val="00880F36"/>
    <w:rsid w:val="00881622"/>
    <w:rsid w:val="00882690"/>
    <w:rsid w:val="00882EFC"/>
    <w:rsid w:val="00883851"/>
    <w:rsid w:val="00884350"/>
    <w:rsid w:val="00884CD0"/>
    <w:rsid w:val="0088543B"/>
    <w:rsid w:val="0088572D"/>
    <w:rsid w:val="00885AF9"/>
    <w:rsid w:val="00885E39"/>
    <w:rsid w:val="008876CB"/>
    <w:rsid w:val="00887D84"/>
    <w:rsid w:val="00890063"/>
    <w:rsid w:val="008918A9"/>
    <w:rsid w:val="00892200"/>
    <w:rsid w:val="008928A7"/>
    <w:rsid w:val="008929D6"/>
    <w:rsid w:val="0089308C"/>
    <w:rsid w:val="00893136"/>
    <w:rsid w:val="00893B52"/>
    <w:rsid w:val="00893ECB"/>
    <w:rsid w:val="008941DE"/>
    <w:rsid w:val="008947B3"/>
    <w:rsid w:val="0089499A"/>
    <w:rsid w:val="008949E2"/>
    <w:rsid w:val="008950F6"/>
    <w:rsid w:val="00895C81"/>
    <w:rsid w:val="00896000"/>
    <w:rsid w:val="008962F0"/>
    <w:rsid w:val="00897647"/>
    <w:rsid w:val="00897D0B"/>
    <w:rsid w:val="008A112C"/>
    <w:rsid w:val="008A14AE"/>
    <w:rsid w:val="008A14B3"/>
    <w:rsid w:val="008A1E72"/>
    <w:rsid w:val="008A2A44"/>
    <w:rsid w:val="008A3731"/>
    <w:rsid w:val="008A3951"/>
    <w:rsid w:val="008A4890"/>
    <w:rsid w:val="008A4958"/>
    <w:rsid w:val="008A521B"/>
    <w:rsid w:val="008A57A2"/>
    <w:rsid w:val="008A59A0"/>
    <w:rsid w:val="008A5BE9"/>
    <w:rsid w:val="008A63F3"/>
    <w:rsid w:val="008A7FDC"/>
    <w:rsid w:val="008B0095"/>
    <w:rsid w:val="008B03A0"/>
    <w:rsid w:val="008B089B"/>
    <w:rsid w:val="008B0E8C"/>
    <w:rsid w:val="008B0ECA"/>
    <w:rsid w:val="008B12C1"/>
    <w:rsid w:val="008B16A8"/>
    <w:rsid w:val="008B17D9"/>
    <w:rsid w:val="008B1C8E"/>
    <w:rsid w:val="008B2246"/>
    <w:rsid w:val="008B2E2D"/>
    <w:rsid w:val="008B2FE2"/>
    <w:rsid w:val="008B3081"/>
    <w:rsid w:val="008B31D0"/>
    <w:rsid w:val="008B3939"/>
    <w:rsid w:val="008B4FA9"/>
    <w:rsid w:val="008B5CF6"/>
    <w:rsid w:val="008B67C1"/>
    <w:rsid w:val="008B6A7C"/>
    <w:rsid w:val="008B6ECE"/>
    <w:rsid w:val="008B7185"/>
    <w:rsid w:val="008C16E5"/>
    <w:rsid w:val="008C1932"/>
    <w:rsid w:val="008C22A2"/>
    <w:rsid w:val="008C2385"/>
    <w:rsid w:val="008C275B"/>
    <w:rsid w:val="008C2B90"/>
    <w:rsid w:val="008C3968"/>
    <w:rsid w:val="008C41C2"/>
    <w:rsid w:val="008C461F"/>
    <w:rsid w:val="008C72F3"/>
    <w:rsid w:val="008C7C0B"/>
    <w:rsid w:val="008D0FA0"/>
    <w:rsid w:val="008D15DC"/>
    <w:rsid w:val="008D17DD"/>
    <w:rsid w:val="008D18D0"/>
    <w:rsid w:val="008D1A3B"/>
    <w:rsid w:val="008D339C"/>
    <w:rsid w:val="008D3F07"/>
    <w:rsid w:val="008D4A53"/>
    <w:rsid w:val="008D4FA5"/>
    <w:rsid w:val="008D5C8C"/>
    <w:rsid w:val="008D5F5B"/>
    <w:rsid w:val="008D737E"/>
    <w:rsid w:val="008E019B"/>
    <w:rsid w:val="008E0489"/>
    <w:rsid w:val="008E0753"/>
    <w:rsid w:val="008E0CCB"/>
    <w:rsid w:val="008E2AD8"/>
    <w:rsid w:val="008E2C64"/>
    <w:rsid w:val="008E4504"/>
    <w:rsid w:val="008E4A5E"/>
    <w:rsid w:val="008E4AED"/>
    <w:rsid w:val="008E4D6F"/>
    <w:rsid w:val="008E529F"/>
    <w:rsid w:val="008E5FDB"/>
    <w:rsid w:val="008E61F4"/>
    <w:rsid w:val="008E6C53"/>
    <w:rsid w:val="008E7021"/>
    <w:rsid w:val="008E7215"/>
    <w:rsid w:val="008E7367"/>
    <w:rsid w:val="008E7E50"/>
    <w:rsid w:val="008F025A"/>
    <w:rsid w:val="008F04FC"/>
    <w:rsid w:val="008F0FC3"/>
    <w:rsid w:val="008F1FF7"/>
    <w:rsid w:val="008F2413"/>
    <w:rsid w:val="008F26E9"/>
    <w:rsid w:val="008F2A05"/>
    <w:rsid w:val="008F37C0"/>
    <w:rsid w:val="008F4265"/>
    <w:rsid w:val="008F42F7"/>
    <w:rsid w:val="008F49B9"/>
    <w:rsid w:val="008F4D2D"/>
    <w:rsid w:val="008F52B3"/>
    <w:rsid w:val="008F6254"/>
    <w:rsid w:val="008F67BD"/>
    <w:rsid w:val="008F68D6"/>
    <w:rsid w:val="008F720A"/>
    <w:rsid w:val="008F74C9"/>
    <w:rsid w:val="009001F3"/>
    <w:rsid w:val="009005C0"/>
    <w:rsid w:val="00902D3A"/>
    <w:rsid w:val="009033E6"/>
    <w:rsid w:val="009033F6"/>
    <w:rsid w:val="00903727"/>
    <w:rsid w:val="00904266"/>
    <w:rsid w:val="009059E8"/>
    <w:rsid w:val="0090674F"/>
    <w:rsid w:val="00910145"/>
    <w:rsid w:val="00910486"/>
    <w:rsid w:val="0091081D"/>
    <w:rsid w:val="00910CE4"/>
    <w:rsid w:val="00910D4B"/>
    <w:rsid w:val="00910E21"/>
    <w:rsid w:val="0091313B"/>
    <w:rsid w:val="009147CE"/>
    <w:rsid w:val="0091494A"/>
    <w:rsid w:val="00914BEB"/>
    <w:rsid w:val="00915B6E"/>
    <w:rsid w:val="00915D44"/>
    <w:rsid w:val="00916264"/>
    <w:rsid w:val="009168BD"/>
    <w:rsid w:val="00917447"/>
    <w:rsid w:val="00917834"/>
    <w:rsid w:val="0092011B"/>
    <w:rsid w:val="00920707"/>
    <w:rsid w:val="00920AD4"/>
    <w:rsid w:val="00921E41"/>
    <w:rsid w:val="00922F92"/>
    <w:rsid w:val="009240B2"/>
    <w:rsid w:val="009247BF"/>
    <w:rsid w:val="00924B07"/>
    <w:rsid w:val="00924EE5"/>
    <w:rsid w:val="0092564C"/>
    <w:rsid w:val="0092579F"/>
    <w:rsid w:val="00925D77"/>
    <w:rsid w:val="00926558"/>
    <w:rsid w:val="00926F8C"/>
    <w:rsid w:val="00927491"/>
    <w:rsid w:val="0093065A"/>
    <w:rsid w:val="00930F45"/>
    <w:rsid w:val="00931615"/>
    <w:rsid w:val="0093174D"/>
    <w:rsid w:val="00931A77"/>
    <w:rsid w:val="00931BD8"/>
    <w:rsid w:val="0093436D"/>
    <w:rsid w:val="009343A1"/>
    <w:rsid w:val="00936455"/>
    <w:rsid w:val="0093712F"/>
    <w:rsid w:val="00937490"/>
    <w:rsid w:val="0093775F"/>
    <w:rsid w:val="00940093"/>
    <w:rsid w:val="0094022D"/>
    <w:rsid w:val="00940A47"/>
    <w:rsid w:val="00940B51"/>
    <w:rsid w:val="00941390"/>
    <w:rsid w:val="0094147A"/>
    <w:rsid w:val="00941AEE"/>
    <w:rsid w:val="00941B8B"/>
    <w:rsid w:val="00942367"/>
    <w:rsid w:val="00942B98"/>
    <w:rsid w:val="009432CC"/>
    <w:rsid w:val="00943F25"/>
    <w:rsid w:val="00945AC3"/>
    <w:rsid w:val="00947140"/>
    <w:rsid w:val="00947840"/>
    <w:rsid w:val="009503B1"/>
    <w:rsid w:val="009507E6"/>
    <w:rsid w:val="00950A5B"/>
    <w:rsid w:val="00951279"/>
    <w:rsid w:val="009516D3"/>
    <w:rsid w:val="00952CD7"/>
    <w:rsid w:val="00953723"/>
    <w:rsid w:val="009538B3"/>
    <w:rsid w:val="009551B2"/>
    <w:rsid w:val="0095589B"/>
    <w:rsid w:val="00956274"/>
    <w:rsid w:val="009565B9"/>
    <w:rsid w:val="0095791E"/>
    <w:rsid w:val="00961087"/>
    <w:rsid w:val="00961844"/>
    <w:rsid w:val="00961DE7"/>
    <w:rsid w:val="00961EEE"/>
    <w:rsid w:val="0096296C"/>
    <w:rsid w:val="009630D9"/>
    <w:rsid w:val="009632B5"/>
    <w:rsid w:val="0096353B"/>
    <w:rsid w:val="009640CC"/>
    <w:rsid w:val="00964219"/>
    <w:rsid w:val="00964CA3"/>
    <w:rsid w:val="009663D4"/>
    <w:rsid w:val="0096667B"/>
    <w:rsid w:val="00966957"/>
    <w:rsid w:val="00966DFC"/>
    <w:rsid w:val="00966FAD"/>
    <w:rsid w:val="009673E4"/>
    <w:rsid w:val="0096755C"/>
    <w:rsid w:val="0096794D"/>
    <w:rsid w:val="00967A5D"/>
    <w:rsid w:val="009713E7"/>
    <w:rsid w:val="00971BD9"/>
    <w:rsid w:val="00971DF0"/>
    <w:rsid w:val="00972326"/>
    <w:rsid w:val="00972590"/>
    <w:rsid w:val="00973051"/>
    <w:rsid w:val="00973A88"/>
    <w:rsid w:val="00973ABC"/>
    <w:rsid w:val="00973CCB"/>
    <w:rsid w:val="0097434D"/>
    <w:rsid w:val="009749FB"/>
    <w:rsid w:val="0097527B"/>
    <w:rsid w:val="0097638E"/>
    <w:rsid w:val="00976421"/>
    <w:rsid w:val="009766AB"/>
    <w:rsid w:val="00976D9F"/>
    <w:rsid w:val="00976FE3"/>
    <w:rsid w:val="00977107"/>
    <w:rsid w:val="009775D1"/>
    <w:rsid w:val="00977ADC"/>
    <w:rsid w:val="00977B33"/>
    <w:rsid w:val="00977C7E"/>
    <w:rsid w:val="00977F93"/>
    <w:rsid w:val="0098169E"/>
    <w:rsid w:val="0098196C"/>
    <w:rsid w:val="00981CE6"/>
    <w:rsid w:val="00983B3E"/>
    <w:rsid w:val="0098434F"/>
    <w:rsid w:val="00985341"/>
    <w:rsid w:val="009856E3"/>
    <w:rsid w:val="00986595"/>
    <w:rsid w:val="00987644"/>
    <w:rsid w:val="009905C5"/>
    <w:rsid w:val="009907C8"/>
    <w:rsid w:val="00991ADB"/>
    <w:rsid w:val="00991CA0"/>
    <w:rsid w:val="0099221A"/>
    <w:rsid w:val="00993236"/>
    <w:rsid w:val="009939B9"/>
    <w:rsid w:val="0099476E"/>
    <w:rsid w:val="00996326"/>
    <w:rsid w:val="009967F4"/>
    <w:rsid w:val="00996ABE"/>
    <w:rsid w:val="009A08A2"/>
    <w:rsid w:val="009A0AA8"/>
    <w:rsid w:val="009A0ED3"/>
    <w:rsid w:val="009A1150"/>
    <w:rsid w:val="009A1A0E"/>
    <w:rsid w:val="009A1BDB"/>
    <w:rsid w:val="009A1E25"/>
    <w:rsid w:val="009A2A15"/>
    <w:rsid w:val="009A34F4"/>
    <w:rsid w:val="009A392A"/>
    <w:rsid w:val="009A51F6"/>
    <w:rsid w:val="009A522B"/>
    <w:rsid w:val="009A5615"/>
    <w:rsid w:val="009A577E"/>
    <w:rsid w:val="009A5D16"/>
    <w:rsid w:val="009A5D86"/>
    <w:rsid w:val="009A6BDA"/>
    <w:rsid w:val="009A6C41"/>
    <w:rsid w:val="009A6E06"/>
    <w:rsid w:val="009A6F2A"/>
    <w:rsid w:val="009A7001"/>
    <w:rsid w:val="009A705F"/>
    <w:rsid w:val="009A735E"/>
    <w:rsid w:val="009A7484"/>
    <w:rsid w:val="009A783B"/>
    <w:rsid w:val="009B05E9"/>
    <w:rsid w:val="009B115A"/>
    <w:rsid w:val="009B198F"/>
    <w:rsid w:val="009B2041"/>
    <w:rsid w:val="009B23BC"/>
    <w:rsid w:val="009B23FC"/>
    <w:rsid w:val="009B4E87"/>
    <w:rsid w:val="009B6771"/>
    <w:rsid w:val="009B775B"/>
    <w:rsid w:val="009C022C"/>
    <w:rsid w:val="009C08C9"/>
    <w:rsid w:val="009C1144"/>
    <w:rsid w:val="009C1A35"/>
    <w:rsid w:val="009C1FA9"/>
    <w:rsid w:val="009C219B"/>
    <w:rsid w:val="009C258D"/>
    <w:rsid w:val="009C2C64"/>
    <w:rsid w:val="009C5912"/>
    <w:rsid w:val="009C65F4"/>
    <w:rsid w:val="009C6AFF"/>
    <w:rsid w:val="009C6D11"/>
    <w:rsid w:val="009C7397"/>
    <w:rsid w:val="009C7633"/>
    <w:rsid w:val="009C7BA2"/>
    <w:rsid w:val="009C7F12"/>
    <w:rsid w:val="009D097B"/>
    <w:rsid w:val="009D0AC7"/>
    <w:rsid w:val="009D0F2B"/>
    <w:rsid w:val="009D10DE"/>
    <w:rsid w:val="009D1473"/>
    <w:rsid w:val="009D2FF5"/>
    <w:rsid w:val="009D3068"/>
    <w:rsid w:val="009D3734"/>
    <w:rsid w:val="009D37A4"/>
    <w:rsid w:val="009D3976"/>
    <w:rsid w:val="009D461D"/>
    <w:rsid w:val="009D4A58"/>
    <w:rsid w:val="009D4B3A"/>
    <w:rsid w:val="009D51A6"/>
    <w:rsid w:val="009D5292"/>
    <w:rsid w:val="009D54D7"/>
    <w:rsid w:val="009D5618"/>
    <w:rsid w:val="009D5635"/>
    <w:rsid w:val="009D5CCD"/>
    <w:rsid w:val="009D5F86"/>
    <w:rsid w:val="009D6965"/>
    <w:rsid w:val="009D6A80"/>
    <w:rsid w:val="009D6DA2"/>
    <w:rsid w:val="009D6E7A"/>
    <w:rsid w:val="009D7035"/>
    <w:rsid w:val="009D73AA"/>
    <w:rsid w:val="009E0ABC"/>
    <w:rsid w:val="009E13B6"/>
    <w:rsid w:val="009E1C87"/>
    <w:rsid w:val="009E1D83"/>
    <w:rsid w:val="009E20FB"/>
    <w:rsid w:val="009E22EB"/>
    <w:rsid w:val="009E2A62"/>
    <w:rsid w:val="009E2ACC"/>
    <w:rsid w:val="009E2EAD"/>
    <w:rsid w:val="009E37DE"/>
    <w:rsid w:val="009E3F77"/>
    <w:rsid w:val="009E4A22"/>
    <w:rsid w:val="009E4D03"/>
    <w:rsid w:val="009E5734"/>
    <w:rsid w:val="009E5A8A"/>
    <w:rsid w:val="009E5AE0"/>
    <w:rsid w:val="009E5F83"/>
    <w:rsid w:val="009E638D"/>
    <w:rsid w:val="009E647F"/>
    <w:rsid w:val="009E6DB4"/>
    <w:rsid w:val="009E7810"/>
    <w:rsid w:val="009E7CDB"/>
    <w:rsid w:val="009F02A5"/>
    <w:rsid w:val="009F04C3"/>
    <w:rsid w:val="009F094F"/>
    <w:rsid w:val="009F09DB"/>
    <w:rsid w:val="009F1324"/>
    <w:rsid w:val="009F13B6"/>
    <w:rsid w:val="009F155D"/>
    <w:rsid w:val="009F1BD8"/>
    <w:rsid w:val="009F1CC8"/>
    <w:rsid w:val="009F27A4"/>
    <w:rsid w:val="009F2894"/>
    <w:rsid w:val="009F2D77"/>
    <w:rsid w:val="009F2FBB"/>
    <w:rsid w:val="009F32E4"/>
    <w:rsid w:val="009F33B2"/>
    <w:rsid w:val="009F3E12"/>
    <w:rsid w:val="009F3EDD"/>
    <w:rsid w:val="009F459C"/>
    <w:rsid w:val="009F4A91"/>
    <w:rsid w:val="009F58C9"/>
    <w:rsid w:val="009F5CB6"/>
    <w:rsid w:val="009F6193"/>
    <w:rsid w:val="009F66A2"/>
    <w:rsid w:val="009F70F6"/>
    <w:rsid w:val="009F7503"/>
    <w:rsid w:val="00A01B1D"/>
    <w:rsid w:val="00A0407A"/>
    <w:rsid w:val="00A04C3F"/>
    <w:rsid w:val="00A04FB1"/>
    <w:rsid w:val="00A0531E"/>
    <w:rsid w:val="00A053C1"/>
    <w:rsid w:val="00A06AAA"/>
    <w:rsid w:val="00A06E28"/>
    <w:rsid w:val="00A1020F"/>
    <w:rsid w:val="00A10228"/>
    <w:rsid w:val="00A1071F"/>
    <w:rsid w:val="00A10935"/>
    <w:rsid w:val="00A109D1"/>
    <w:rsid w:val="00A10A5A"/>
    <w:rsid w:val="00A1225F"/>
    <w:rsid w:val="00A1351C"/>
    <w:rsid w:val="00A13BDD"/>
    <w:rsid w:val="00A14019"/>
    <w:rsid w:val="00A15DAA"/>
    <w:rsid w:val="00A1668C"/>
    <w:rsid w:val="00A16879"/>
    <w:rsid w:val="00A171BF"/>
    <w:rsid w:val="00A17609"/>
    <w:rsid w:val="00A17DE3"/>
    <w:rsid w:val="00A2015B"/>
    <w:rsid w:val="00A21301"/>
    <w:rsid w:val="00A21C33"/>
    <w:rsid w:val="00A2299B"/>
    <w:rsid w:val="00A22CFA"/>
    <w:rsid w:val="00A23874"/>
    <w:rsid w:val="00A23B69"/>
    <w:rsid w:val="00A23BB8"/>
    <w:rsid w:val="00A23CE7"/>
    <w:rsid w:val="00A2447B"/>
    <w:rsid w:val="00A25800"/>
    <w:rsid w:val="00A259A0"/>
    <w:rsid w:val="00A266EB"/>
    <w:rsid w:val="00A26EB5"/>
    <w:rsid w:val="00A2748F"/>
    <w:rsid w:val="00A274C7"/>
    <w:rsid w:val="00A274EB"/>
    <w:rsid w:val="00A30827"/>
    <w:rsid w:val="00A33139"/>
    <w:rsid w:val="00A33B23"/>
    <w:rsid w:val="00A340B0"/>
    <w:rsid w:val="00A3436A"/>
    <w:rsid w:val="00A3459E"/>
    <w:rsid w:val="00A34C18"/>
    <w:rsid w:val="00A35582"/>
    <w:rsid w:val="00A35F0D"/>
    <w:rsid w:val="00A365A0"/>
    <w:rsid w:val="00A36980"/>
    <w:rsid w:val="00A3729B"/>
    <w:rsid w:val="00A37F1E"/>
    <w:rsid w:val="00A4014A"/>
    <w:rsid w:val="00A4106B"/>
    <w:rsid w:val="00A41437"/>
    <w:rsid w:val="00A41EB2"/>
    <w:rsid w:val="00A42658"/>
    <w:rsid w:val="00A439EE"/>
    <w:rsid w:val="00A4438F"/>
    <w:rsid w:val="00A45516"/>
    <w:rsid w:val="00A45803"/>
    <w:rsid w:val="00A45919"/>
    <w:rsid w:val="00A45D03"/>
    <w:rsid w:val="00A45E19"/>
    <w:rsid w:val="00A461D6"/>
    <w:rsid w:val="00A46F4B"/>
    <w:rsid w:val="00A476E1"/>
    <w:rsid w:val="00A47EB3"/>
    <w:rsid w:val="00A50FBB"/>
    <w:rsid w:val="00A5130D"/>
    <w:rsid w:val="00A514E6"/>
    <w:rsid w:val="00A51752"/>
    <w:rsid w:val="00A519A1"/>
    <w:rsid w:val="00A52407"/>
    <w:rsid w:val="00A524C5"/>
    <w:rsid w:val="00A5269C"/>
    <w:rsid w:val="00A552FB"/>
    <w:rsid w:val="00A56345"/>
    <w:rsid w:val="00A569F5"/>
    <w:rsid w:val="00A573BC"/>
    <w:rsid w:val="00A57773"/>
    <w:rsid w:val="00A6070C"/>
    <w:rsid w:val="00A60862"/>
    <w:rsid w:val="00A612E5"/>
    <w:rsid w:val="00A61CBC"/>
    <w:rsid w:val="00A624FA"/>
    <w:rsid w:val="00A62591"/>
    <w:rsid w:val="00A62CDE"/>
    <w:rsid w:val="00A630A4"/>
    <w:rsid w:val="00A63937"/>
    <w:rsid w:val="00A63C28"/>
    <w:rsid w:val="00A64308"/>
    <w:rsid w:val="00A671B3"/>
    <w:rsid w:val="00A704F8"/>
    <w:rsid w:val="00A7072C"/>
    <w:rsid w:val="00A709BC"/>
    <w:rsid w:val="00A70D68"/>
    <w:rsid w:val="00A71402"/>
    <w:rsid w:val="00A71CD4"/>
    <w:rsid w:val="00A7288A"/>
    <w:rsid w:val="00A739D9"/>
    <w:rsid w:val="00A753D7"/>
    <w:rsid w:val="00A75873"/>
    <w:rsid w:val="00A758AC"/>
    <w:rsid w:val="00A76238"/>
    <w:rsid w:val="00A765E7"/>
    <w:rsid w:val="00A76949"/>
    <w:rsid w:val="00A769E9"/>
    <w:rsid w:val="00A76FB4"/>
    <w:rsid w:val="00A80629"/>
    <w:rsid w:val="00A80895"/>
    <w:rsid w:val="00A810B1"/>
    <w:rsid w:val="00A8187A"/>
    <w:rsid w:val="00A8365C"/>
    <w:rsid w:val="00A83BE9"/>
    <w:rsid w:val="00A84BD4"/>
    <w:rsid w:val="00A853FD"/>
    <w:rsid w:val="00A85B8C"/>
    <w:rsid w:val="00A86348"/>
    <w:rsid w:val="00A863EA"/>
    <w:rsid w:val="00A87CDE"/>
    <w:rsid w:val="00A90AA4"/>
    <w:rsid w:val="00A90C22"/>
    <w:rsid w:val="00A913C6"/>
    <w:rsid w:val="00A91985"/>
    <w:rsid w:val="00A927D0"/>
    <w:rsid w:val="00A937D5"/>
    <w:rsid w:val="00A93C6C"/>
    <w:rsid w:val="00A9457C"/>
    <w:rsid w:val="00A9470A"/>
    <w:rsid w:val="00A9529A"/>
    <w:rsid w:val="00A95309"/>
    <w:rsid w:val="00A95E5B"/>
    <w:rsid w:val="00AA0844"/>
    <w:rsid w:val="00AA0B79"/>
    <w:rsid w:val="00AA1089"/>
    <w:rsid w:val="00AA12F4"/>
    <w:rsid w:val="00AA16CF"/>
    <w:rsid w:val="00AA18A7"/>
    <w:rsid w:val="00AA2B6F"/>
    <w:rsid w:val="00AA36DC"/>
    <w:rsid w:val="00AA43E8"/>
    <w:rsid w:val="00AA4B68"/>
    <w:rsid w:val="00AA6350"/>
    <w:rsid w:val="00AA7C36"/>
    <w:rsid w:val="00AA7E42"/>
    <w:rsid w:val="00AB02D7"/>
    <w:rsid w:val="00AB0325"/>
    <w:rsid w:val="00AB1014"/>
    <w:rsid w:val="00AB134E"/>
    <w:rsid w:val="00AB15CD"/>
    <w:rsid w:val="00AB1675"/>
    <w:rsid w:val="00AB2542"/>
    <w:rsid w:val="00AB33C7"/>
    <w:rsid w:val="00AB36C8"/>
    <w:rsid w:val="00AB39C8"/>
    <w:rsid w:val="00AB424E"/>
    <w:rsid w:val="00AB49B4"/>
    <w:rsid w:val="00AB4C20"/>
    <w:rsid w:val="00AB501D"/>
    <w:rsid w:val="00AB5179"/>
    <w:rsid w:val="00AB57B7"/>
    <w:rsid w:val="00AB5E1C"/>
    <w:rsid w:val="00AB5F64"/>
    <w:rsid w:val="00AB6605"/>
    <w:rsid w:val="00AC0357"/>
    <w:rsid w:val="00AC0C61"/>
    <w:rsid w:val="00AC0D00"/>
    <w:rsid w:val="00AC138C"/>
    <w:rsid w:val="00AC1586"/>
    <w:rsid w:val="00AC1C61"/>
    <w:rsid w:val="00AC206B"/>
    <w:rsid w:val="00AC221D"/>
    <w:rsid w:val="00AC346C"/>
    <w:rsid w:val="00AC3D0F"/>
    <w:rsid w:val="00AC4461"/>
    <w:rsid w:val="00AC468C"/>
    <w:rsid w:val="00AC4E05"/>
    <w:rsid w:val="00AC55BF"/>
    <w:rsid w:val="00AC5B17"/>
    <w:rsid w:val="00AC5D5E"/>
    <w:rsid w:val="00AC62A8"/>
    <w:rsid w:val="00AC6568"/>
    <w:rsid w:val="00AC787A"/>
    <w:rsid w:val="00AC7CF7"/>
    <w:rsid w:val="00AC7D0B"/>
    <w:rsid w:val="00AD032C"/>
    <w:rsid w:val="00AD0783"/>
    <w:rsid w:val="00AD18CC"/>
    <w:rsid w:val="00AD47EC"/>
    <w:rsid w:val="00AD4CD3"/>
    <w:rsid w:val="00AD509C"/>
    <w:rsid w:val="00AE0DF3"/>
    <w:rsid w:val="00AE3522"/>
    <w:rsid w:val="00AE453F"/>
    <w:rsid w:val="00AE4760"/>
    <w:rsid w:val="00AE4C89"/>
    <w:rsid w:val="00AE4D23"/>
    <w:rsid w:val="00AE58B3"/>
    <w:rsid w:val="00AE61B7"/>
    <w:rsid w:val="00AE630D"/>
    <w:rsid w:val="00AE63ED"/>
    <w:rsid w:val="00AE646F"/>
    <w:rsid w:val="00AE6B67"/>
    <w:rsid w:val="00AE797B"/>
    <w:rsid w:val="00AE7E74"/>
    <w:rsid w:val="00AF03D8"/>
    <w:rsid w:val="00AF042E"/>
    <w:rsid w:val="00AF0493"/>
    <w:rsid w:val="00AF04C2"/>
    <w:rsid w:val="00AF09F2"/>
    <w:rsid w:val="00AF110A"/>
    <w:rsid w:val="00AF1533"/>
    <w:rsid w:val="00AF1B37"/>
    <w:rsid w:val="00AF1BF2"/>
    <w:rsid w:val="00AF1F0B"/>
    <w:rsid w:val="00AF2364"/>
    <w:rsid w:val="00AF24E3"/>
    <w:rsid w:val="00AF2D9D"/>
    <w:rsid w:val="00AF3A3B"/>
    <w:rsid w:val="00AF3C70"/>
    <w:rsid w:val="00AF4070"/>
    <w:rsid w:val="00AF495F"/>
    <w:rsid w:val="00AF4D9D"/>
    <w:rsid w:val="00AF4DA7"/>
    <w:rsid w:val="00AF501A"/>
    <w:rsid w:val="00AF5C34"/>
    <w:rsid w:val="00AF6394"/>
    <w:rsid w:val="00AF6456"/>
    <w:rsid w:val="00AF6CD3"/>
    <w:rsid w:val="00AF6EE1"/>
    <w:rsid w:val="00AF79C2"/>
    <w:rsid w:val="00B00459"/>
    <w:rsid w:val="00B00569"/>
    <w:rsid w:val="00B01396"/>
    <w:rsid w:val="00B01DB0"/>
    <w:rsid w:val="00B02A4F"/>
    <w:rsid w:val="00B03621"/>
    <w:rsid w:val="00B03F34"/>
    <w:rsid w:val="00B04179"/>
    <w:rsid w:val="00B0495E"/>
    <w:rsid w:val="00B04B4D"/>
    <w:rsid w:val="00B0710C"/>
    <w:rsid w:val="00B07B38"/>
    <w:rsid w:val="00B10739"/>
    <w:rsid w:val="00B11139"/>
    <w:rsid w:val="00B117C0"/>
    <w:rsid w:val="00B11F32"/>
    <w:rsid w:val="00B12B23"/>
    <w:rsid w:val="00B12EED"/>
    <w:rsid w:val="00B131A5"/>
    <w:rsid w:val="00B14596"/>
    <w:rsid w:val="00B14BAE"/>
    <w:rsid w:val="00B15F9D"/>
    <w:rsid w:val="00B16B34"/>
    <w:rsid w:val="00B178AD"/>
    <w:rsid w:val="00B17CC3"/>
    <w:rsid w:val="00B204B5"/>
    <w:rsid w:val="00B20FF3"/>
    <w:rsid w:val="00B2201F"/>
    <w:rsid w:val="00B2287B"/>
    <w:rsid w:val="00B228FA"/>
    <w:rsid w:val="00B23024"/>
    <w:rsid w:val="00B2335B"/>
    <w:rsid w:val="00B2358C"/>
    <w:rsid w:val="00B239D8"/>
    <w:rsid w:val="00B23A9E"/>
    <w:rsid w:val="00B24143"/>
    <w:rsid w:val="00B24DD1"/>
    <w:rsid w:val="00B2569E"/>
    <w:rsid w:val="00B2593A"/>
    <w:rsid w:val="00B260F0"/>
    <w:rsid w:val="00B261AD"/>
    <w:rsid w:val="00B26AF5"/>
    <w:rsid w:val="00B26EA8"/>
    <w:rsid w:val="00B26FB2"/>
    <w:rsid w:val="00B27231"/>
    <w:rsid w:val="00B2737C"/>
    <w:rsid w:val="00B2749C"/>
    <w:rsid w:val="00B27764"/>
    <w:rsid w:val="00B30106"/>
    <w:rsid w:val="00B30818"/>
    <w:rsid w:val="00B3092B"/>
    <w:rsid w:val="00B31D41"/>
    <w:rsid w:val="00B31E0E"/>
    <w:rsid w:val="00B32688"/>
    <w:rsid w:val="00B3300B"/>
    <w:rsid w:val="00B3322D"/>
    <w:rsid w:val="00B3424B"/>
    <w:rsid w:val="00B35EC9"/>
    <w:rsid w:val="00B36242"/>
    <w:rsid w:val="00B3625F"/>
    <w:rsid w:val="00B37042"/>
    <w:rsid w:val="00B40885"/>
    <w:rsid w:val="00B408D1"/>
    <w:rsid w:val="00B40F89"/>
    <w:rsid w:val="00B41ECE"/>
    <w:rsid w:val="00B434B3"/>
    <w:rsid w:val="00B4395A"/>
    <w:rsid w:val="00B43B42"/>
    <w:rsid w:val="00B43E2A"/>
    <w:rsid w:val="00B444BB"/>
    <w:rsid w:val="00B455C5"/>
    <w:rsid w:val="00B45867"/>
    <w:rsid w:val="00B45E74"/>
    <w:rsid w:val="00B46927"/>
    <w:rsid w:val="00B4727B"/>
    <w:rsid w:val="00B47604"/>
    <w:rsid w:val="00B47B72"/>
    <w:rsid w:val="00B51A68"/>
    <w:rsid w:val="00B52B0F"/>
    <w:rsid w:val="00B52EDF"/>
    <w:rsid w:val="00B52F48"/>
    <w:rsid w:val="00B53EB0"/>
    <w:rsid w:val="00B54E4B"/>
    <w:rsid w:val="00B5506A"/>
    <w:rsid w:val="00B55455"/>
    <w:rsid w:val="00B55F52"/>
    <w:rsid w:val="00B56ACC"/>
    <w:rsid w:val="00B6049D"/>
    <w:rsid w:val="00B60B75"/>
    <w:rsid w:val="00B61554"/>
    <w:rsid w:val="00B61BD6"/>
    <w:rsid w:val="00B62310"/>
    <w:rsid w:val="00B62384"/>
    <w:rsid w:val="00B633C3"/>
    <w:rsid w:val="00B63AA9"/>
    <w:rsid w:val="00B643E3"/>
    <w:rsid w:val="00B6522C"/>
    <w:rsid w:val="00B65479"/>
    <w:rsid w:val="00B65F26"/>
    <w:rsid w:val="00B66399"/>
    <w:rsid w:val="00B67C82"/>
    <w:rsid w:val="00B704A3"/>
    <w:rsid w:val="00B7061B"/>
    <w:rsid w:val="00B7140D"/>
    <w:rsid w:val="00B71C87"/>
    <w:rsid w:val="00B71F33"/>
    <w:rsid w:val="00B7267B"/>
    <w:rsid w:val="00B72832"/>
    <w:rsid w:val="00B73F97"/>
    <w:rsid w:val="00B74C2B"/>
    <w:rsid w:val="00B75AF3"/>
    <w:rsid w:val="00B768C6"/>
    <w:rsid w:val="00B76DFA"/>
    <w:rsid w:val="00B800AB"/>
    <w:rsid w:val="00B8027E"/>
    <w:rsid w:val="00B804E7"/>
    <w:rsid w:val="00B81B49"/>
    <w:rsid w:val="00B838D2"/>
    <w:rsid w:val="00B83FEA"/>
    <w:rsid w:val="00B8471B"/>
    <w:rsid w:val="00B855A6"/>
    <w:rsid w:val="00B8560C"/>
    <w:rsid w:val="00B85D3C"/>
    <w:rsid w:val="00B86163"/>
    <w:rsid w:val="00B862C2"/>
    <w:rsid w:val="00B86332"/>
    <w:rsid w:val="00B8662A"/>
    <w:rsid w:val="00B870AA"/>
    <w:rsid w:val="00B876E7"/>
    <w:rsid w:val="00B878A5"/>
    <w:rsid w:val="00B879D9"/>
    <w:rsid w:val="00B902E9"/>
    <w:rsid w:val="00B90EB7"/>
    <w:rsid w:val="00B92503"/>
    <w:rsid w:val="00B92A09"/>
    <w:rsid w:val="00B950FC"/>
    <w:rsid w:val="00B95321"/>
    <w:rsid w:val="00B95673"/>
    <w:rsid w:val="00B95B4B"/>
    <w:rsid w:val="00B96504"/>
    <w:rsid w:val="00B969FF"/>
    <w:rsid w:val="00B96EB9"/>
    <w:rsid w:val="00B97591"/>
    <w:rsid w:val="00B9766D"/>
    <w:rsid w:val="00B9768D"/>
    <w:rsid w:val="00BA0609"/>
    <w:rsid w:val="00BA1D5C"/>
    <w:rsid w:val="00BA2212"/>
    <w:rsid w:val="00BA2F99"/>
    <w:rsid w:val="00BA36B3"/>
    <w:rsid w:val="00BA3B3A"/>
    <w:rsid w:val="00BA3D7F"/>
    <w:rsid w:val="00BA4E95"/>
    <w:rsid w:val="00BA583A"/>
    <w:rsid w:val="00BA5E6B"/>
    <w:rsid w:val="00BA61B0"/>
    <w:rsid w:val="00BA63ED"/>
    <w:rsid w:val="00BA68B2"/>
    <w:rsid w:val="00BA720C"/>
    <w:rsid w:val="00BB0F46"/>
    <w:rsid w:val="00BB2588"/>
    <w:rsid w:val="00BB2D71"/>
    <w:rsid w:val="00BB31A6"/>
    <w:rsid w:val="00BB486F"/>
    <w:rsid w:val="00BB49D0"/>
    <w:rsid w:val="00BB616C"/>
    <w:rsid w:val="00BB7324"/>
    <w:rsid w:val="00BB79B9"/>
    <w:rsid w:val="00BC02E6"/>
    <w:rsid w:val="00BC14FB"/>
    <w:rsid w:val="00BC1507"/>
    <w:rsid w:val="00BC1E9F"/>
    <w:rsid w:val="00BC21C8"/>
    <w:rsid w:val="00BC293B"/>
    <w:rsid w:val="00BC356F"/>
    <w:rsid w:val="00BC3823"/>
    <w:rsid w:val="00BC382C"/>
    <w:rsid w:val="00BC3A91"/>
    <w:rsid w:val="00BC3FE8"/>
    <w:rsid w:val="00BC4260"/>
    <w:rsid w:val="00BC4EA9"/>
    <w:rsid w:val="00BC65EC"/>
    <w:rsid w:val="00BC6C92"/>
    <w:rsid w:val="00BC6CC5"/>
    <w:rsid w:val="00BC778F"/>
    <w:rsid w:val="00BD01C0"/>
    <w:rsid w:val="00BD10FB"/>
    <w:rsid w:val="00BD1A00"/>
    <w:rsid w:val="00BD241D"/>
    <w:rsid w:val="00BD2A54"/>
    <w:rsid w:val="00BD4166"/>
    <w:rsid w:val="00BD4236"/>
    <w:rsid w:val="00BD54BD"/>
    <w:rsid w:val="00BD54E2"/>
    <w:rsid w:val="00BD606B"/>
    <w:rsid w:val="00BD71A7"/>
    <w:rsid w:val="00BD7F88"/>
    <w:rsid w:val="00BE0B4E"/>
    <w:rsid w:val="00BE11E3"/>
    <w:rsid w:val="00BE1295"/>
    <w:rsid w:val="00BE1934"/>
    <w:rsid w:val="00BE1A00"/>
    <w:rsid w:val="00BE2163"/>
    <w:rsid w:val="00BE255B"/>
    <w:rsid w:val="00BE34EC"/>
    <w:rsid w:val="00BE38C3"/>
    <w:rsid w:val="00BE3999"/>
    <w:rsid w:val="00BE401A"/>
    <w:rsid w:val="00BE4BC1"/>
    <w:rsid w:val="00BE5C33"/>
    <w:rsid w:val="00BE5DCF"/>
    <w:rsid w:val="00BE645B"/>
    <w:rsid w:val="00BE6C77"/>
    <w:rsid w:val="00BE7188"/>
    <w:rsid w:val="00BE789D"/>
    <w:rsid w:val="00BE7B43"/>
    <w:rsid w:val="00BF0055"/>
    <w:rsid w:val="00BF0637"/>
    <w:rsid w:val="00BF06A0"/>
    <w:rsid w:val="00BF1461"/>
    <w:rsid w:val="00BF314F"/>
    <w:rsid w:val="00BF39FC"/>
    <w:rsid w:val="00BF4859"/>
    <w:rsid w:val="00BF49D0"/>
    <w:rsid w:val="00BF5B3B"/>
    <w:rsid w:val="00BF783F"/>
    <w:rsid w:val="00BF7903"/>
    <w:rsid w:val="00C012ED"/>
    <w:rsid w:val="00C02933"/>
    <w:rsid w:val="00C03204"/>
    <w:rsid w:val="00C0323C"/>
    <w:rsid w:val="00C04B8E"/>
    <w:rsid w:val="00C04DD3"/>
    <w:rsid w:val="00C0586F"/>
    <w:rsid w:val="00C05922"/>
    <w:rsid w:val="00C05DF5"/>
    <w:rsid w:val="00C06287"/>
    <w:rsid w:val="00C071BF"/>
    <w:rsid w:val="00C07943"/>
    <w:rsid w:val="00C07E87"/>
    <w:rsid w:val="00C10616"/>
    <w:rsid w:val="00C10B56"/>
    <w:rsid w:val="00C12DC4"/>
    <w:rsid w:val="00C13137"/>
    <w:rsid w:val="00C13999"/>
    <w:rsid w:val="00C142E5"/>
    <w:rsid w:val="00C14B1F"/>
    <w:rsid w:val="00C14F58"/>
    <w:rsid w:val="00C16303"/>
    <w:rsid w:val="00C16337"/>
    <w:rsid w:val="00C16ABC"/>
    <w:rsid w:val="00C1742C"/>
    <w:rsid w:val="00C2049C"/>
    <w:rsid w:val="00C238DE"/>
    <w:rsid w:val="00C24323"/>
    <w:rsid w:val="00C246FF"/>
    <w:rsid w:val="00C24EA3"/>
    <w:rsid w:val="00C25916"/>
    <w:rsid w:val="00C26917"/>
    <w:rsid w:val="00C26E5B"/>
    <w:rsid w:val="00C270E8"/>
    <w:rsid w:val="00C2714F"/>
    <w:rsid w:val="00C27519"/>
    <w:rsid w:val="00C27C6A"/>
    <w:rsid w:val="00C301B1"/>
    <w:rsid w:val="00C308BE"/>
    <w:rsid w:val="00C30AD3"/>
    <w:rsid w:val="00C31902"/>
    <w:rsid w:val="00C3219D"/>
    <w:rsid w:val="00C322A0"/>
    <w:rsid w:val="00C3344F"/>
    <w:rsid w:val="00C33BE9"/>
    <w:rsid w:val="00C33D51"/>
    <w:rsid w:val="00C35518"/>
    <w:rsid w:val="00C3676C"/>
    <w:rsid w:val="00C367BC"/>
    <w:rsid w:val="00C40540"/>
    <w:rsid w:val="00C40B5A"/>
    <w:rsid w:val="00C416C1"/>
    <w:rsid w:val="00C4178F"/>
    <w:rsid w:val="00C423D4"/>
    <w:rsid w:val="00C42465"/>
    <w:rsid w:val="00C434B5"/>
    <w:rsid w:val="00C45255"/>
    <w:rsid w:val="00C4541C"/>
    <w:rsid w:val="00C4570C"/>
    <w:rsid w:val="00C47412"/>
    <w:rsid w:val="00C5028D"/>
    <w:rsid w:val="00C50EC9"/>
    <w:rsid w:val="00C515A5"/>
    <w:rsid w:val="00C51775"/>
    <w:rsid w:val="00C5192F"/>
    <w:rsid w:val="00C52EF4"/>
    <w:rsid w:val="00C53B60"/>
    <w:rsid w:val="00C54995"/>
    <w:rsid w:val="00C562E2"/>
    <w:rsid w:val="00C56A6C"/>
    <w:rsid w:val="00C56F4C"/>
    <w:rsid w:val="00C57039"/>
    <w:rsid w:val="00C61894"/>
    <w:rsid w:val="00C61899"/>
    <w:rsid w:val="00C61F9F"/>
    <w:rsid w:val="00C62705"/>
    <w:rsid w:val="00C62A34"/>
    <w:rsid w:val="00C63F28"/>
    <w:rsid w:val="00C64A99"/>
    <w:rsid w:val="00C65223"/>
    <w:rsid w:val="00C65308"/>
    <w:rsid w:val="00C65A34"/>
    <w:rsid w:val="00C66BD2"/>
    <w:rsid w:val="00C6797D"/>
    <w:rsid w:val="00C67D3A"/>
    <w:rsid w:val="00C7093B"/>
    <w:rsid w:val="00C70AEC"/>
    <w:rsid w:val="00C70FAA"/>
    <w:rsid w:val="00C71029"/>
    <w:rsid w:val="00C710A7"/>
    <w:rsid w:val="00C71C56"/>
    <w:rsid w:val="00C71D3A"/>
    <w:rsid w:val="00C71ECE"/>
    <w:rsid w:val="00C71ED7"/>
    <w:rsid w:val="00C71F2F"/>
    <w:rsid w:val="00C72ADA"/>
    <w:rsid w:val="00C7300D"/>
    <w:rsid w:val="00C731F7"/>
    <w:rsid w:val="00C734F0"/>
    <w:rsid w:val="00C750DD"/>
    <w:rsid w:val="00C76039"/>
    <w:rsid w:val="00C7653D"/>
    <w:rsid w:val="00C76C5B"/>
    <w:rsid w:val="00C77D9D"/>
    <w:rsid w:val="00C81320"/>
    <w:rsid w:val="00C823F6"/>
    <w:rsid w:val="00C82ADA"/>
    <w:rsid w:val="00C82F28"/>
    <w:rsid w:val="00C83115"/>
    <w:rsid w:val="00C8353B"/>
    <w:rsid w:val="00C83E26"/>
    <w:rsid w:val="00C84774"/>
    <w:rsid w:val="00C8546B"/>
    <w:rsid w:val="00C86A29"/>
    <w:rsid w:val="00C86D92"/>
    <w:rsid w:val="00C87839"/>
    <w:rsid w:val="00C87DEE"/>
    <w:rsid w:val="00C90394"/>
    <w:rsid w:val="00C916FF"/>
    <w:rsid w:val="00C91A86"/>
    <w:rsid w:val="00C927A1"/>
    <w:rsid w:val="00C93006"/>
    <w:rsid w:val="00C94067"/>
    <w:rsid w:val="00C9424C"/>
    <w:rsid w:val="00C950DB"/>
    <w:rsid w:val="00C957B0"/>
    <w:rsid w:val="00C95A68"/>
    <w:rsid w:val="00C962EF"/>
    <w:rsid w:val="00C964CB"/>
    <w:rsid w:val="00C967EF"/>
    <w:rsid w:val="00C96D35"/>
    <w:rsid w:val="00C96E74"/>
    <w:rsid w:val="00C97EB4"/>
    <w:rsid w:val="00CA041D"/>
    <w:rsid w:val="00CA13D1"/>
    <w:rsid w:val="00CA1566"/>
    <w:rsid w:val="00CA2426"/>
    <w:rsid w:val="00CA28ED"/>
    <w:rsid w:val="00CA3AC6"/>
    <w:rsid w:val="00CA6895"/>
    <w:rsid w:val="00CA6D0A"/>
    <w:rsid w:val="00CA7F05"/>
    <w:rsid w:val="00CB016B"/>
    <w:rsid w:val="00CB07FE"/>
    <w:rsid w:val="00CB130B"/>
    <w:rsid w:val="00CB1541"/>
    <w:rsid w:val="00CB3327"/>
    <w:rsid w:val="00CB4431"/>
    <w:rsid w:val="00CB4DF5"/>
    <w:rsid w:val="00CB617B"/>
    <w:rsid w:val="00CB66AA"/>
    <w:rsid w:val="00CB7631"/>
    <w:rsid w:val="00CB792A"/>
    <w:rsid w:val="00CB7E1D"/>
    <w:rsid w:val="00CC15A1"/>
    <w:rsid w:val="00CC2163"/>
    <w:rsid w:val="00CC274A"/>
    <w:rsid w:val="00CC311F"/>
    <w:rsid w:val="00CC3222"/>
    <w:rsid w:val="00CC3665"/>
    <w:rsid w:val="00CC36C8"/>
    <w:rsid w:val="00CC3ACD"/>
    <w:rsid w:val="00CC3B2C"/>
    <w:rsid w:val="00CC4AB5"/>
    <w:rsid w:val="00CC4D76"/>
    <w:rsid w:val="00CC510B"/>
    <w:rsid w:val="00CC568B"/>
    <w:rsid w:val="00CC6188"/>
    <w:rsid w:val="00CC6663"/>
    <w:rsid w:val="00CC7847"/>
    <w:rsid w:val="00CC7B7C"/>
    <w:rsid w:val="00CD0431"/>
    <w:rsid w:val="00CD0D55"/>
    <w:rsid w:val="00CD11C1"/>
    <w:rsid w:val="00CD1FEC"/>
    <w:rsid w:val="00CD2C33"/>
    <w:rsid w:val="00CD3A8C"/>
    <w:rsid w:val="00CD4506"/>
    <w:rsid w:val="00CD4BE9"/>
    <w:rsid w:val="00CD5034"/>
    <w:rsid w:val="00CD5B9A"/>
    <w:rsid w:val="00CD6492"/>
    <w:rsid w:val="00CD6855"/>
    <w:rsid w:val="00CD72C5"/>
    <w:rsid w:val="00CD76AC"/>
    <w:rsid w:val="00CD7AC6"/>
    <w:rsid w:val="00CD7C2A"/>
    <w:rsid w:val="00CE2090"/>
    <w:rsid w:val="00CE2AE1"/>
    <w:rsid w:val="00CE31F5"/>
    <w:rsid w:val="00CE35D4"/>
    <w:rsid w:val="00CE366D"/>
    <w:rsid w:val="00CE3B17"/>
    <w:rsid w:val="00CE42F7"/>
    <w:rsid w:val="00CE6617"/>
    <w:rsid w:val="00CE6EDE"/>
    <w:rsid w:val="00CF028E"/>
    <w:rsid w:val="00CF0607"/>
    <w:rsid w:val="00CF126F"/>
    <w:rsid w:val="00CF2000"/>
    <w:rsid w:val="00CF224D"/>
    <w:rsid w:val="00CF291F"/>
    <w:rsid w:val="00CF29A5"/>
    <w:rsid w:val="00CF3B9E"/>
    <w:rsid w:val="00CF411C"/>
    <w:rsid w:val="00CF4C37"/>
    <w:rsid w:val="00CF5928"/>
    <w:rsid w:val="00CF5BE5"/>
    <w:rsid w:val="00CF5D23"/>
    <w:rsid w:val="00CF63F2"/>
    <w:rsid w:val="00CF6EE7"/>
    <w:rsid w:val="00CF782B"/>
    <w:rsid w:val="00D0077F"/>
    <w:rsid w:val="00D00C55"/>
    <w:rsid w:val="00D0143C"/>
    <w:rsid w:val="00D028B2"/>
    <w:rsid w:val="00D02EBA"/>
    <w:rsid w:val="00D03279"/>
    <w:rsid w:val="00D03537"/>
    <w:rsid w:val="00D03646"/>
    <w:rsid w:val="00D03A9E"/>
    <w:rsid w:val="00D03AD4"/>
    <w:rsid w:val="00D03F21"/>
    <w:rsid w:val="00D046EB"/>
    <w:rsid w:val="00D0504D"/>
    <w:rsid w:val="00D051C7"/>
    <w:rsid w:val="00D0667E"/>
    <w:rsid w:val="00D06F1D"/>
    <w:rsid w:val="00D07907"/>
    <w:rsid w:val="00D105AF"/>
    <w:rsid w:val="00D11355"/>
    <w:rsid w:val="00D12372"/>
    <w:rsid w:val="00D125EB"/>
    <w:rsid w:val="00D133E5"/>
    <w:rsid w:val="00D134EF"/>
    <w:rsid w:val="00D1422E"/>
    <w:rsid w:val="00D1433A"/>
    <w:rsid w:val="00D14C24"/>
    <w:rsid w:val="00D1510B"/>
    <w:rsid w:val="00D15C36"/>
    <w:rsid w:val="00D15CC0"/>
    <w:rsid w:val="00D15E6C"/>
    <w:rsid w:val="00D15F82"/>
    <w:rsid w:val="00D164C4"/>
    <w:rsid w:val="00D1670A"/>
    <w:rsid w:val="00D17C65"/>
    <w:rsid w:val="00D17D90"/>
    <w:rsid w:val="00D17F84"/>
    <w:rsid w:val="00D203A1"/>
    <w:rsid w:val="00D20D33"/>
    <w:rsid w:val="00D20F4B"/>
    <w:rsid w:val="00D21595"/>
    <w:rsid w:val="00D24253"/>
    <w:rsid w:val="00D248B1"/>
    <w:rsid w:val="00D24B2B"/>
    <w:rsid w:val="00D259A1"/>
    <w:rsid w:val="00D2611D"/>
    <w:rsid w:val="00D27326"/>
    <w:rsid w:val="00D27638"/>
    <w:rsid w:val="00D278AF"/>
    <w:rsid w:val="00D27B8D"/>
    <w:rsid w:val="00D316D8"/>
    <w:rsid w:val="00D31D01"/>
    <w:rsid w:val="00D32A69"/>
    <w:rsid w:val="00D34F49"/>
    <w:rsid w:val="00D35107"/>
    <w:rsid w:val="00D352D0"/>
    <w:rsid w:val="00D35620"/>
    <w:rsid w:val="00D35689"/>
    <w:rsid w:val="00D3596E"/>
    <w:rsid w:val="00D35E47"/>
    <w:rsid w:val="00D35EC5"/>
    <w:rsid w:val="00D3708F"/>
    <w:rsid w:val="00D37B8B"/>
    <w:rsid w:val="00D37D41"/>
    <w:rsid w:val="00D37E56"/>
    <w:rsid w:val="00D408C7"/>
    <w:rsid w:val="00D40CCA"/>
    <w:rsid w:val="00D41687"/>
    <w:rsid w:val="00D416D4"/>
    <w:rsid w:val="00D419AA"/>
    <w:rsid w:val="00D41F7D"/>
    <w:rsid w:val="00D42377"/>
    <w:rsid w:val="00D42667"/>
    <w:rsid w:val="00D4280A"/>
    <w:rsid w:val="00D42D86"/>
    <w:rsid w:val="00D45312"/>
    <w:rsid w:val="00D46E8D"/>
    <w:rsid w:val="00D473BB"/>
    <w:rsid w:val="00D47625"/>
    <w:rsid w:val="00D47B98"/>
    <w:rsid w:val="00D52DF4"/>
    <w:rsid w:val="00D53D22"/>
    <w:rsid w:val="00D54138"/>
    <w:rsid w:val="00D549D6"/>
    <w:rsid w:val="00D54CF0"/>
    <w:rsid w:val="00D5551F"/>
    <w:rsid w:val="00D55B72"/>
    <w:rsid w:val="00D55F02"/>
    <w:rsid w:val="00D55FC3"/>
    <w:rsid w:val="00D5688F"/>
    <w:rsid w:val="00D56B58"/>
    <w:rsid w:val="00D56CFB"/>
    <w:rsid w:val="00D57B70"/>
    <w:rsid w:val="00D57C64"/>
    <w:rsid w:val="00D61DD4"/>
    <w:rsid w:val="00D62487"/>
    <w:rsid w:val="00D627B4"/>
    <w:rsid w:val="00D6284C"/>
    <w:rsid w:val="00D63138"/>
    <w:rsid w:val="00D634C1"/>
    <w:rsid w:val="00D64902"/>
    <w:rsid w:val="00D65C9D"/>
    <w:rsid w:val="00D65FDF"/>
    <w:rsid w:val="00D66625"/>
    <w:rsid w:val="00D6663A"/>
    <w:rsid w:val="00D6665F"/>
    <w:rsid w:val="00D666F7"/>
    <w:rsid w:val="00D67EC5"/>
    <w:rsid w:val="00D67F78"/>
    <w:rsid w:val="00D70076"/>
    <w:rsid w:val="00D70413"/>
    <w:rsid w:val="00D70951"/>
    <w:rsid w:val="00D710E5"/>
    <w:rsid w:val="00D71376"/>
    <w:rsid w:val="00D71AC2"/>
    <w:rsid w:val="00D71E40"/>
    <w:rsid w:val="00D72959"/>
    <w:rsid w:val="00D72BCF"/>
    <w:rsid w:val="00D73BA3"/>
    <w:rsid w:val="00D75FD7"/>
    <w:rsid w:val="00D76445"/>
    <w:rsid w:val="00D76DA6"/>
    <w:rsid w:val="00D77406"/>
    <w:rsid w:val="00D77525"/>
    <w:rsid w:val="00D81B14"/>
    <w:rsid w:val="00D82E78"/>
    <w:rsid w:val="00D83DC4"/>
    <w:rsid w:val="00D83E7A"/>
    <w:rsid w:val="00D85A2F"/>
    <w:rsid w:val="00D86758"/>
    <w:rsid w:val="00D86EE5"/>
    <w:rsid w:val="00D87C44"/>
    <w:rsid w:val="00D904BE"/>
    <w:rsid w:val="00D90585"/>
    <w:rsid w:val="00D90A8D"/>
    <w:rsid w:val="00D913C2"/>
    <w:rsid w:val="00D91A9C"/>
    <w:rsid w:val="00D91DE7"/>
    <w:rsid w:val="00D91EDF"/>
    <w:rsid w:val="00D92871"/>
    <w:rsid w:val="00D931EF"/>
    <w:rsid w:val="00D937EA"/>
    <w:rsid w:val="00D93851"/>
    <w:rsid w:val="00D940BB"/>
    <w:rsid w:val="00D94BE8"/>
    <w:rsid w:val="00D94C97"/>
    <w:rsid w:val="00D960C7"/>
    <w:rsid w:val="00D9647C"/>
    <w:rsid w:val="00D974F3"/>
    <w:rsid w:val="00D9769C"/>
    <w:rsid w:val="00DA1638"/>
    <w:rsid w:val="00DA1AE8"/>
    <w:rsid w:val="00DA23EE"/>
    <w:rsid w:val="00DA2AB0"/>
    <w:rsid w:val="00DA2C8D"/>
    <w:rsid w:val="00DA35AD"/>
    <w:rsid w:val="00DA397A"/>
    <w:rsid w:val="00DA43E5"/>
    <w:rsid w:val="00DA520C"/>
    <w:rsid w:val="00DA5544"/>
    <w:rsid w:val="00DA5673"/>
    <w:rsid w:val="00DA5E8D"/>
    <w:rsid w:val="00DA69CA"/>
    <w:rsid w:val="00DA6CBA"/>
    <w:rsid w:val="00DA6F1B"/>
    <w:rsid w:val="00DA7AB5"/>
    <w:rsid w:val="00DA7E09"/>
    <w:rsid w:val="00DB04F8"/>
    <w:rsid w:val="00DB0B91"/>
    <w:rsid w:val="00DB0D77"/>
    <w:rsid w:val="00DB2E41"/>
    <w:rsid w:val="00DB3D93"/>
    <w:rsid w:val="00DB3F84"/>
    <w:rsid w:val="00DB4ED0"/>
    <w:rsid w:val="00DB510F"/>
    <w:rsid w:val="00DB5766"/>
    <w:rsid w:val="00DB5976"/>
    <w:rsid w:val="00DB6D1A"/>
    <w:rsid w:val="00DB6F15"/>
    <w:rsid w:val="00DB7100"/>
    <w:rsid w:val="00DB71AD"/>
    <w:rsid w:val="00DB72EA"/>
    <w:rsid w:val="00DB7425"/>
    <w:rsid w:val="00DC0475"/>
    <w:rsid w:val="00DC1FD8"/>
    <w:rsid w:val="00DC255B"/>
    <w:rsid w:val="00DC3002"/>
    <w:rsid w:val="00DC31A9"/>
    <w:rsid w:val="00DC4552"/>
    <w:rsid w:val="00DC467B"/>
    <w:rsid w:val="00DC673F"/>
    <w:rsid w:val="00DC6F86"/>
    <w:rsid w:val="00DC70CA"/>
    <w:rsid w:val="00DC76FD"/>
    <w:rsid w:val="00DC7888"/>
    <w:rsid w:val="00DD0864"/>
    <w:rsid w:val="00DD0FAE"/>
    <w:rsid w:val="00DD1045"/>
    <w:rsid w:val="00DD2ECB"/>
    <w:rsid w:val="00DD2EFE"/>
    <w:rsid w:val="00DD331C"/>
    <w:rsid w:val="00DD5623"/>
    <w:rsid w:val="00DD5B14"/>
    <w:rsid w:val="00DD5ED6"/>
    <w:rsid w:val="00DD6C57"/>
    <w:rsid w:val="00DD6DE3"/>
    <w:rsid w:val="00DD7FE7"/>
    <w:rsid w:val="00DE0A84"/>
    <w:rsid w:val="00DE102E"/>
    <w:rsid w:val="00DE162B"/>
    <w:rsid w:val="00DE2D4A"/>
    <w:rsid w:val="00DE2E9D"/>
    <w:rsid w:val="00DE3384"/>
    <w:rsid w:val="00DE33F7"/>
    <w:rsid w:val="00DE3979"/>
    <w:rsid w:val="00DE3A71"/>
    <w:rsid w:val="00DE50CC"/>
    <w:rsid w:val="00DE53B3"/>
    <w:rsid w:val="00DE6949"/>
    <w:rsid w:val="00DE6A7F"/>
    <w:rsid w:val="00DE72A7"/>
    <w:rsid w:val="00DF0240"/>
    <w:rsid w:val="00DF203B"/>
    <w:rsid w:val="00DF22D8"/>
    <w:rsid w:val="00DF2B6F"/>
    <w:rsid w:val="00DF3346"/>
    <w:rsid w:val="00DF35C9"/>
    <w:rsid w:val="00DF3BA3"/>
    <w:rsid w:val="00DF3D81"/>
    <w:rsid w:val="00DF3DDE"/>
    <w:rsid w:val="00DF419E"/>
    <w:rsid w:val="00DF51FE"/>
    <w:rsid w:val="00DF5458"/>
    <w:rsid w:val="00DF6160"/>
    <w:rsid w:val="00DF68CE"/>
    <w:rsid w:val="00E00471"/>
    <w:rsid w:val="00E00983"/>
    <w:rsid w:val="00E00CB0"/>
    <w:rsid w:val="00E013C4"/>
    <w:rsid w:val="00E01552"/>
    <w:rsid w:val="00E01C71"/>
    <w:rsid w:val="00E01E53"/>
    <w:rsid w:val="00E032F9"/>
    <w:rsid w:val="00E03377"/>
    <w:rsid w:val="00E039BF"/>
    <w:rsid w:val="00E03B00"/>
    <w:rsid w:val="00E03D9C"/>
    <w:rsid w:val="00E04613"/>
    <w:rsid w:val="00E04D0E"/>
    <w:rsid w:val="00E0581A"/>
    <w:rsid w:val="00E05D6B"/>
    <w:rsid w:val="00E0770B"/>
    <w:rsid w:val="00E109BE"/>
    <w:rsid w:val="00E10B02"/>
    <w:rsid w:val="00E120A5"/>
    <w:rsid w:val="00E12650"/>
    <w:rsid w:val="00E13544"/>
    <w:rsid w:val="00E13549"/>
    <w:rsid w:val="00E1375C"/>
    <w:rsid w:val="00E1392D"/>
    <w:rsid w:val="00E1495B"/>
    <w:rsid w:val="00E1552D"/>
    <w:rsid w:val="00E174DC"/>
    <w:rsid w:val="00E177AF"/>
    <w:rsid w:val="00E17AB5"/>
    <w:rsid w:val="00E17C09"/>
    <w:rsid w:val="00E20BF3"/>
    <w:rsid w:val="00E21C03"/>
    <w:rsid w:val="00E21CF4"/>
    <w:rsid w:val="00E22308"/>
    <w:rsid w:val="00E2273C"/>
    <w:rsid w:val="00E227A2"/>
    <w:rsid w:val="00E227B5"/>
    <w:rsid w:val="00E2421B"/>
    <w:rsid w:val="00E24D34"/>
    <w:rsid w:val="00E253D0"/>
    <w:rsid w:val="00E2579F"/>
    <w:rsid w:val="00E257D5"/>
    <w:rsid w:val="00E25FF1"/>
    <w:rsid w:val="00E26E1D"/>
    <w:rsid w:val="00E275F9"/>
    <w:rsid w:val="00E30A20"/>
    <w:rsid w:val="00E30A4E"/>
    <w:rsid w:val="00E31000"/>
    <w:rsid w:val="00E31764"/>
    <w:rsid w:val="00E31E19"/>
    <w:rsid w:val="00E339C7"/>
    <w:rsid w:val="00E34045"/>
    <w:rsid w:val="00E341D8"/>
    <w:rsid w:val="00E34988"/>
    <w:rsid w:val="00E34C90"/>
    <w:rsid w:val="00E35AA7"/>
    <w:rsid w:val="00E369B4"/>
    <w:rsid w:val="00E36AD7"/>
    <w:rsid w:val="00E37596"/>
    <w:rsid w:val="00E405FE"/>
    <w:rsid w:val="00E40B64"/>
    <w:rsid w:val="00E4111D"/>
    <w:rsid w:val="00E41184"/>
    <w:rsid w:val="00E415A7"/>
    <w:rsid w:val="00E41840"/>
    <w:rsid w:val="00E43826"/>
    <w:rsid w:val="00E43A0B"/>
    <w:rsid w:val="00E44152"/>
    <w:rsid w:val="00E451F1"/>
    <w:rsid w:val="00E45388"/>
    <w:rsid w:val="00E4539F"/>
    <w:rsid w:val="00E45DB1"/>
    <w:rsid w:val="00E4624C"/>
    <w:rsid w:val="00E463E1"/>
    <w:rsid w:val="00E472A9"/>
    <w:rsid w:val="00E5011A"/>
    <w:rsid w:val="00E50D1E"/>
    <w:rsid w:val="00E51EAD"/>
    <w:rsid w:val="00E51ED5"/>
    <w:rsid w:val="00E5336D"/>
    <w:rsid w:val="00E53939"/>
    <w:rsid w:val="00E542F1"/>
    <w:rsid w:val="00E54C48"/>
    <w:rsid w:val="00E54D36"/>
    <w:rsid w:val="00E55342"/>
    <w:rsid w:val="00E55376"/>
    <w:rsid w:val="00E5588A"/>
    <w:rsid w:val="00E56127"/>
    <w:rsid w:val="00E563AE"/>
    <w:rsid w:val="00E5691D"/>
    <w:rsid w:val="00E56AA9"/>
    <w:rsid w:val="00E578DA"/>
    <w:rsid w:val="00E61950"/>
    <w:rsid w:val="00E61E54"/>
    <w:rsid w:val="00E6226E"/>
    <w:rsid w:val="00E626BA"/>
    <w:rsid w:val="00E626F6"/>
    <w:rsid w:val="00E62CAF"/>
    <w:rsid w:val="00E64262"/>
    <w:rsid w:val="00E642D9"/>
    <w:rsid w:val="00E654CB"/>
    <w:rsid w:val="00E6667E"/>
    <w:rsid w:val="00E675F8"/>
    <w:rsid w:val="00E72A10"/>
    <w:rsid w:val="00E737F2"/>
    <w:rsid w:val="00E754BB"/>
    <w:rsid w:val="00E75D5B"/>
    <w:rsid w:val="00E75F9E"/>
    <w:rsid w:val="00E760C6"/>
    <w:rsid w:val="00E766D5"/>
    <w:rsid w:val="00E76FB4"/>
    <w:rsid w:val="00E773D7"/>
    <w:rsid w:val="00E77EE7"/>
    <w:rsid w:val="00E80F68"/>
    <w:rsid w:val="00E823CC"/>
    <w:rsid w:val="00E824D6"/>
    <w:rsid w:val="00E82CE9"/>
    <w:rsid w:val="00E82DE9"/>
    <w:rsid w:val="00E83EFC"/>
    <w:rsid w:val="00E848C4"/>
    <w:rsid w:val="00E8497E"/>
    <w:rsid w:val="00E85019"/>
    <w:rsid w:val="00E8535B"/>
    <w:rsid w:val="00E85A11"/>
    <w:rsid w:val="00E8701F"/>
    <w:rsid w:val="00E87152"/>
    <w:rsid w:val="00E875F9"/>
    <w:rsid w:val="00E87B4C"/>
    <w:rsid w:val="00E87DCE"/>
    <w:rsid w:val="00E90002"/>
    <w:rsid w:val="00E90599"/>
    <w:rsid w:val="00E90CD6"/>
    <w:rsid w:val="00E90D8E"/>
    <w:rsid w:val="00E91F0D"/>
    <w:rsid w:val="00E921CF"/>
    <w:rsid w:val="00E9258A"/>
    <w:rsid w:val="00E92F27"/>
    <w:rsid w:val="00E93257"/>
    <w:rsid w:val="00E93A5C"/>
    <w:rsid w:val="00E945C2"/>
    <w:rsid w:val="00E945F9"/>
    <w:rsid w:val="00E94B5A"/>
    <w:rsid w:val="00E94D8E"/>
    <w:rsid w:val="00E94EE4"/>
    <w:rsid w:val="00E95251"/>
    <w:rsid w:val="00E952A7"/>
    <w:rsid w:val="00E9556C"/>
    <w:rsid w:val="00E95B86"/>
    <w:rsid w:val="00E95DAE"/>
    <w:rsid w:val="00E96265"/>
    <w:rsid w:val="00E96BB1"/>
    <w:rsid w:val="00E96BF1"/>
    <w:rsid w:val="00E97E3B"/>
    <w:rsid w:val="00EA0455"/>
    <w:rsid w:val="00EA1291"/>
    <w:rsid w:val="00EA1721"/>
    <w:rsid w:val="00EA2B87"/>
    <w:rsid w:val="00EA33C7"/>
    <w:rsid w:val="00EA5527"/>
    <w:rsid w:val="00EA6855"/>
    <w:rsid w:val="00EA6968"/>
    <w:rsid w:val="00EA6982"/>
    <w:rsid w:val="00EA7085"/>
    <w:rsid w:val="00EA7496"/>
    <w:rsid w:val="00EB0796"/>
    <w:rsid w:val="00EB107F"/>
    <w:rsid w:val="00EB10A3"/>
    <w:rsid w:val="00EB12BD"/>
    <w:rsid w:val="00EB1414"/>
    <w:rsid w:val="00EB2316"/>
    <w:rsid w:val="00EB348D"/>
    <w:rsid w:val="00EB3B16"/>
    <w:rsid w:val="00EB4164"/>
    <w:rsid w:val="00EB436E"/>
    <w:rsid w:val="00EB4989"/>
    <w:rsid w:val="00EB4EC4"/>
    <w:rsid w:val="00EB51B2"/>
    <w:rsid w:val="00EB59A8"/>
    <w:rsid w:val="00EB6CFF"/>
    <w:rsid w:val="00EB7147"/>
    <w:rsid w:val="00EB7FBD"/>
    <w:rsid w:val="00EC0053"/>
    <w:rsid w:val="00EC094D"/>
    <w:rsid w:val="00EC098C"/>
    <w:rsid w:val="00EC0CCD"/>
    <w:rsid w:val="00EC1819"/>
    <w:rsid w:val="00EC1AF0"/>
    <w:rsid w:val="00EC2CD2"/>
    <w:rsid w:val="00EC2F4F"/>
    <w:rsid w:val="00EC4C7F"/>
    <w:rsid w:val="00EC5F09"/>
    <w:rsid w:val="00EC62F7"/>
    <w:rsid w:val="00EC6378"/>
    <w:rsid w:val="00EC6D5F"/>
    <w:rsid w:val="00EC6E2E"/>
    <w:rsid w:val="00EC7222"/>
    <w:rsid w:val="00EC73B8"/>
    <w:rsid w:val="00EC740C"/>
    <w:rsid w:val="00ED01AE"/>
    <w:rsid w:val="00ED1F8E"/>
    <w:rsid w:val="00ED2CC8"/>
    <w:rsid w:val="00ED35AD"/>
    <w:rsid w:val="00ED4A19"/>
    <w:rsid w:val="00ED56E1"/>
    <w:rsid w:val="00ED5777"/>
    <w:rsid w:val="00ED5F32"/>
    <w:rsid w:val="00ED67EF"/>
    <w:rsid w:val="00ED6C73"/>
    <w:rsid w:val="00ED78A8"/>
    <w:rsid w:val="00ED79CD"/>
    <w:rsid w:val="00ED7CC7"/>
    <w:rsid w:val="00EE06E9"/>
    <w:rsid w:val="00EE27C9"/>
    <w:rsid w:val="00EE2DC4"/>
    <w:rsid w:val="00EE31B2"/>
    <w:rsid w:val="00EE330A"/>
    <w:rsid w:val="00EE41B2"/>
    <w:rsid w:val="00EE554B"/>
    <w:rsid w:val="00EE5838"/>
    <w:rsid w:val="00EE5A2A"/>
    <w:rsid w:val="00EE6DC0"/>
    <w:rsid w:val="00EE7C38"/>
    <w:rsid w:val="00EF03C7"/>
    <w:rsid w:val="00EF0831"/>
    <w:rsid w:val="00EF0B93"/>
    <w:rsid w:val="00EF0F3A"/>
    <w:rsid w:val="00EF1600"/>
    <w:rsid w:val="00EF16F6"/>
    <w:rsid w:val="00EF1EE0"/>
    <w:rsid w:val="00EF206F"/>
    <w:rsid w:val="00EF291D"/>
    <w:rsid w:val="00EF3973"/>
    <w:rsid w:val="00EF3E81"/>
    <w:rsid w:val="00EF4DB6"/>
    <w:rsid w:val="00EF54AA"/>
    <w:rsid w:val="00F001ED"/>
    <w:rsid w:val="00F0126E"/>
    <w:rsid w:val="00F0140D"/>
    <w:rsid w:val="00F01D18"/>
    <w:rsid w:val="00F025E3"/>
    <w:rsid w:val="00F03062"/>
    <w:rsid w:val="00F032A9"/>
    <w:rsid w:val="00F04316"/>
    <w:rsid w:val="00F04FC4"/>
    <w:rsid w:val="00F05108"/>
    <w:rsid w:val="00F052D5"/>
    <w:rsid w:val="00F06148"/>
    <w:rsid w:val="00F06728"/>
    <w:rsid w:val="00F0710B"/>
    <w:rsid w:val="00F0716E"/>
    <w:rsid w:val="00F10F93"/>
    <w:rsid w:val="00F11EB6"/>
    <w:rsid w:val="00F12649"/>
    <w:rsid w:val="00F1448E"/>
    <w:rsid w:val="00F15246"/>
    <w:rsid w:val="00F15F3C"/>
    <w:rsid w:val="00F161E7"/>
    <w:rsid w:val="00F16673"/>
    <w:rsid w:val="00F16B6E"/>
    <w:rsid w:val="00F17D17"/>
    <w:rsid w:val="00F2047F"/>
    <w:rsid w:val="00F2074E"/>
    <w:rsid w:val="00F20AB9"/>
    <w:rsid w:val="00F22563"/>
    <w:rsid w:val="00F22B6F"/>
    <w:rsid w:val="00F24B88"/>
    <w:rsid w:val="00F259D5"/>
    <w:rsid w:val="00F26287"/>
    <w:rsid w:val="00F269C0"/>
    <w:rsid w:val="00F26BFF"/>
    <w:rsid w:val="00F271E6"/>
    <w:rsid w:val="00F2726E"/>
    <w:rsid w:val="00F30559"/>
    <w:rsid w:val="00F3071E"/>
    <w:rsid w:val="00F313B5"/>
    <w:rsid w:val="00F31773"/>
    <w:rsid w:val="00F317A5"/>
    <w:rsid w:val="00F326CA"/>
    <w:rsid w:val="00F32F56"/>
    <w:rsid w:val="00F33495"/>
    <w:rsid w:val="00F34DDF"/>
    <w:rsid w:val="00F34FF8"/>
    <w:rsid w:val="00F35B78"/>
    <w:rsid w:val="00F36156"/>
    <w:rsid w:val="00F364D1"/>
    <w:rsid w:val="00F369A4"/>
    <w:rsid w:val="00F378F5"/>
    <w:rsid w:val="00F37FAB"/>
    <w:rsid w:val="00F400F2"/>
    <w:rsid w:val="00F40220"/>
    <w:rsid w:val="00F4040C"/>
    <w:rsid w:val="00F40637"/>
    <w:rsid w:val="00F40A8A"/>
    <w:rsid w:val="00F40D5B"/>
    <w:rsid w:val="00F4172A"/>
    <w:rsid w:val="00F418C1"/>
    <w:rsid w:val="00F419F0"/>
    <w:rsid w:val="00F41BE6"/>
    <w:rsid w:val="00F41CAA"/>
    <w:rsid w:val="00F42197"/>
    <w:rsid w:val="00F4289B"/>
    <w:rsid w:val="00F44348"/>
    <w:rsid w:val="00F4465F"/>
    <w:rsid w:val="00F44781"/>
    <w:rsid w:val="00F44FDD"/>
    <w:rsid w:val="00F45806"/>
    <w:rsid w:val="00F46007"/>
    <w:rsid w:val="00F46214"/>
    <w:rsid w:val="00F46F89"/>
    <w:rsid w:val="00F47AF9"/>
    <w:rsid w:val="00F47BE1"/>
    <w:rsid w:val="00F50C08"/>
    <w:rsid w:val="00F50EA2"/>
    <w:rsid w:val="00F524DE"/>
    <w:rsid w:val="00F52D41"/>
    <w:rsid w:val="00F5383C"/>
    <w:rsid w:val="00F5435E"/>
    <w:rsid w:val="00F54659"/>
    <w:rsid w:val="00F5480D"/>
    <w:rsid w:val="00F564FD"/>
    <w:rsid w:val="00F56599"/>
    <w:rsid w:val="00F566F4"/>
    <w:rsid w:val="00F56EA9"/>
    <w:rsid w:val="00F57173"/>
    <w:rsid w:val="00F57722"/>
    <w:rsid w:val="00F60455"/>
    <w:rsid w:val="00F60AAE"/>
    <w:rsid w:val="00F60DAF"/>
    <w:rsid w:val="00F61252"/>
    <w:rsid w:val="00F62105"/>
    <w:rsid w:val="00F622DA"/>
    <w:rsid w:val="00F640E2"/>
    <w:rsid w:val="00F64BC4"/>
    <w:rsid w:val="00F6639A"/>
    <w:rsid w:val="00F66488"/>
    <w:rsid w:val="00F6717B"/>
    <w:rsid w:val="00F671F4"/>
    <w:rsid w:val="00F702F2"/>
    <w:rsid w:val="00F70411"/>
    <w:rsid w:val="00F726DD"/>
    <w:rsid w:val="00F728D5"/>
    <w:rsid w:val="00F72A1D"/>
    <w:rsid w:val="00F73070"/>
    <w:rsid w:val="00F739F0"/>
    <w:rsid w:val="00F7416F"/>
    <w:rsid w:val="00F74221"/>
    <w:rsid w:val="00F74834"/>
    <w:rsid w:val="00F74FED"/>
    <w:rsid w:val="00F75609"/>
    <w:rsid w:val="00F770D8"/>
    <w:rsid w:val="00F77221"/>
    <w:rsid w:val="00F7772A"/>
    <w:rsid w:val="00F77F09"/>
    <w:rsid w:val="00F803B0"/>
    <w:rsid w:val="00F80A11"/>
    <w:rsid w:val="00F80FE4"/>
    <w:rsid w:val="00F815AA"/>
    <w:rsid w:val="00F81FAA"/>
    <w:rsid w:val="00F8213A"/>
    <w:rsid w:val="00F821A4"/>
    <w:rsid w:val="00F822BE"/>
    <w:rsid w:val="00F82349"/>
    <w:rsid w:val="00F837FB"/>
    <w:rsid w:val="00F83C1D"/>
    <w:rsid w:val="00F84016"/>
    <w:rsid w:val="00F864DA"/>
    <w:rsid w:val="00F86E92"/>
    <w:rsid w:val="00F87739"/>
    <w:rsid w:val="00F87E04"/>
    <w:rsid w:val="00F90DC3"/>
    <w:rsid w:val="00F90EB6"/>
    <w:rsid w:val="00F9120C"/>
    <w:rsid w:val="00F917FC"/>
    <w:rsid w:val="00F91D41"/>
    <w:rsid w:val="00F91F07"/>
    <w:rsid w:val="00F92A26"/>
    <w:rsid w:val="00F936AB"/>
    <w:rsid w:val="00F938C2"/>
    <w:rsid w:val="00F9403F"/>
    <w:rsid w:val="00F94947"/>
    <w:rsid w:val="00F9495A"/>
    <w:rsid w:val="00F951EC"/>
    <w:rsid w:val="00F9525A"/>
    <w:rsid w:val="00F953C1"/>
    <w:rsid w:val="00F954D2"/>
    <w:rsid w:val="00F95CA4"/>
    <w:rsid w:val="00F9654A"/>
    <w:rsid w:val="00F976D8"/>
    <w:rsid w:val="00FA005F"/>
    <w:rsid w:val="00FA006D"/>
    <w:rsid w:val="00FA075E"/>
    <w:rsid w:val="00FA1360"/>
    <w:rsid w:val="00FA1EE6"/>
    <w:rsid w:val="00FA24B5"/>
    <w:rsid w:val="00FA2818"/>
    <w:rsid w:val="00FA3168"/>
    <w:rsid w:val="00FA3E7D"/>
    <w:rsid w:val="00FA41E0"/>
    <w:rsid w:val="00FA4B3A"/>
    <w:rsid w:val="00FA4BC7"/>
    <w:rsid w:val="00FA4BE5"/>
    <w:rsid w:val="00FA4E18"/>
    <w:rsid w:val="00FA4E3D"/>
    <w:rsid w:val="00FA51C8"/>
    <w:rsid w:val="00FA6D4E"/>
    <w:rsid w:val="00FA6D5E"/>
    <w:rsid w:val="00FA6E1D"/>
    <w:rsid w:val="00FA7700"/>
    <w:rsid w:val="00FA797D"/>
    <w:rsid w:val="00FA7DB6"/>
    <w:rsid w:val="00FB05E4"/>
    <w:rsid w:val="00FB0C56"/>
    <w:rsid w:val="00FB0DD0"/>
    <w:rsid w:val="00FB1532"/>
    <w:rsid w:val="00FB1B7D"/>
    <w:rsid w:val="00FB1E8D"/>
    <w:rsid w:val="00FB3ED3"/>
    <w:rsid w:val="00FB41C1"/>
    <w:rsid w:val="00FB4799"/>
    <w:rsid w:val="00FB494D"/>
    <w:rsid w:val="00FB576B"/>
    <w:rsid w:val="00FB6701"/>
    <w:rsid w:val="00FB6C5F"/>
    <w:rsid w:val="00FB7048"/>
    <w:rsid w:val="00FB7D63"/>
    <w:rsid w:val="00FC0B6A"/>
    <w:rsid w:val="00FC0DED"/>
    <w:rsid w:val="00FC102D"/>
    <w:rsid w:val="00FC149C"/>
    <w:rsid w:val="00FC1C2B"/>
    <w:rsid w:val="00FC1DF2"/>
    <w:rsid w:val="00FC34DF"/>
    <w:rsid w:val="00FC35D9"/>
    <w:rsid w:val="00FC36C6"/>
    <w:rsid w:val="00FC39F3"/>
    <w:rsid w:val="00FC43FF"/>
    <w:rsid w:val="00FC4654"/>
    <w:rsid w:val="00FC696C"/>
    <w:rsid w:val="00FC6A5D"/>
    <w:rsid w:val="00FC777D"/>
    <w:rsid w:val="00FD0996"/>
    <w:rsid w:val="00FD0A4F"/>
    <w:rsid w:val="00FD0C72"/>
    <w:rsid w:val="00FD1603"/>
    <w:rsid w:val="00FD18EA"/>
    <w:rsid w:val="00FD3F4D"/>
    <w:rsid w:val="00FD449E"/>
    <w:rsid w:val="00FD468C"/>
    <w:rsid w:val="00FD48D5"/>
    <w:rsid w:val="00FD49F6"/>
    <w:rsid w:val="00FD59A5"/>
    <w:rsid w:val="00FD5B7A"/>
    <w:rsid w:val="00FD5F82"/>
    <w:rsid w:val="00FD6347"/>
    <w:rsid w:val="00FD6A37"/>
    <w:rsid w:val="00FD6CF5"/>
    <w:rsid w:val="00FD6E04"/>
    <w:rsid w:val="00FD733F"/>
    <w:rsid w:val="00FD7BFC"/>
    <w:rsid w:val="00FD7C35"/>
    <w:rsid w:val="00FE0A83"/>
    <w:rsid w:val="00FE1336"/>
    <w:rsid w:val="00FE1C1D"/>
    <w:rsid w:val="00FE1EB0"/>
    <w:rsid w:val="00FE3108"/>
    <w:rsid w:val="00FE31B6"/>
    <w:rsid w:val="00FE499C"/>
    <w:rsid w:val="00FE4D13"/>
    <w:rsid w:val="00FE54E7"/>
    <w:rsid w:val="00FE763A"/>
    <w:rsid w:val="00FE76EC"/>
    <w:rsid w:val="00FE7CCA"/>
    <w:rsid w:val="00FF0039"/>
    <w:rsid w:val="00FF03B9"/>
    <w:rsid w:val="00FF0D87"/>
    <w:rsid w:val="00FF249E"/>
    <w:rsid w:val="00FF24A1"/>
    <w:rsid w:val="00FF2A19"/>
    <w:rsid w:val="00FF2C00"/>
    <w:rsid w:val="00FF307C"/>
    <w:rsid w:val="00FF3B57"/>
    <w:rsid w:val="00FF42D2"/>
    <w:rsid w:val="00FF4892"/>
    <w:rsid w:val="00FF5A89"/>
    <w:rsid w:val="00FF61E5"/>
    <w:rsid w:val="00FF61E6"/>
    <w:rsid w:val="00FF684E"/>
    <w:rsid w:val="00FF6C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eeece1"/>
      <o:colormenu v:ext="edit" strokecolor="non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507372"/>
    <w:pPr>
      <w:jc w:val="center"/>
    </w:pPr>
    <w:rPr>
      <w:rFonts w:ascii="Times New Roman" w:eastAsia="Times New Roman" w:hAnsi="Times New Roman"/>
      <w:sz w:val="24"/>
      <w:szCs w:val="24"/>
    </w:rPr>
  </w:style>
  <w:style w:type="paragraph" w:styleId="1">
    <w:name w:val="heading 1"/>
    <w:basedOn w:val="a"/>
    <w:next w:val="a"/>
    <w:link w:val="10"/>
    <w:qFormat/>
    <w:rsid w:val="00507372"/>
    <w:pPr>
      <w:keepNext/>
      <w:keepLines/>
      <w:spacing w:before="480"/>
      <w:outlineLvl w:val="0"/>
    </w:pPr>
    <w:rPr>
      <w:rFonts w:ascii="Cambria" w:hAnsi="Cambria" w:cs="Cambria"/>
      <w:b/>
      <w:bCs/>
      <w:color w:val="365F91"/>
      <w:sz w:val="28"/>
      <w:szCs w:val="28"/>
    </w:rPr>
  </w:style>
  <w:style w:type="paragraph" w:styleId="2">
    <w:name w:val="heading 2"/>
    <w:basedOn w:val="a"/>
    <w:next w:val="a"/>
    <w:link w:val="20"/>
    <w:qFormat/>
    <w:rsid w:val="00536755"/>
    <w:pPr>
      <w:keepNext/>
      <w:spacing w:before="240" w:after="60"/>
      <w:outlineLvl w:val="1"/>
    </w:pPr>
    <w:rPr>
      <w:rFonts w:ascii="Cambria" w:hAnsi="Cambria" w:cs="Cambria"/>
      <w:b/>
      <w:bCs/>
      <w:i/>
      <w:iCs/>
      <w:sz w:val="28"/>
      <w:szCs w:val="28"/>
    </w:rPr>
  </w:style>
  <w:style w:type="paragraph" w:styleId="3">
    <w:name w:val="heading 3"/>
    <w:basedOn w:val="a"/>
    <w:next w:val="a"/>
    <w:link w:val="30"/>
    <w:qFormat/>
    <w:rsid w:val="00536755"/>
    <w:pPr>
      <w:keepNext/>
      <w:spacing w:before="240" w:after="60"/>
      <w:outlineLvl w:val="2"/>
    </w:pPr>
    <w:rPr>
      <w:rFonts w:ascii="Cambria" w:hAnsi="Cambria" w:cs="Cambria"/>
      <w:b/>
      <w:bCs/>
      <w:sz w:val="26"/>
      <w:szCs w:val="26"/>
    </w:rPr>
  </w:style>
  <w:style w:type="paragraph" w:styleId="5">
    <w:name w:val="heading 5"/>
    <w:basedOn w:val="a"/>
    <w:next w:val="a"/>
    <w:link w:val="50"/>
    <w:qFormat/>
    <w:rsid w:val="00536755"/>
    <w:pPr>
      <w:spacing w:before="240" w:after="60"/>
      <w:outlineLvl w:val="4"/>
    </w:pPr>
    <w:rPr>
      <w:rFonts w:ascii="Arial Narrow" w:hAnsi="Arial Narrow" w:cs="Arial Narrow"/>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507372"/>
    <w:rPr>
      <w:rFonts w:ascii="Cambria" w:hAnsi="Cambria" w:cs="Cambria"/>
      <w:b/>
      <w:bCs/>
      <w:color w:val="365F91"/>
      <w:sz w:val="28"/>
      <w:szCs w:val="28"/>
      <w:lang w:eastAsia="ru-RU"/>
    </w:rPr>
  </w:style>
  <w:style w:type="character" w:customStyle="1" w:styleId="20">
    <w:name w:val="Заголовок 2 Знак"/>
    <w:basedOn w:val="a0"/>
    <w:link w:val="2"/>
    <w:locked/>
    <w:rsid w:val="00536755"/>
    <w:rPr>
      <w:rFonts w:ascii="Cambria" w:hAnsi="Cambria" w:cs="Cambria"/>
      <w:b/>
      <w:bCs/>
      <w:i/>
      <w:iCs/>
      <w:sz w:val="28"/>
      <w:szCs w:val="28"/>
      <w:lang w:eastAsia="ru-RU"/>
    </w:rPr>
  </w:style>
  <w:style w:type="character" w:customStyle="1" w:styleId="30">
    <w:name w:val="Заголовок 3 Знак"/>
    <w:basedOn w:val="a0"/>
    <w:link w:val="3"/>
    <w:locked/>
    <w:rsid w:val="00536755"/>
    <w:rPr>
      <w:rFonts w:ascii="Cambria" w:hAnsi="Cambria" w:cs="Cambria"/>
      <w:b/>
      <w:bCs/>
      <w:sz w:val="26"/>
      <w:szCs w:val="26"/>
      <w:lang w:eastAsia="ru-RU"/>
    </w:rPr>
  </w:style>
  <w:style w:type="character" w:customStyle="1" w:styleId="50">
    <w:name w:val="Заголовок 5 Знак"/>
    <w:basedOn w:val="a0"/>
    <w:link w:val="5"/>
    <w:locked/>
    <w:rsid w:val="00536755"/>
    <w:rPr>
      <w:rFonts w:ascii="Arial Narrow" w:hAnsi="Arial Narrow" w:cs="Arial Narrow"/>
      <w:b/>
      <w:bCs/>
      <w:i/>
      <w:iCs/>
      <w:sz w:val="26"/>
      <w:szCs w:val="26"/>
      <w:lang w:eastAsia="ru-RU"/>
    </w:rPr>
  </w:style>
  <w:style w:type="paragraph" w:styleId="a3">
    <w:name w:val="Balloon Text"/>
    <w:basedOn w:val="a"/>
    <w:link w:val="a4"/>
    <w:uiPriority w:val="99"/>
    <w:semiHidden/>
    <w:rsid w:val="00507372"/>
    <w:rPr>
      <w:rFonts w:ascii="Tahoma" w:hAnsi="Tahoma" w:cs="Tahoma"/>
      <w:sz w:val="16"/>
      <w:szCs w:val="16"/>
    </w:rPr>
  </w:style>
  <w:style w:type="character" w:customStyle="1" w:styleId="a4">
    <w:name w:val="Текст выноски Знак"/>
    <w:basedOn w:val="a0"/>
    <w:link w:val="a3"/>
    <w:uiPriority w:val="99"/>
    <w:semiHidden/>
    <w:locked/>
    <w:rsid w:val="00507372"/>
    <w:rPr>
      <w:rFonts w:ascii="Tahoma" w:hAnsi="Tahoma" w:cs="Tahoma"/>
      <w:sz w:val="16"/>
      <w:szCs w:val="16"/>
      <w:lang w:eastAsia="ru-RU"/>
    </w:rPr>
  </w:style>
  <w:style w:type="paragraph" w:styleId="a5">
    <w:name w:val="footnote text"/>
    <w:basedOn w:val="a"/>
    <w:link w:val="a6"/>
    <w:semiHidden/>
    <w:rsid w:val="00507372"/>
    <w:rPr>
      <w:sz w:val="20"/>
      <w:szCs w:val="20"/>
    </w:rPr>
  </w:style>
  <w:style w:type="character" w:customStyle="1" w:styleId="a6">
    <w:name w:val="Текст сноски Знак"/>
    <w:basedOn w:val="a0"/>
    <w:link w:val="a5"/>
    <w:semiHidden/>
    <w:locked/>
    <w:rsid w:val="00507372"/>
    <w:rPr>
      <w:rFonts w:ascii="Times New Roman" w:hAnsi="Times New Roman" w:cs="Times New Roman"/>
      <w:sz w:val="20"/>
      <w:szCs w:val="20"/>
      <w:lang w:eastAsia="ru-RU"/>
    </w:rPr>
  </w:style>
  <w:style w:type="character" w:styleId="a7">
    <w:name w:val="footnote reference"/>
    <w:basedOn w:val="a0"/>
    <w:semiHidden/>
    <w:rsid w:val="00507372"/>
    <w:rPr>
      <w:vertAlign w:val="superscript"/>
    </w:rPr>
  </w:style>
  <w:style w:type="paragraph" w:styleId="21">
    <w:name w:val="toc 2"/>
    <w:basedOn w:val="a"/>
    <w:next w:val="a"/>
    <w:autoRedefine/>
    <w:uiPriority w:val="39"/>
    <w:rsid w:val="00D75FD7"/>
    <w:pPr>
      <w:tabs>
        <w:tab w:val="right" w:leader="dot" w:pos="15410"/>
      </w:tabs>
      <w:ind w:firstLine="240"/>
      <w:jc w:val="left"/>
    </w:pPr>
    <w:rPr>
      <w:rFonts w:ascii="Calibri" w:hAnsi="Calibri" w:cs="Calibri"/>
      <w:b/>
      <w:bCs/>
      <w:sz w:val="22"/>
      <w:szCs w:val="22"/>
    </w:rPr>
  </w:style>
  <w:style w:type="paragraph" w:styleId="11">
    <w:name w:val="toc 1"/>
    <w:basedOn w:val="a"/>
    <w:next w:val="a"/>
    <w:autoRedefine/>
    <w:uiPriority w:val="39"/>
    <w:rsid w:val="00C24EA3"/>
    <w:pPr>
      <w:tabs>
        <w:tab w:val="left" w:pos="480"/>
        <w:tab w:val="right" w:leader="dot" w:pos="15410"/>
      </w:tabs>
      <w:jc w:val="left"/>
    </w:pPr>
    <w:rPr>
      <w:rFonts w:ascii="Calibri" w:hAnsi="Calibri" w:cs="Calibri"/>
      <w:b/>
      <w:bCs/>
      <w:i/>
      <w:iCs/>
    </w:rPr>
  </w:style>
  <w:style w:type="paragraph" w:styleId="31">
    <w:name w:val="toc 3"/>
    <w:basedOn w:val="a"/>
    <w:next w:val="a"/>
    <w:autoRedefine/>
    <w:semiHidden/>
    <w:rsid w:val="00507372"/>
    <w:pPr>
      <w:ind w:left="480"/>
      <w:jc w:val="left"/>
    </w:pPr>
    <w:rPr>
      <w:rFonts w:ascii="Calibri" w:hAnsi="Calibri" w:cs="Calibri"/>
      <w:sz w:val="20"/>
      <w:szCs w:val="20"/>
    </w:rPr>
  </w:style>
  <w:style w:type="paragraph" w:styleId="4">
    <w:name w:val="toc 4"/>
    <w:basedOn w:val="a"/>
    <w:next w:val="a"/>
    <w:autoRedefine/>
    <w:semiHidden/>
    <w:rsid w:val="00507372"/>
    <w:pPr>
      <w:ind w:left="720"/>
      <w:jc w:val="left"/>
    </w:pPr>
    <w:rPr>
      <w:rFonts w:ascii="Calibri" w:hAnsi="Calibri" w:cs="Calibri"/>
      <w:sz w:val="20"/>
      <w:szCs w:val="20"/>
    </w:rPr>
  </w:style>
  <w:style w:type="paragraph" w:styleId="51">
    <w:name w:val="toc 5"/>
    <w:basedOn w:val="a"/>
    <w:next w:val="a"/>
    <w:autoRedefine/>
    <w:semiHidden/>
    <w:rsid w:val="00507372"/>
    <w:pPr>
      <w:ind w:left="960"/>
      <w:jc w:val="left"/>
    </w:pPr>
    <w:rPr>
      <w:rFonts w:ascii="Calibri" w:hAnsi="Calibri" w:cs="Calibri"/>
      <w:sz w:val="20"/>
      <w:szCs w:val="20"/>
    </w:rPr>
  </w:style>
  <w:style w:type="paragraph" w:styleId="6">
    <w:name w:val="toc 6"/>
    <w:basedOn w:val="a"/>
    <w:next w:val="a"/>
    <w:autoRedefine/>
    <w:semiHidden/>
    <w:rsid w:val="00507372"/>
    <w:pPr>
      <w:ind w:left="1200"/>
      <w:jc w:val="left"/>
    </w:pPr>
    <w:rPr>
      <w:rFonts w:ascii="Calibri" w:hAnsi="Calibri" w:cs="Calibri"/>
      <w:sz w:val="20"/>
      <w:szCs w:val="20"/>
    </w:rPr>
  </w:style>
  <w:style w:type="paragraph" w:styleId="7">
    <w:name w:val="toc 7"/>
    <w:basedOn w:val="a"/>
    <w:next w:val="a"/>
    <w:autoRedefine/>
    <w:semiHidden/>
    <w:rsid w:val="00507372"/>
    <w:pPr>
      <w:ind w:left="1440"/>
      <w:jc w:val="left"/>
    </w:pPr>
    <w:rPr>
      <w:rFonts w:ascii="Calibri" w:hAnsi="Calibri" w:cs="Calibri"/>
      <w:sz w:val="20"/>
      <w:szCs w:val="20"/>
    </w:rPr>
  </w:style>
  <w:style w:type="paragraph" w:styleId="8">
    <w:name w:val="toc 8"/>
    <w:basedOn w:val="a"/>
    <w:next w:val="a"/>
    <w:autoRedefine/>
    <w:semiHidden/>
    <w:rsid w:val="00507372"/>
    <w:pPr>
      <w:ind w:left="1680"/>
      <w:jc w:val="left"/>
    </w:pPr>
    <w:rPr>
      <w:rFonts w:ascii="Calibri" w:hAnsi="Calibri" w:cs="Calibri"/>
      <w:sz w:val="20"/>
      <w:szCs w:val="20"/>
    </w:rPr>
  </w:style>
  <w:style w:type="paragraph" w:styleId="9">
    <w:name w:val="toc 9"/>
    <w:basedOn w:val="a"/>
    <w:next w:val="a"/>
    <w:autoRedefine/>
    <w:semiHidden/>
    <w:rsid w:val="00507372"/>
    <w:pPr>
      <w:ind w:left="1920"/>
      <w:jc w:val="left"/>
    </w:pPr>
    <w:rPr>
      <w:rFonts w:ascii="Calibri" w:hAnsi="Calibri" w:cs="Calibri"/>
      <w:sz w:val="20"/>
      <w:szCs w:val="20"/>
    </w:rPr>
  </w:style>
  <w:style w:type="character" w:styleId="a8">
    <w:name w:val="Hyperlink"/>
    <w:basedOn w:val="a0"/>
    <w:uiPriority w:val="99"/>
    <w:rsid w:val="00507372"/>
    <w:rPr>
      <w:color w:val="0000FF"/>
      <w:u w:val="single"/>
    </w:rPr>
  </w:style>
  <w:style w:type="paragraph" w:styleId="a9">
    <w:name w:val="header"/>
    <w:basedOn w:val="a"/>
    <w:link w:val="aa"/>
    <w:rsid w:val="0087068F"/>
    <w:pPr>
      <w:tabs>
        <w:tab w:val="center" w:pos="4677"/>
        <w:tab w:val="right" w:pos="9355"/>
      </w:tabs>
    </w:pPr>
  </w:style>
  <w:style w:type="character" w:customStyle="1" w:styleId="aa">
    <w:name w:val="Верхний колонтитул Знак"/>
    <w:basedOn w:val="a0"/>
    <w:link w:val="a9"/>
    <w:semiHidden/>
    <w:locked/>
    <w:rsid w:val="0087068F"/>
    <w:rPr>
      <w:rFonts w:ascii="Times New Roman" w:hAnsi="Times New Roman" w:cs="Times New Roman"/>
      <w:sz w:val="24"/>
      <w:szCs w:val="24"/>
      <w:lang w:eastAsia="ru-RU"/>
    </w:rPr>
  </w:style>
  <w:style w:type="paragraph" w:styleId="ab">
    <w:name w:val="footer"/>
    <w:basedOn w:val="a"/>
    <w:link w:val="ac"/>
    <w:uiPriority w:val="99"/>
    <w:rsid w:val="0087068F"/>
    <w:pPr>
      <w:tabs>
        <w:tab w:val="center" w:pos="4677"/>
        <w:tab w:val="right" w:pos="9355"/>
      </w:tabs>
    </w:pPr>
  </w:style>
  <w:style w:type="character" w:customStyle="1" w:styleId="ac">
    <w:name w:val="Нижний колонтитул Знак"/>
    <w:basedOn w:val="a0"/>
    <w:link w:val="ab"/>
    <w:uiPriority w:val="99"/>
    <w:locked/>
    <w:rsid w:val="0087068F"/>
    <w:rPr>
      <w:rFonts w:ascii="Times New Roman" w:hAnsi="Times New Roman" w:cs="Times New Roman"/>
      <w:sz w:val="24"/>
      <w:szCs w:val="24"/>
      <w:lang w:eastAsia="ru-RU"/>
    </w:rPr>
  </w:style>
  <w:style w:type="paragraph" w:customStyle="1" w:styleId="12">
    <w:name w:val="Абзац списка1"/>
    <w:basedOn w:val="a"/>
    <w:rsid w:val="00D54CF0"/>
    <w:pPr>
      <w:ind w:left="720"/>
      <w:jc w:val="left"/>
    </w:pPr>
  </w:style>
  <w:style w:type="table" w:styleId="ad">
    <w:name w:val="Table Grid"/>
    <w:basedOn w:val="a1"/>
    <w:uiPriority w:val="59"/>
    <w:rsid w:val="00987644"/>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page number"/>
    <w:basedOn w:val="a0"/>
    <w:rsid w:val="00536755"/>
  </w:style>
  <w:style w:type="paragraph" w:customStyle="1" w:styleId="af">
    <w:name w:val="Кому"/>
    <w:basedOn w:val="a"/>
    <w:rsid w:val="00536755"/>
    <w:rPr>
      <w:rFonts w:ascii="Baltica" w:hAnsi="Baltica" w:cs="Baltica"/>
    </w:rPr>
  </w:style>
  <w:style w:type="paragraph" w:styleId="af0">
    <w:name w:val="Body Text Indent"/>
    <w:basedOn w:val="a"/>
    <w:link w:val="af1"/>
    <w:rsid w:val="00536755"/>
    <w:pPr>
      <w:spacing w:after="120" w:line="276" w:lineRule="auto"/>
      <w:ind w:left="283"/>
    </w:pPr>
    <w:rPr>
      <w:rFonts w:ascii="Calibri" w:eastAsia="Calibri" w:hAnsi="Calibri" w:cs="Calibri"/>
      <w:sz w:val="22"/>
      <w:szCs w:val="22"/>
      <w:lang w:eastAsia="en-US"/>
    </w:rPr>
  </w:style>
  <w:style w:type="character" w:customStyle="1" w:styleId="af1">
    <w:name w:val="Основной текст с отступом Знак"/>
    <w:basedOn w:val="a0"/>
    <w:link w:val="af0"/>
    <w:locked/>
    <w:rsid w:val="00536755"/>
    <w:rPr>
      <w:rFonts w:ascii="Calibri" w:hAnsi="Calibri" w:cs="Calibri"/>
    </w:rPr>
  </w:style>
  <w:style w:type="paragraph" w:styleId="32">
    <w:name w:val="Body Text 3"/>
    <w:basedOn w:val="a"/>
    <w:link w:val="33"/>
    <w:rsid w:val="00536755"/>
    <w:pPr>
      <w:spacing w:after="120"/>
    </w:pPr>
    <w:rPr>
      <w:sz w:val="16"/>
      <w:szCs w:val="16"/>
    </w:rPr>
  </w:style>
  <w:style w:type="character" w:customStyle="1" w:styleId="33">
    <w:name w:val="Основной текст 3 Знак"/>
    <w:basedOn w:val="a0"/>
    <w:link w:val="32"/>
    <w:locked/>
    <w:rsid w:val="00536755"/>
    <w:rPr>
      <w:rFonts w:ascii="Times New Roman" w:hAnsi="Times New Roman" w:cs="Times New Roman"/>
      <w:sz w:val="16"/>
      <w:szCs w:val="16"/>
      <w:lang w:eastAsia="ru-RU"/>
    </w:rPr>
  </w:style>
  <w:style w:type="paragraph" w:customStyle="1" w:styleId="af2">
    <w:name w:val="Знак"/>
    <w:basedOn w:val="a"/>
    <w:rsid w:val="00536755"/>
    <w:pPr>
      <w:spacing w:after="160" w:line="240" w:lineRule="exact"/>
    </w:pPr>
    <w:rPr>
      <w:rFonts w:ascii="Verdana" w:hAnsi="Verdana" w:cs="Verdana"/>
      <w:sz w:val="20"/>
      <w:szCs w:val="20"/>
      <w:lang w:val="en-US" w:eastAsia="en-US"/>
    </w:rPr>
  </w:style>
  <w:style w:type="paragraph" w:styleId="af3">
    <w:name w:val="Body Text"/>
    <w:basedOn w:val="a"/>
    <w:link w:val="af4"/>
    <w:rsid w:val="00536755"/>
    <w:pPr>
      <w:spacing w:after="120"/>
    </w:pPr>
  </w:style>
  <w:style w:type="character" w:customStyle="1" w:styleId="af4">
    <w:name w:val="Основной текст Знак"/>
    <w:basedOn w:val="a0"/>
    <w:link w:val="af3"/>
    <w:locked/>
    <w:rsid w:val="00536755"/>
    <w:rPr>
      <w:rFonts w:ascii="Times New Roman" w:hAnsi="Times New Roman" w:cs="Times New Roman"/>
      <w:sz w:val="24"/>
      <w:szCs w:val="24"/>
      <w:lang w:eastAsia="ru-RU"/>
    </w:rPr>
  </w:style>
  <w:style w:type="paragraph" w:customStyle="1" w:styleId="13">
    <w:name w:val="Знак1"/>
    <w:basedOn w:val="a"/>
    <w:rsid w:val="00536755"/>
    <w:pPr>
      <w:spacing w:after="160" w:line="240" w:lineRule="exact"/>
    </w:pPr>
    <w:rPr>
      <w:rFonts w:ascii="Verdana" w:hAnsi="Verdana" w:cs="Verdana"/>
      <w:sz w:val="20"/>
      <w:szCs w:val="20"/>
      <w:lang w:val="en-US" w:eastAsia="en-US"/>
    </w:rPr>
  </w:style>
  <w:style w:type="paragraph" w:customStyle="1" w:styleId="34">
    <w:name w:val=". 3 текст"/>
    <w:basedOn w:val="a"/>
    <w:link w:val="35"/>
    <w:rsid w:val="00536755"/>
    <w:pPr>
      <w:ind w:firstLine="567"/>
    </w:pPr>
    <w:rPr>
      <w:sz w:val="20"/>
      <w:szCs w:val="20"/>
    </w:rPr>
  </w:style>
  <w:style w:type="character" w:customStyle="1" w:styleId="35">
    <w:name w:val=". 3 текст Знак"/>
    <w:basedOn w:val="a0"/>
    <w:link w:val="34"/>
    <w:locked/>
    <w:rsid w:val="00536755"/>
    <w:rPr>
      <w:rFonts w:ascii="Times New Roman" w:hAnsi="Times New Roman" w:cs="Times New Roman"/>
      <w:sz w:val="20"/>
      <w:szCs w:val="20"/>
      <w:lang w:eastAsia="ru-RU"/>
    </w:rPr>
  </w:style>
  <w:style w:type="paragraph" w:styleId="af5">
    <w:name w:val="Document Map"/>
    <w:basedOn w:val="a"/>
    <w:link w:val="af6"/>
    <w:semiHidden/>
    <w:rsid w:val="00536755"/>
    <w:rPr>
      <w:rFonts w:ascii="Tahoma" w:hAnsi="Tahoma" w:cs="Tahoma"/>
      <w:sz w:val="16"/>
      <w:szCs w:val="16"/>
    </w:rPr>
  </w:style>
  <w:style w:type="character" w:customStyle="1" w:styleId="af6">
    <w:name w:val="Схема документа Знак"/>
    <w:basedOn w:val="a0"/>
    <w:link w:val="af5"/>
    <w:locked/>
    <w:rsid w:val="00536755"/>
    <w:rPr>
      <w:rFonts w:ascii="Tahoma" w:hAnsi="Tahoma" w:cs="Tahoma"/>
      <w:sz w:val="16"/>
      <w:szCs w:val="16"/>
      <w:lang w:eastAsia="ru-RU"/>
    </w:rPr>
  </w:style>
  <w:style w:type="character" w:customStyle="1" w:styleId="14">
    <w:name w:val="Замещающий текст1"/>
    <w:basedOn w:val="a0"/>
    <w:semiHidden/>
    <w:rsid w:val="00F9120C"/>
    <w:rPr>
      <w:color w:val="808080"/>
    </w:rPr>
  </w:style>
  <w:style w:type="paragraph" w:customStyle="1" w:styleId="msonormalcxspmiddle">
    <w:name w:val="msonormalcxspmiddle"/>
    <w:basedOn w:val="a"/>
    <w:rsid w:val="009C7397"/>
    <w:pPr>
      <w:spacing w:before="100" w:beforeAutospacing="1" w:after="100" w:afterAutospacing="1"/>
      <w:jc w:val="left"/>
    </w:pPr>
  </w:style>
  <w:style w:type="paragraph" w:styleId="af7">
    <w:name w:val="endnote text"/>
    <w:basedOn w:val="a"/>
    <w:link w:val="af8"/>
    <w:semiHidden/>
    <w:rsid w:val="00511A61"/>
    <w:rPr>
      <w:sz w:val="20"/>
      <w:szCs w:val="20"/>
    </w:rPr>
  </w:style>
  <w:style w:type="character" w:customStyle="1" w:styleId="af8">
    <w:name w:val="Текст концевой сноски Знак"/>
    <w:basedOn w:val="a0"/>
    <w:link w:val="af7"/>
    <w:semiHidden/>
    <w:locked/>
    <w:rsid w:val="00511A61"/>
    <w:rPr>
      <w:rFonts w:ascii="Times New Roman" w:hAnsi="Times New Roman" w:cs="Times New Roman"/>
      <w:sz w:val="20"/>
      <w:szCs w:val="20"/>
      <w:lang w:eastAsia="ru-RU"/>
    </w:rPr>
  </w:style>
  <w:style w:type="character" w:styleId="af9">
    <w:name w:val="endnote reference"/>
    <w:basedOn w:val="a0"/>
    <w:semiHidden/>
    <w:rsid w:val="00511A61"/>
    <w:rPr>
      <w:vertAlign w:val="superscript"/>
    </w:rPr>
  </w:style>
  <w:style w:type="paragraph" w:customStyle="1" w:styleId="Default">
    <w:name w:val="Default"/>
    <w:rsid w:val="00D20D33"/>
    <w:pPr>
      <w:autoSpaceDE w:val="0"/>
      <w:autoSpaceDN w:val="0"/>
      <w:adjustRightInd w:val="0"/>
    </w:pPr>
    <w:rPr>
      <w:rFonts w:ascii="Times New Roman" w:eastAsia="Times New Roman" w:hAnsi="Times New Roman"/>
      <w:color w:val="000000"/>
      <w:sz w:val="24"/>
      <w:szCs w:val="24"/>
    </w:rPr>
  </w:style>
  <w:style w:type="character" w:customStyle="1" w:styleId="70">
    <w:name w:val="Знак Знак7"/>
    <w:semiHidden/>
    <w:locked/>
    <w:rsid w:val="00137660"/>
    <w:rPr>
      <w:rFonts w:ascii="Times New Roman" w:hAnsi="Times New Roman" w:cs="Times New Roman"/>
      <w:sz w:val="20"/>
      <w:szCs w:val="20"/>
      <w:lang w:eastAsia="ru-RU"/>
    </w:rPr>
  </w:style>
  <w:style w:type="paragraph" w:styleId="afa">
    <w:name w:val="List Paragraph"/>
    <w:basedOn w:val="a"/>
    <w:uiPriority w:val="34"/>
    <w:qFormat/>
    <w:rsid w:val="008F2413"/>
    <w:pPr>
      <w:ind w:left="720"/>
      <w:contextualSpacing/>
    </w:pPr>
  </w:style>
  <w:style w:type="paragraph" w:customStyle="1" w:styleId="22">
    <w:name w:val="Знак2"/>
    <w:basedOn w:val="a"/>
    <w:rsid w:val="009F2D77"/>
    <w:pPr>
      <w:spacing w:after="160" w:line="240" w:lineRule="exact"/>
      <w:jc w:val="left"/>
    </w:pPr>
    <w:rPr>
      <w:rFonts w:ascii="Verdana" w:hAnsi="Verdana"/>
      <w:sz w:val="20"/>
      <w:szCs w:val="20"/>
      <w:lang w:val="en-US" w:eastAsia="en-US"/>
    </w:rPr>
  </w:style>
  <w:style w:type="paragraph" w:styleId="afb">
    <w:name w:val="TOC Heading"/>
    <w:basedOn w:val="1"/>
    <w:next w:val="a"/>
    <w:uiPriority w:val="39"/>
    <w:unhideWhenUsed/>
    <w:qFormat/>
    <w:rsid w:val="00C24EA3"/>
    <w:pPr>
      <w:spacing w:line="276" w:lineRule="auto"/>
      <w:jc w:val="left"/>
      <w:outlineLvl w:val="9"/>
    </w:pPr>
    <w:rPr>
      <w:rFonts w:asciiTheme="majorHAnsi" w:eastAsiaTheme="majorEastAsia" w:hAnsiTheme="majorHAnsi" w:cstheme="majorBidi"/>
      <w:color w:val="365F91" w:themeColor="accent1" w:themeShade="BF"/>
      <w:lang w:eastAsia="en-US"/>
    </w:rPr>
  </w:style>
  <w:style w:type="character" w:styleId="afc">
    <w:name w:val="FollowedHyperlink"/>
    <w:basedOn w:val="a0"/>
    <w:uiPriority w:val="99"/>
    <w:locked/>
    <w:rsid w:val="008E7215"/>
    <w:rPr>
      <w:color w:val="800080" w:themeColor="followedHyperlink"/>
      <w:u w:val="single"/>
    </w:rPr>
  </w:style>
  <w:style w:type="character" w:customStyle="1" w:styleId="apple-converted-space">
    <w:name w:val="apple-converted-space"/>
    <w:basedOn w:val="a0"/>
    <w:rsid w:val="00D960C7"/>
  </w:style>
  <w:style w:type="paragraph" w:styleId="afd">
    <w:name w:val="Normal (Web)"/>
    <w:basedOn w:val="a"/>
    <w:uiPriority w:val="99"/>
    <w:unhideWhenUsed/>
    <w:locked/>
    <w:rsid w:val="00607D9D"/>
    <w:pPr>
      <w:spacing w:before="100" w:beforeAutospacing="1" w:after="100" w:afterAutospacing="1"/>
      <w:jc w:val="left"/>
    </w:pPr>
  </w:style>
  <w:style w:type="character" w:styleId="afe">
    <w:name w:val="Strong"/>
    <w:basedOn w:val="a0"/>
    <w:uiPriority w:val="22"/>
    <w:qFormat/>
    <w:locked/>
    <w:rsid w:val="00607D9D"/>
    <w:rPr>
      <w:b/>
      <w:bCs/>
    </w:rPr>
  </w:style>
  <w:style w:type="paragraph" w:customStyle="1" w:styleId="ConsPlusNormal">
    <w:name w:val="ConsPlusNormal"/>
    <w:rsid w:val="00FF6C79"/>
    <w:pPr>
      <w:widowControl w:val="0"/>
      <w:autoSpaceDE w:val="0"/>
      <w:autoSpaceDN w:val="0"/>
      <w:adjustRightInd w:val="0"/>
      <w:ind w:firstLine="720"/>
    </w:pPr>
    <w:rPr>
      <w:rFonts w:ascii="Arial" w:eastAsia="Times New Roman" w:hAnsi="Arial" w:cs="Arial"/>
    </w:rPr>
  </w:style>
  <w:style w:type="character" w:customStyle="1" w:styleId="FontStyle12">
    <w:name w:val="Font Style12"/>
    <w:basedOn w:val="a0"/>
    <w:uiPriority w:val="99"/>
    <w:rsid w:val="00190E82"/>
    <w:rPr>
      <w:rFonts w:ascii="Times New Roman" w:hAnsi="Times New Roman" w:cs="Times New Roman"/>
      <w:b/>
      <w:bCs/>
      <w:sz w:val="26"/>
      <w:szCs w:val="26"/>
    </w:rPr>
  </w:style>
  <w:style w:type="paragraph" w:customStyle="1" w:styleId="western">
    <w:name w:val="western"/>
    <w:basedOn w:val="a"/>
    <w:rsid w:val="00A709BC"/>
    <w:pPr>
      <w:spacing w:before="100" w:beforeAutospacing="1" w:after="100" w:afterAutospacing="1"/>
      <w:jc w:val="left"/>
    </w:pPr>
  </w:style>
  <w:style w:type="paragraph" w:styleId="aff">
    <w:name w:val="No Spacing"/>
    <w:uiPriority w:val="1"/>
    <w:qFormat/>
    <w:rsid w:val="00DA5E8D"/>
    <w:pPr>
      <w:suppressAutoHyphens/>
    </w:pPr>
    <w:rPr>
      <w:sz w:val="22"/>
      <w:szCs w:val="22"/>
      <w:lang w:eastAsia="zh-C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13">
          <w:marLeft w:val="547"/>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547"/>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sChild>
        <w:div w:id="11">
          <w:marLeft w:val="547"/>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133186312">
      <w:bodyDiv w:val="1"/>
      <w:marLeft w:val="0"/>
      <w:marRight w:val="0"/>
      <w:marTop w:val="0"/>
      <w:marBottom w:val="0"/>
      <w:divBdr>
        <w:top w:val="none" w:sz="0" w:space="0" w:color="auto"/>
        <w:left w:val="none" w:sz="0" w:space="0" w:color="auto"/>
        <w:bottom w:val="none" w:sz="0" w:space="0" w:color="auto"/>
        <w:right w:val="none" w:sz="0" w:space="0" w:color="auto"/>
      </w:divBdr>
    </w:div>
    <w:div w:id="144471331">
      <w:bodyDiv w:val="1"/>
      <w:marLeft w:val="0"/>
      <w:marRight w:val="0"/>
      <w:marTop w:val="0"/>
      <w:marBottom w:val="0"/>
      <w:divBdr>
        <w:top w:val="none" w:sz="0" w:space="0" w:color="auto"/>
        <w:left w:val="none" w:sz="0" w:space="0" w:color="auto"/>
        <w:bottom w:val="none" w:sz="0" w:space="0" w:color="auto"/>
        <w:right w:val="none" w:sz="0" w:space="0" w:color="auto"/>
      </w:divBdr>
    </w:div>
    <w:div w:id="195655087">
      <w:bodyDiv w:val="1"/>
      <w:marLeft w:val="0"/>
      <w:marRight w:val="0"/>
      <w:marTop w:val="0"/>
      <w:marBottom w:val="0"/>
      <w:divBdr>
        <w:top w:val="none" w:sz="0" w:space="0" w:color="auto"/>
        <w:left w:val="none" w:sz="0" w:space="0" w:color="auto"/>
        <w:bottom w:val="none" w:sz="0" w:space="0" w:color="auto"/>
        <w:right w:val="none" w:sz="0" w:space="0" w:color="auto"/>
      </w:divBdr>
    </w:div>
    <w:div w:id="206988955">
      <w:bodyDiv w:val="1"/>
      <w:marLeft w:val="0"/>
      <w:marRight w:val="0"/>
      <w:marTop w:val="0"/>
      <w:marBottom w:val="0"/>
      <w:divBdr>
        <w:top w:val="none" w:sz="0" w:space="0" w:color="auto"/>
        <w:left w:val="none" w:sz="0" w:space="0" w:color="auto"/>
        <w:bottom w:val="none" w:sz="0" w:space="0" w:color="auto"/>
        <w:right w:val="none" w:sz="0" w:space="0" w:color="auto"/>
      </w:divBdr>
    </w:div>
    <w:div w:id="229536393">
      <w:bodyDiv w:val="1"/>
      <w:marLeft w:val="0"/>
      <w:marRight w:val="0"/>
      <w:marTop w:val="0"/>
      <w:marBottom w:val="0"/>
      <w:divBdr>
        <w:top w:val="none" w:sz="0" w:space="0" w:color="auto"/>
        <w:left w:val="none" w:sz="0" w:space="0" w:color="auto"/>
        <w:bottom w:val="none" w:sz="0" w:space="0" w:color="auto"/>
        <w:right w:val="none" w:sz="0" w:space="0" w:color="auto"/>
      </w:divBdr>
    </w:div>
    <w:div w:id="259875641">
      <w:bodyDiv w:val="1"/>
      <w:marLeft w:val="0"/>
      <w:marRight w:val="0"/>
      <w:marTop w:val="0"/>
      <w:marBottom w:val="0"/>
      <w:divBdr>
        <w:top w:val="none" w:sz="0" w:space="0" w:color="auto"/>
        <w:left w:val="none" w:sz="0" w:space="0" w:color="auto"/>
        <w:bottom w:val="none" w:sz="0" w:space="0" w:color="auto"/>
        <w:right w:val="none" w:sz="0" w:space="0" w:color="auto"/>
      </w:divBdr>
    </w:div>
    <w:div w:id="306979258">
      <w:bodyDiv w:val="1"/>
      <w:marLeft w:val="0"/>
      <w:marRight w:val="0"/>
      <w:marTop w:val="0"/>
      <w:marBottom w:val="0"/>
      <w:divBdr>
        <w:top w:val="none" w:sz="0" w:space="0" w:color="auto"/>
        <w:left w:val="none" w:sz="0" w:space="0" w:color="auto"/>
        <w:bottom w:val="none" w:sz="0" w:space="0" w:color="auto"/>
        <w:right w:val="none" w:sz="0" w:space="0" w:color="auto"/>
      </w:divBdr>
    </w:div>
    <w:div w:id="525826261">
      <w:bodyDiv w:val="1"/>
      <w:marLeft w:val="0"/>
      <w:marRight w:val="0"/>
      <w:marTop w:val="0"/>
      <w:marBottom w:val="0"/>
      <w:divBdr>
        <w:top w:val="none" w:sz="0" w:space="0" w:color="auto"/>
        <w:left w:val="none" w:sz="0" w:space="0" w:color="auto"/>
        <w:bottom w:val="none" w:sz="0" w:space="0" w:color="auto"/>
        <w:right w:val="none" w:sz="0" w:space="0" w:color="auto"/>
      </w:divBdr>
    </w:div>
    <w:div w:id="536895859">
      <w:bodyDiv w:val="1"/>
      <w:marLeft w:val="0"/>
      <w:marRight w:val="0"/>
      <w:marTop w:val="0"/>
      <w:marBottom w:val="0"/>
      <w:divBdr>
        <w:top w:val="none" w:sz="0" w:space="0" w:color="auto"/>
        <w:left w:val="none" w:sz="0" w:space="0" w:color="auto"/>
        <w:bottom w:val="none" w:sz="0" w:space="0" w:color="auto"/>
        <w:right w:val="none" w:sz="0" w:space="0" w:color="auto"/>
      </w:divBdr>
    </w:div>
    <w:div w:id="569199708">
      <w:bodyDiv w:val="1"/>
      <w:marLeft w:val="0"/>
      <w:marRight w:val="0"/>
      <w:marTop w:val="0"/>
      <w:marBottom w:val="0"/>
      <w:divBdr>
        <w:top w:val="none" w:sz="0" w:space="0" w:color="auto"/>
        <w:left w:val="none" w:sz="0" w:space="0" w:color="auto"/>
        <w:bottom w:val="none" w:sz="0" w:space="0" w:color="auto"/>
        <w:right w:val="none" w:sz="0" w:space="0" w:color="auto"/>
      </w:divBdr>
    </w:div>
    <w:div w:id="601491573">
      <w:bodyDiv w:val="1"/>
      <w:marLeft w:val="0"/>
      <w:marRight w:val="0"/>
      <w:marTop w:val="0"/>
      <w:marBottom w:val="0"/>
      <w:divBdr>
        <w:top w:val="none" w:sz="0" w:space="0" w:color="auto"/>
        <w:left w:val="none" w:sz="0" w:space="0" w:color="auto"/>
        <w:bottom w:val="none" w:sz="0" w:space="0" w:color="auto"/>
        <w:right w:val="none" w:sz="0" w:space="0" w:color="auto"/>
      </w:divBdr>
    </w:div>
    <w:div w:id="619995213">
      <w:bodyDiv w:val="1"/>
      <w:marLeft w:val="0"/>
      <w:marRight w:val="0"/>
      <w:marTop w:val="0"/>
      <w:marBottom w:val="0"/>
      <w:divBdr>
        <w:top w:val="none" w:sz="0" w:space="0" w:color="auto"/>
        <w:left w:val="none" w:sz="0" w:space="0" w:color="auto"/>
        <w:bottom w:val="none" w:sz="0" w:space="0" w:color="auto"/>
        <w:right w:val="none" w:sz="0" w:space="0" w:color="auto"/>
      </w:divBdr>
    </w:div>
    <w:div w:id="653414216">
      <w:bodyDiv w:val="1"/>
      <w:marLeft w:val="0"/>
      <w:marRight w:val="0"/>
      <w:marTop w:val="0"/>
      <w:marBottom w:val="0"/>
      <w:divBdr>
        <w:top w:val="none" w:sz="0" w:space="0" w:color="auto"/>
        <w:left w:val="none" w:sz="0" w:space="0" w:color="auto"/>
        <w:bottom w:val="none" w:sz="0" w:space="0" w:color="auto"/>
        <w:right w:val="none" w:sz="0" w:space="0" w:color="auto"/>
      </w:divBdr>
    </w:div>
    <w:div w:id="712458293">
      <w:bodyDiv w:val="1"/>
      <w:marLeft w:val="0"/>
      <w:marRight w:val="0"/>
      <w:marTop w:val="0"/>
      <w:marBottom w:val="0"/>
      <w:divBdr>
        <w:top w:val="none" w:sz="0" w:space="0" w:color="auto"/>
        <w:left w:val="none" w:sz="0" w:space="0" w:color="auto"/>
        <w:bottom w:val="none" w:sz="0" w:space="0" w:color="auto"/>
        <w:right w:val="none" w:sz="0" w:space="0" w:color="auto"/>
      </w:divBdr>
    </w:div>
    <w:div w:id="798184960">
      <w:bodyDiv w:val="1"/>
      <w:marLeft w:val="0"/>
      <w:marRight w:val="0"/>
      <w:marTop w:val="0"/>
      <w:marBottom w:val="0"/>
      <w:divBdr>
        <w:top w:val="none" w:sz="0" w:space="0" w:color="auto"/>
        <w:left w:val="none" w:sz="0" w:space="0" w:color="auto"/>
        <w:bottom w:val="none" w:sz="0" w:space="0" w:color="auto"/>
        <w:right w:val="none" w:sz="0" w:space="0" w:color="auto"/>
      </w:divBdr>
    </w:div>
    <w:div w:id="863515827">
      <w:bodyDiv w:val="1"/>
      <w:marLeft w:val="0"/>
      <w:marRight w:val="0"/>
      <w:marTop w:val="0"/>
      <w:marBottom w:val="0"/>
      <w:divBdr>
        <w:top w:val="none" w:sz="0" w:space="0" w:color="auto"/>
        <w:left w:val="none" w:sz="0" w:space="0" w:color="auto"/>
        <w:bottom w:val="none" w:sz="0" w:space="0" w:color="auto"/>
        <w:right w:val="none" w:sz="0" w:space="0" w:color="auto"/>
      </w:divBdr>
    </w:div>
    <w:div w:id="867335294">
      <w:bodyDiv w:val="1"/>
      <w:marLeft w:val="0"/>
      <w:marRight w:val="0"/>
      <w:marTop w:val="0"/>
      <w:marBottom w:val="0"/>
      <w:divBdr>
        <w:top w:val="none" w:sz="0" w:space="0" w:color="auto"/>
        <w:left w:val="none" w:sz="0" w:space="0" w:color="auto"/>
        <w:bottom w:val="none" w:sz="0" w:space="0" w:color="auto"/>
        <w:right w:val="none" w:sz="0" w:space="0" w:color="auto"/>
      </w:divBdr>
    </w:div>
    <w:div w:id="958296319">
      <w:bodyDiv w:val="1"/>
      <w:marLeft w:val="0"/>
      <w:marRight w:val="0"/>
      <w:marTop w:val="0"/>
      <w:marBottom w:val="0"/>
      <w:divBdr>
        <w:top w:val="none" w:sz="0" w:space="0" w:color="auto"/>
        <w:left w:val="none" w:sz="0" w:space="0" w:color="auto"/>
        <w:bottom w:val="none" w:sz="0" w:space="0" w:color="auto"/>
        <w:right w:val="none" w:sz="0" w:space="0" w:color="auto"/>
      </w:divBdr>
    </w:div>
    <w:div w:id="986662026">
      <w:bodyDiv w:val="1"/>
      <w:marLeft w:val="0"/>
      <w:marRight w:val="0"/>
      <w:marTop w:val="0"/>
      <w:marBottom w:val="0"/>
      <w:divBdr>
        <w:top w:val="none" w:sz="0" w:space="0" w:color="auto"/>
        <w:left w:val="none" w:sz="0" w:space="0" w:color="auto"/>
        <w:bottom w:val="none" w:sz="0" w:space="0" w:color="auto"/>
        <w:right w:val="none" w:sz="0" w:space="0" w:color="auto"/>
      </w:divBdr>
    </w:div>
    <w:div w:id="998536163">
      <w:bodyDiv w:val="1"/>
      <w:marLeft w:val="0"/>
      <w:marRight w:val="0"/>
      <w:marTop w:val="0"/>
      <w:marBottom w:val="0"/>
      <w:divBdr>
        <w:top w:val="none" w:sz="0" w:space="0" w:color="auto"/>
        <w:left w:val="none" w:sz="0" w:space="0" w:color="auto"/>
        <w:bottom w:val="none" w:sz="0" w:space="0" w:color="auto"/>
        <w:right w:val="none" w:sz="0" w:space="0" w:color="auto"/>
      </w:divBdr>
    </w:div>
    <w:div w:id="1007444474">
      <w:bodyDiv w:val="1"/>
      <w:marLeft w:val="0"/>
      <w:marRight w:val="0"/>
      <w:marTop w:val="0"/>
      <w:marBottom w:val="0"/>
      <w:divBdr>
        <w:top w:val="none" w:sz="0" w:space="0" w:color="auto"/>
        <w:left w:val="none" w:sz="0" w:space="0" w:color="auto"/>
        <w:bottom w:val="none" w:sz="0" w:space="0" w:color="auto"/>
        <w:right w:val="none" w:sz="0" w:space="0" w:color="auto"/>
      </w:divBdr>
    </w:div>
    <w:div w:id="1058279740">
      <w:bodyDiv w:val="1"/>
      <w:marLeft w:val="0"/>
      <w:marRight w:val="0"/>
      <w:marTop w:val="0"/>
      <w:marBottom w:val="0"/>
      <w:divBdr>
        <w:top w:val="none" w:sz="0" w:space="0" w:color="auto"/>
        <w:left w:val="none" w:sz="0" w:space="0" w:color="auto"/>
        <w:bottom w:val="none" w:sz="0" w:space="0" w:color="auto"/>
        <w:right w:val="none" w:sz="0" w:space="0" w:color="auto"/>
      </w:divBdr>
    </w:div>
    <w:div w:id="1163545352">
      <w:bodyDiv w:val="1"/>
      <w:marLeft w:val="0"/>
      <w:marRight w:val="0"/>
      <w:marTop w:val="0"/>
      <w:marBottom w:val="0"/>
      <w:divBdr>
        <w:top w:val="none" w:sz="0" w:space="0" w:color="auto"/>
        <w:left w:val="none" w:sz="0" w:space="0" w:color="auto"/>
        <w:bottom w:val="none" w:sz="0" w:space="0" w:color="auto"/>
        <w:right w:val="none" w:sz="0" w:space="0" w:color="auto"/>
      </w:divBdr>
    </w:div>
    <w:div w:id="1175151937">
      <w:bodyDiv w:val="1"/>
      <w:marLeft w:val="0"/>
      <w:marRight w:val="0"/>
      <w:marTop w:val="0"/>
      <w:marBottom w:val="0"/>
      <w:divBdr>
        <w:top w:val="none" w:sz="0" w:space="0" w:color="auto"/>
        <w:left w:val="none" w:sz="0" w:space="0" w:color="auto"/>
        <w:bottom w:val="none" w:sz="0" w:space="0" w:color="auto"/>
        <w:right w:val="none" w:sz="0" w:space="0" w:color="auto"/>
      </w:divBdr>
    </w:div>
    <w:div w:id="1179468957">
      <w:bodyDiv w:val="1"/>
      <w:marLeft w:val="0"/>
      <w:marRight w:val="0"/>
      <w:marTop w:val="0"/>
      <w:marBottom w:val="0"/>
      <w:divBdr>
        <w:top w:val="none" w:sz="0" w:space="0" w:color="auto"/>
        <w:left w:val="none" w:sz="0" w:space="0" w:color="auto"/>
        <w:bottom w:val="none" w:sz="0" w:space="0" w:color="auto"/>
        <w:right w:val="none" w:sz="0" w:space="0" w:color="auto"/>
      </w:divBdr>
    </w:div>
    <w:div w:id="1210722868">
      <w:bodyDiv w:val="1"/>
      <w:marLeft w:val="0"/>
      <w:marRight w:val="0"/>
      <w:marTop w:val="0"/>
      <w:marBottom w:val="0"/>
      <w:divBdr>
        <w:top w:val="none" w:sz="0" w:space="0" w:color="auto"/>
        <w:left w:val="none" w:sz="0" w:space="0" w:color="auto"/>
        <w:bottom w:val="none" w:sz="0" w:space="0" w:color="auto"/>
        <w:right w:val="none" w:sz="0" w:space="0" w:color="auto"/>
      </w:divBdr>
    </w:div>
    <w:div w:id="1325209093">
      <w:bodyDiv w:val="1"/>
      <w:marLeft w:val="0"/>
      <w:marRight w:val="0"/>
      <w:marTop w:val="0"/>
      <w:marBottom w:val="0"/>
      <w:divBdr>
        <w:top w:val="none" w:sz="0" w:space="0" w:color="auto"/>
        <w:left w:val="none" w:sz="0" w:space="0" w:color="auto"/>
        <w:bottom w:val="none" w:sz="0" w:space="0" w:color="auto"/>
        <w:right w:val="none" w:sz="0" w:space="0" w:color="auto"/>
      </w:divBdr>
    </w:div>
    <w:div w:id="1382703737">
      <w:bodyDiv w:val="1"/>
      <w:marLeft w:val="0"/>
      <w:marRight w:val="0"/>
      <w:marTop w:val="0"/>
      <w:marBottom w:val="0"/>
      <w:divBdr>
        <w:top w:val="none" w:sz="0" w:space="0" w:color="auto"/>
        <w:left w:val="none" w:sz="0" w:space="0" w:color="auto"/>
        <w:bottom w:val="none" w:sz="0" w:space="0" w:color="auto"/>
        <w:right w:val="none" w:sz="0" w:space="0" w:color="auto"/>
      </w:divBdr>
    </w:div>
    <w:div w:id="1438136777">
      <w:bodyDiv w:val="1"/>
      <w:marLeft w:val="0"/>
      <w:marRight w:val="0"/>
      <w:marTop w:val="0"/>
      <w:marBottom w:val="0"/>
      <w:divBdr>
        <w:top w:val="none" w:sz="0" w:space="0" w:color="auto"/>
        <w:left w:val="none" w:sz="0" w:space="0" w:color="auto"/>
        <w:bottom w:val="none" w:sz="0" w:space="0" w:color="auto"/>
        <w:right w:val="none" w:sz="0" w:space="0" w:color="auto"/>
      </w:divBdr>
      <w:divsChild>
        <w:div w:id="844589332">
          <w:marLeft w:val="0"/>
          <w:marRight w:val="0"/>
          <w:marTop w:val="0"/>
          <w:marBottom w:val="0"/>
          <w:divBdr>
            <w:top w:val="none" w:sz="0" w:space="0" w:color="auto"/>
            <w:left w:val="none" w:sz="0" w:space="0" w:color="auto"/>
            <w:bottom w:val="none" w:sz="0" w:space="0" w:color="auto"/>
            <w:right w:val="none" w:sz="0" w:space="0" w:color="auto"/>
          </w:divBdr>
        </w:div>
        <w:div w:id="1565337551">
          <w:marLeft w:val="0"/>
          <w:marRight w:val="0"/>
          <w:marTop w:val="0"/>
          <w:marBottom w:val="0"/>
          <w:divBdr>
            <w:top w:val="none" w:sz="0" w:space="0" w:color="auto"/>
            <w:left w:val="none" w:sz="0" w:space="0" w:color="auto"/>
            <w:bottom w:val="none" w:sz="0" w:space="0" w:color="auto"/>
            <w:right w:val="none" w:sz="0" w:space="0" w:color="auto"/>
          </w:divBdr>
        </w:div>
      </w:divsChild>
    </w:div>
    <w:div w:id="1483234595">
      <w:bodyDiv w:val="1"/>
      <w:marLeft w:val="0"/>
      <w:marRight w:val="0"/>
      <w:marTop w:val="0"/>
      <w:marBottom w:val="0"/>
      <w:divBdr>
        <w:top w:val="none" w:sz="0" w:space="0" w:color="auto"/>
        <w:left w:val="none" w:sz="0" w:space="0" w:color="auto"/>
        <w:bottom w:val="none" w:sz="0" w:space="0" w:color="auto"/>
        <w:right w:val="none" w:sz="0" w:space="0" w:color="auto"/>
      </w:divBdr>
    </w:div>
    <w:div w:id="1519732676">
      <w:bodyDiv w:val="1"/>
      <w:marLeft w:val="0"/>
      <w:marRight w:val="0"/>
      <w:marTop w:val="0"/>
      <w:marBottom w:val="0"/>
      <w:divBdr>
        <w:top w:val="none" w:sz="0" w:space="0" w:color="auto"/>
        <w:left w:val="none" w:sz="0" w:space="0" w:color="auto"/>
        <w:bottom w:val="none" w:sz="0" w:space="0" w:color="auto"/>
        <w:right w:val="none" w:sz="0" w:space="0" w:color="auto"/>
      </w:divBdr>
    </w:div>
    <w:div w:id="1551384037">
      <w:bodyDiv w:val="1"/>
      <w:marLeft w:val="0"/>
      <w:marRight w:val="0"/>
      <w:marTop w:val="0"/>
      <w:marBottom w:val="0"/>
      <w:divBdr>
        <w:top w:val="none" w:sz="0" w:space="0" w:color="auto"/>
        <w:left w:val="none" w:sz="0" w:space="0" w:color="auto"/>
        <w:bottom w:val="none" w:sz="0" w:space="0" w:color="auto"/>
        <w:right w:val="none" w:sz="0" w:space="0" w:color="auto"/>
      </w:divBdr>
    </w:div>
    <w:div w:id="1813713131">
      <w:bodyDiv w:val="1"/>
      <w:marLeft w:val="0"/>
      <w:marRight w:val="0"/>
      <w:marTop w:val="0"/>
      <w:marBottom w:val="0"/>
      <w:divBdr>
        <w:top w:val="none" w:sz="0" w:space="0" w:color="auto"/>
        <w:left w:val="none" w:sz="0" w:space="0" w:color="auto"/>
        <w:bottom w:val="none" w:sz="0" w:space="0" w:color="auto"/>
        <w:right w:val="none" w:sz="0" w:space="0" w:color="auto"/>
      </w:divBdr>
    </w:div>
    <w:div w:id="1891838408">
      <w:bodyDiv w:val="1"/>
      <w:marLeft w:val="0"/>
      <w:marRight w:val="0"/>
      <w:marTop w:val="0"/>
      <w:marBottom w:val="0"/>
      <w:divBdr>
        <w:top w:val="none" w:sz="0" w:space="0" w:color="auto"/>
        <w:left w:val="none" w:sz="0" w:space="0" w:color="auto"/>
        <w:bottom w:val="none" w:sz="0" w:space="0" w:color="auto"/>
        <w:right w:val="none" w:sz="0" w:space="0" w:color="auto"/>
      </w:divBdr>
    </w:div>
    <w:div w:id="2007199882">
      <w:bodyDiv w:val="1"/>
      <w:marLeft w:val="0"/>
      <w:marRight w:val="0"/>
      <w:marTop w:val="0"/>
      <w:marBottom w:val="0"/>
      <w:divBdr>
        <w:top w:val="none" w:sz="0" w:space="0" w:color="auto"/>
        <w:left w:val="none" w:sz="0" w:space="0" w:color="auto"/>
        <w:bottom w:val="none" w:sz="0" w:space="0" w:color="auto"/>
        <w:right w:val="none" w:sz="0" w:space="0" w:color="auto"/>
      </w:divBdr>
    </w:div>
    <w:div w:id="2059355884">
      <w:bodyDiv w:val="1"/>
      <w:marLeft w:val="0"/>
      <w:marRight w:val="0"/>
      <w:marTop w:val="0"/>
      <w:marBottom w:val="0"/>
      <w:divBdr>
        <w:top w:val="none" w:sz="0" w:space="0" w:color="auto"/>
        <w:left w:val="none" w:sz="0" w:space="0" w:color="auto"/>
        <w:bottom w:val="none" w:sz="0" w:space="0" w:color="auto"/>
        <w:right w:val="none" w:sz="0" w:space="0" w:color="auto"/>
      </w:divBdr>
    </w:div>
    <w:div w:id="2129346921">
      <w:bodyDiv w:val="1"/>
      <w:marLeft w:val="0"/>
      <w:marRight w:val="0"/>
      <w:marTop w:val="0"/>
      <w:marBottom w:val="0"/>
      <w:divBdr>
        <w:top w:val="none" w:sz="0" w:space="0" w:color="auto"/>
        <w:left w:val="none" w:sz="0" w:space="0" w:color="auto"/>
        <w:bottom w:val="none" w:sz="0" w:space="0" w:color="auto"/>
        <w:right w:val="none" w:sz="0" w:space="0" w:color="auto"/>
      </w:divBdr>
    </w:div>
    <w:div w:id="2129624469">
      <w:bodyDiv w:val="1"/>
      <w:marLeft w:val="0"/>
      <w:marRight w:val="0"/>
      <w:marTop w:val="0"/>
      <w:marBottom w:val="0"/>
      <w:divBdr>
        <w:top w:val="none" w:sz="0" w:space="0" w:color="auto"/>
        <w:left w:val="none" w:sz="0" w:space="0" w:color="auto"/>
        <w:bottom w:val="none" w:sz="0" w:space="0" w:color="auto"/>
        <w:right w:val="none" w:sz="0" w:space="0" w:color="auto"/>
      </w:divBdr>
    </w:div>
    <w:div w:id="213682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Возрастной состав кадрового корпуса</a:t>
            </a:r>
          </a:p>
        </c:rich>
      </c:tx>
      <c:overlay val="1"/>
    </c:title>
    <c:plotArea>
      <c:layout/>
      <c:barChart>
        <c:barDir val="col"/>
        <c:grouping val="clustered"/>
        <c:ser>
          <c:idx val="0"/>
          <c:order val="0"/>
          <c:tx>
            <c:strRef>
              <c:f>Лист1!$B$1</c:f>
              <c:strCache>
                <c:ptCount val="1"/>
                <c:pt idx="0">
                  <c:v>2015</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20-25</c:v>
                </c:pt>
                <c:pt idx="1">
                  <c:v>26-55</c:v>
                </c:pt>
                <c:pt idx="2">
                  <c:v>старше 55</c:v>
                </c:pt>
              </c:strCache>
            </c:strRef>
          </c:cat>
          <c:val>
            <c:numRef>
              <c:f>Лист1!$B$2:$B$4</c:f>
              <c:numCache>
                <c:formatCode>General</c:formatCode>
                <c:ptCount val="3"/>
                <c:pt idx="0">
                  <c:v>1</c:v>
                </c:pt>
                <c:pt idx="1">
                  <c:v>29</c:v>
                </c:pt>
                <c:pt idx="2">
                  <c:v>6</c:v>
                </c:pt>
              </c:numCache>
            </c:numRef>
          </c:val>
        </c:ser>
        <c:ser>
          <c:idx val="1"/>
          <c:order val="1"/>
          <c:tx>
            <c:strRef>
              <c:f>Лист1!$C$1</c:f>
              <c:strCache>
                <c:ptCount val="1"/>
                <c:pt idx="0">
                  <c:v>2016</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20-25</c:v>
                </c:pt>
                <c:pt idx="1">
                  <c:v>26-55</c:v>
                </c:pt>
                <c:pt idx="2">
                  <c:v>старше 55</c:v>
                </c:pt>
              </c:strCache>
            </c:strRef>
          </c:cat>
          <c:val>
            <c:numRef>
              <c:f>Лист1!$C$2:$C$4</c:f>
              <c:numCache>
                <c:formatCode>General</c:formatCode>
                <c:ptCount val="3"/>
                <c:pt idx="0">
                  <c:v>2</c:v>
                </c:pt>
                <c:pt idx="1">
                  <c:v>26</c:v>
                </c:pt>
                <c:pt idx="2">
                  <c:v>8</c:v>
                </c:pt>
              </c:numCache>
            </c:numRef>
          </c:val>
        </c:ser>
        <c:ser>
          <c:idx val="2"/>
          <c:order val="2"/>
          <c:tx>
            <c:strRef>
              <c:f>Лист1!$D$1</c:f>
              <c:strCache>
                <c:ptCount val="1"/>
                <c:pt idx="0">
                  <c:v>2017</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20-25</c:v>
                </c:pt>
                <c:pt idx="1">
                  <c:v>26-55</c:v>
                </c:pt>
                <c:pt idx="2">
                  <c:v>старше 55</c:v>
                </c:pt>
              </c:strCache>
            </c:strRef>
          </c:cat>
          <c:val>
            <c:numRef>
              <c:f>Лист1!$D$2:$D$4</c:f>
              <c:numCache>
                <c:formatCode>General</c:formatCode>
                <c:ptCount val="3"/>
                <c:pt idx="0">
                  <c:v>1</c:v>
                </c:pt>
                <c:pt idx="1">
                  <c:v>29</c:v>
                </c:pt>
                <c:pt idx="2">
                  <c:v>6</c:v>
                </c:pt>
              </c:numCache>
            </c:numRef>
          </c:val>
        </c:ser>
        <c:ser>
          <c:idx val="3"/>
          <c:order val="3"/>
          <c:tx>
            <c:strRef>
              <c:f>Лист1!$E$1</c:f>
              <c:strCache>
                <c:ptCount val="1"/>
                <c:pt idx="0">
                  <c:v>2018</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20-25</c:v>
                </c:pt>
                <c:pt idx="1">
                  <c:v>26-55</c:v>
                </c:pt>
                <c:pt idx="2">
                  <c:v>старше 55</c:v>
                </c:pt>
              </c:strCache>
            </c:strRef>
          </c:cat>
          <c:val>
            <c:numRef>
              <c:f>Лист1!$E$2:$E$4</c:f>
              <c:numCache>
                <c:formatCode>General</c:formatCode>
                <c:ptCount val="3"/>
                <c:pt idx="0">
                  <c:v>1</c:v>
                </c:pt>
                <c:pt idx="1">
                  <c:v>27</c:v>
                </c:pt>
                <c:pt idx="2">
                  <c:v>8</c:v>
                </c:pt>
              </c:numCache>
            </c:numRef>
          </c:val>
        </c:ser>
        <c:ser>
          <c:idx val="4"/>
          <c:order val="4"/>
          <c:tx>
            <c:strRef>
              <c:f>Лист1!$F$1</c:f>
              <c:strCache>
                <c:ptCount val="1"/>
                <c:pt idx="0">
                  <c:v>2019</c:v>
                </c:pt>
              </c:strCache>
            </c:strRef>
          </c:tx>
          <c:dLbls>
            <c:showVal val="1"/>
          </c:dLbls>
          <c:cat>
            <c:strRef>
              <c:f>Лист1!$A$2:$A$4</c:f>
              <c:strCache>
                <c:ptCount val="3"/>
                <c:pt idx="0">
                  <c:v>20-25</c:v>
                </c:pt>
                <c:pt idx="1">
                  <c:v>26-55</c:v>
                </c:pt>
                <c:pt idx="2">
                  <c:v>старше 55</c:v>
                </c:pt>
              </c:strCache>
            </c:strRef>
          </c:cat>
          <c:val>
            <c:numRef>
              <c:f>Лист1!$F$2:$F$4</c:f>
              <c:numCache>
                <c:formatCode>General</c:formatCode>
                <c:ptCount val="3"/>
                <c:pt idx="0">
                  <c:v>0</c:v>
                </c:pt>
                <c:pt idx="1">
                  <c:v>29</c:v>
                </c:pt>
                <c:pt idx="2">
                  <c:v>6</c:v>
                </c:pt>
              </c:numCache>
            </c:numRef>
          </c:val>
        </c:ser>
        <c:dLbls>
          <c:showVal val="1"/>
        </c:dLbls>
        <c:axId val="91063040"/>
        <c:axId val="91064576"/>
      </c:barChart>
      <c:catAx>
        <c:axId val="91063040"/>
        <c:scaling>
          <c:orientation val="minMax"/>
        </c:scaling>
        <c:axPos val="b"/>
        <c:numFmt formatCode="General" sourceLinked="0"/>
        <c:tickLblPos val="nextTo"/>
        <c:crossAx val="91064576"/>
        <c:crosses val="autoZero"/>
        <c:auto val="1"/>
        <c:lblAlgn val="ctr"/>
        <c:lblOffset val="100"/>
      </c:catAx>
      <c:valAx>
        <c:axId val="91064576"/>
        <c:scaling>
          <c:orientation val="minMax"/>
        </c:scaling>
        <c:axPos val="l"/>
        <c:majorGridlines/>
        <c:numFmt formatCode="General" sourceLinked="1"/>
        <c:tickLblPos val="nextTo"/>
        <c:crossAx val="9106304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Квалификационная структура кадрового корпуса</a:t>
            </a:r>
          </a:p>
        </c:rich>
      </c:tx>
      <c:overlay val="1"/>
    </c:title>
    <c:plotArea>
      <c:layout/>
      <c:barChart>
        <c:barDir val="col"/>
        <c:grouping val="clustered"/>
        <c:ser>
          <c:idx val="0"/>
          <c:order val="0"/>
          <c:tx>
            <c:strRef>
              <c:f>Лист1!$B$1</c:f>
              <c:strCache>
                <c:ptCount val="1"/>
                <c:pt idx="0">
                  <c:v>2015-2016</c:v>
                </c:pt>
              </c:strCache>
            </c:strRef>
          </c:tx>
          <c:dLbls>
            <c:spPr>
              <a:noFill/>
              <a:ln>
                <a:noFill/>
              </a:ln>
              <a:effectLst/>
            </c:spPr>
            <c:showVal val="1"/>
            <c:extLst>
              <c:ext xmlns:c15="http://schemas.microsoft.com/office/drawing/2012/chart" uri="{CE6537A1-D6FC-4f65-9D91-7224C49458BB}">
                <c15:showLeaderLines val="0"/>
              </c:ext>
            </c:extLst>
          </c:dLbls>
          <c:cat>
            <c:strRef>
              <c:f>Лист1!$A$2:$A$5</c:f>
              <c:strCache>
                <c:ptCount val="4"/>
                <c:pt idx="0">
                  <c:v>Высшая</c:v>
                </c:pt>
                <c:pt idx="1">
                  <c:v>Первая</c:v>
                </c:pt>
                <c:pt idx="2">
                  <c:v>Соответствие</c:v>
                </c:pt>
                <c:pt idx="3">
                  <c:v>Не аттестованы</c:v>
                </c:pt>
              </c:strCache>
            </c:strRef>
          </c:cat>
          <c:val>
            <c:numRef>
              <c:f>Лист1!$B$2:$B$5</c:f>
              <c:numCache>
                <c:formatCode>0.00%</c:formatCode>
                <c:ptCount val="4"/>
                <c:pt idx="0">
                  <c:v>0.14000000000000001</c:v>
                </c:pt>
                <c:pt idx="1">
                  <c:v>0.2</c:v>
                </c:pt>
                <c:pt idx="2">
                  <c:v>0.49000000000000016</c:v>
                </c:pt>
                <c:pt idx="3">
                  <c:v>0.17</c:v>
                </c:pt>
              </c:numCache>
            </c:numRef>
          </c:val>
        </c:ser>
        <c:ser>
          <c:idx val="1"/>
          <c:order val="1"/>
          <c:tx>
            <c:strRef>
              <c:f>Лист1!$C$1</c:f>
              <c:strCache>
                <c:ptCount val="1"/>
                <c:pt idx="0">
                  <c:v>2016-2017</c:v>
                </c:pt>
              </c:strCache>
            </c:strRef>
          </c:tx>
          <c:dLbls>
            <c:spPr>
              <a:noFill/>
              <a:ln>
                <a:noFill/>
              </a:ln>
              <a:effectLst/>
            </c:spPr>
            <c:showVal val="1"/>
            <c:extLst>
              <c:ext xmlns:c15="http://schemas.microsoft.com/office/drawing/2012/chart" uri="{CE6537A1-D6FC-4f65-9D91-7224C49458BB}">
                <c15:showLeaderLines val="0"/>
              </c:ext>
            </c:extLst>
          </c:dLbls>
          <c:cat>
            <c:strRef>
              <c:f>Лист1!$A$2:$A$5</c:f>
              <c:strCache>
                <c:ptCount val="4"/>
                <c:pt idx="0">
                  <c:v>Высшая</c:v>
                </c:pt>
                <c:pt idx="1">
                  <c:v>Первая</c:v>
                </c:pt>
                <c:pt idx="2">
                  <c:v>Соответствие</c:v>
                </c:pt>
                <c:pt idx="3">
                  <c:v>Не аттестованы</c:v>
                </c:pt>
              </c:strCache>
            </c:strRef>
          </c:cat>
          <c:val>
            <c:numRef>
              <c:f>Лист1!$C$2:$C$5</c:f>
              <c:numCache>
                <c:formatCode>0.00%</c:formatCode>
                <c:ptCount val="4"/>
                <c:pt idx="0">
                  <c:v>0.19</c:v>
                </c:pt>
                <c:pt idx="1">
                  <c:v>0.24000000000000007</c:v>
                </c:pt>
                <c:pt idx="2">
                  <c:v>0.33000000000000024</c:v>
                </c:pt>
                <c:pt idx="3">
                  <c:v>0.24000000000000007</c:v>
                </c:pt>
              </c:numCache>
            </c:numRef>
          </c:val>
        </c:ser>
        <c:ser>
          <c:idx val="2"/>
          <c:order val="2"/>
          <c:tx>
            <c:strRef>
              <c:f>Лист1!$D$1</c:f>
              <c:strCache>
                <c:ptCount val="1"/>
                <c:pt idx="0">
                  <c:v>2017-2018</c:v>
                </c:pt>
              </c:strCache>
            </c:strRef>
          </c:tx>
          <c:dLbls>
            <c:spPr>
              <a:noFill/>
              <a:ln>
                <a:noFill/>
              </a:ln>
              <a:effectLst/>
            </c:spPr>
            <c:showVal val="1"/>
            <c:extLst>
              <c:ext xmlns:c15="http://schemas.microsoft.com/office/drawing/2012/chart" uri="{CE6537A1-D6FC-4f65-9D91-7224C49458BB}">
                <c15:showLeaderLines val="0"/>
              </c:ext>
            </c:extLst>
          </c:dLbls>
          <c:cat>
            <c:strRef>
              <c:f>Лист1!$A$2:$A$5</c:f>
              <c:strCache>
                <c:ptCount val="4"/>
                <c:pt idx="0">
                  <c:v>Высшая</c:v>
                </c:pt>
                <c:pt idx="1">
                  <c:v>Первая</c:v>
                </c:pt>
                <c:pt idx="2">
                  <c:v>Соответствие</c:v>
                </c:pt>
                <c:pt idx="3">
                  <c:v>Не аттестованы</c:v>
                </c:pt>
              </c:strCache>
            </c:strRef>
          </c:cat>
          <c:val>
            <c:numRef>
              <c:f>Лист1!$D$2:$D$5</c:f>
              <c:numCache>
                <c:formatCode>0.00%</c:formatCode>
                <c:ptCount val="4"/>
                <c:pt idx="0">
                  <c:v>0.19</c:v>
                </c:pt>
                <c:pt idx="1">
                  <c:v>0.33000000000000024</c:v>
                </c:pt>
                <c:pt idx="2">
                  <c:v>0.31000000000000016</c:v>
                </c:pt>
                <c:pt idx="3">
                  <c:v>0.17</c:v>
                </c:pt>
              </c:numCache>
            </c:numRef>
          </c:val>
        </c:ser>
        <c:ser>
          <c:idx val="3"/>
          <c:order val="3"/>
          <c:tx>
            <c:strRef>
              <c:f>Лист1!$E$1</c:f>
              <c:strCache>
                <c:ptCount val="1"/>
                <c:pt idx="0">
                  <c:v>2018-2019</c:v>
                </c:pt>
              </c:strCache>
            </c:strRef>
          </c:tx>
          <c:dLbls>
            <c:showVal val="1"/>
          </c:dLbls>
          <c:cat>
            <c:strRef>
              <c:f>Лист1!$A$2:$A$5</c:f>
              <c:strCache>
                <c:ptCount val="4"/>
                <c:pt idx="0">
                  <c:v>Высшая</c:v>
                </c:pt>
                <c:pt idx="1">
                  <c:v>Первая</c:v>
                </c:pt>
                <c:pt idx="2">
                  <c:v>Соответствие</c:v>
                </c:pt>
                <c:pt idx="3">
                  <c:v>Не аттестованы</c:v>
                </c:pt>
              </c:strCache>
            </c:strRef>
          </c:cat>
          <c:val>
            <c:numRef>
              <c:f>Лист1!$E$2:$E$5</c:f>
              <c:numCache>
                <c:formatCode>0.00%</c:formatCode>
                <c:ptCount val="4"/>
                <c:pt idx="0">
                  <c:v>0.28000000000000008</c:v>
                </c:pt>
                <c:pt idx="1">
                  <c:v>0.43000000000000016</c:v>
                </c:pt>
                <c:pt idx="2">
                  <c:v>0.2</c:v>
                </c:pt>
                <c:pt idx="3">
                  <c:v>9.0000000000000024E-2</c:v>
                </c:pt>
              </c:numCache>
            </c:numRef>
          </c:val>
        </c:ser>
        <c:dLbls>
          <c:showVal val="1"/>
        </c:dLbls>
        <c:axId val="91428736"/>
        <c:axId val="91430272"/>
      </c:barChart>
      <c:catAx>
        <c:axId val="91428736"/>
        <c:scaling>
          <c:orientation val="minMax"/>
        </c:scaling>
        <c:axPos val="b"/>
        <c:numFmt formatCode="General" sourceLinked="0"/>
        <c:tickLblPos val="nextTo"/>
        <c:crossAx val="91430272"/>
        <c:crosses val="autoZero"/>
        <c:auto val="1"/>
        <c:lblAlgn val="ctr"/>
        <c:lblOffset val="100"/>
      </c:catAx>
      <c:valAx>
        <c:axId val="91430272"/>
        <c:scaling>
          <c:orientation val="minMax"/>
        </c:scaling>
        <c:axPos val="l"/>
        <c:majorGridlines/>
        <c:numFmt formatCode="0.00%" sourceLinked="1"/>
        <c:tickLblPos val="nextTo"/>
        <c:crossAx val="9142873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92AB9-AF01-4BC3-A869-53841A6E0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Pages>
  <Words>9241</Words>
  <Characters>52679</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Государственное бюджетное учреждение Новосибирской области</vt:lpstr>
    </vt:vector>
  </TitlesOfParts>
  <Company>OCMO</Company>
  <LinksUpToDate>false</LinksUpToDate>
  <CharactersWithSpaces>61797</CharactersWithSpaces>
  <SharedDoc>false</SharedDoc>
  <HLinks>
    <vt:vector size="114" baseType="variant">
      <vt:variant>
        <vt:i4>1310770</vt:i4>
      </vt:variant>
      <vt:variant>
        <vt:i4>110</vt:i4>
      </vt:variant>
      <vt:variant>
        <vt:i4>0</vt:i4>
      </vt:variant>
      <vt:variant>
        <vt:i4>5</vt:i4>
      </vt:variant>
      <vt:variant>
        <vt:lpwstr/>
      </vt:variant>
      <vt:variant>
        <vt:lpwstr>_Toc335053130</vt:lpwstr>
      </vt:variant>
      <vt:variant>
        <vt:i4>1376306</vt:i4>
      </vt:variant>
      <vt:variant>
        <vt:i4>104</vt:i4>
      </vt:variant>
      <vt:variant>
        <vt:i4>0</vt:i4>
      </vt:variant>
      <vt:variant>
        <vt:i4>5</vt:i4>
      </vt:variant>
      <vt:variant>
        <vt:lpwstr/>
      </vt:variant>
      <vt:variant>
        <vt:lpwstr>_Toc335053129</vt:lpwstr>
      </vt:variant>
      <vt:variant>
        <vt:i4>1376306</vt:i4>
      </vt:variant>
      <vt:variant>
        <vt:i4>98</vt:i4>
      </vt:variant>
      <vt:variant>
        <vt:i4>0</vt:i4>
      </vt:variant>
      <vt:variant>
        <vt:i4>5</vt:i4>
      </vt:variant>
      <vt:variant>
        <vt:lpwstr/>
      </vt:variant>
      <vt:variant>
        <vt:lpwstr>_Toc335053128</vt:lpwstr>
      </vt:variant>
      <vt:variant>
        <vt:i4>1376306</vt:i4>
      </vt:variant>
      <vt:variant>
        <vt:i4>92</vt:i4>
      </vt:variant>
      <vt:variant>
        <vt:i4>0</vt:i4>
      </vt:variant>
      <vt:variant>
        <vt:i4>5</vt:i4>
      </vt:variant>
      <vt:variant>
        <vt:lpwstr/>
      </vt:variant>
      <vt:variant>
        <vt:lpwstr>_Toc335053127</vt:lpwstr>
      </vt:variant>
      <vt:variant>
        <vt:i4>1376306</vt:i4>
      </vt:variant>
      <vt:variant>
        <vt:i4>86</vt:i4>
      </vt:variant>
      <vt:variant>
        <vt:i4>0</vt:i4>
      </vt:variant>
      <vt:variant>
        <vt:i4>5</vt:i4>
      </vt:variant>
      <vt:variant>
        <vt:lpwstr/>
      </vt:variant>
      <vt:variant>
        <vt:lpwstr>_Toc335053126</vt:lpwstr>
      </vt:variant>
      <vt:variant>
        <vt:i4>1376306</vt:i4>
      </vt:variant>
      <vt:variant>
        <vt:i4>80</vt:i4>
      </vt:variant>
      <vt:variant>
        <vt:i4>0</vt:i4>
      </vt:variant>
      <vt:variant>
        <vt:i4>5</vt:i4>
      </vt:variant>
      <vt:variant>
        <vt:lpwstr/>
      </vt:variant>
      <vt:variant>
        <vt:lpwstr>_Toc335053125</vt:lpwstr>
      </vt:variant>
      <vt:variant>
        <vt:i4>1376306</vt:i4>
      </vt:variant>
      <vt:variant>
        <vt:i4>74</vt:i4>
      </vt:variant>
      <vt:variant>
        <vt:i4>0</vt:i4>
      </vt:variant>
      <vt:variant>
        <vt:i4>5</vt:i4>
      </vt:variant>
      <vt:variant>
        <vt:lpwstr/>
      </vt:variant>
      <vt:variant>
        <vt:lpwstr>_Toc335053124</vt:lpwstr>
      </vt:variant>
      <vt:variant>
        <vt:i4>1376306</vt:i4>
      </vt:variant>
      <vt:variant>
        <vt:i4>68</vt:i4>
      </vt:variant>
      <vt:variant>
        <vt:i4>0</vt:i4>
      </vt:variant>
      <vt:variant>
        <vt:i4>5</vt:i4>
      </vt:variant>
      <vt:variant>
        <vt:lpwstr/>
      </vt:variant>
      <vt:variant>
        <vt:lpwstr>_Toc335053123</vt:lpwstr>
      </vt:variant>
      <vt:variant>
        <vt:i4>1376306</vt:i4>
      </vt:variant>
      <vt:variant>
        <vt:i4>62</vt:i4>
      </vt:variant>
      <vt:variant>
        <vt:i4>0</vt:i4>
      </vt:variant>
      <vt:variant>
        <vt:i4>5</vt:i4>
      </vt:variant>
      <vt:variant>
        <vt:lpwstr/>
      </vt:variant>
      <vt:variant>
        <vt:lpwstr>_Toc335053122</vt:lpwstr>
      </vt:variant>
      <vt:variant>
        <vt:i4>1376306</vt:i4>
      </vt:variant>
      <vt:variant>
        <vt:i4>56</vt:i4>
      </vt:variant>
      <vt:variant>
        <vt:i4>0</vt:i4>
      </vt:variant>
      <vt:variant>
        <vt:i4>5</vt:i4>
      </vt:variant>
      <vt:variant>
        <vt:lpwstr/>
      </vt:variant>
      <vt:variant>
        <vt:lpwstr>_Toc335053121</vt:lpwstr>
      </vt:variant>
      <vt:variant>
        <vt:i4>1376306</vt:i4>
      </vt:variant>
      <vt:variant>
        <vt:i4>50</vt:i4>
      </vt:variant>
      <vt:variant>
        <vt:i4>0</vt:i4>
      </vt:variant>
      <vt:variant>
        <vt:i4>5</vt:i4>
      </vt:variant>
      <vt:variant>
        <vt:lpwstr/>
      </vt:variant>
      <vt:variant>
        <vt:lpwstr>_Toc335053120</vt:lpwstr>
      </vt:variant>
      <vt:variant>
        <vt:i4>1441842</vt:i4>
      </vt:variant>
      <vt:variant>
        <vt:i4>44</vt:i4>
      </vt:variant>
      <vt:variant>
        <vt:i4>0</vt:i4>
      </vt:variant>
      <vt:variant>
        <vt:i4>5</vt:i4>
      </vt:variant>
      <vt:variant>
        <vt:lpwstr/>
      </vt:variant>
      <vt:variant>
        <vt:lpwstr>_Toc335053119</vt:lpwstr>
      </vt:variant>
      <vt:variant>
        <vt:i4>1441842</vt:i4>
      </vt:variant>
      <vt:variant>
        <vt:i4>38</vt:i4>
      </vt:variant>
      <vt:variant>
        <vt:i4>0</vt:i4>
      </vt:variant>
      <vt:variant>
        <vt:i4>5</vt:i4>
      </vt:variant>
      <vt:variant>
        <vt:lpwstr/>
      </vt:variant>
      <vt:variant>
        <vt:lpwstr>_Toc335053118</vt:lpwstr>
      </vt:variant>
      <vt:variant>
        <vt:i4>1441842</vt:i4>
      </vt:variant>
      <vt:variant>
        <vt:i4>32</vt:i4>
      </vt:variant>
      <vt:variant>
        <vt:i4>0</vt:i4>
      </vt:variant>
      <vt:variant>
        <vt:i4>5</vt:i4>
      </vt:variant>
      <vt:variant>
        <vt:lpwstr/>
      </vt:variant>
      <vt:variant>
        <vt:lpwstr>_Toc335053117</vt:lpwstr>
      </vt:variant>
      <vt:variant>
        <vt:i4>1441842</vt:i4>
      </vt:variant>
      <vt:variant>
        <vt:i4>26</vt:i4>
      </vt:variant>
      <vt:variant>
        <vt:i4>0</vt:i4>
      </vt:variant>
      <vt:variant>
        <vt:i4>5</vt:i4>
      </vt:variant>
      <vt:variant>
        <vt:lpwstr/>
      </vt:variant>
      <vt:variant>
        <vt:lpwstr>_Toc335053116</vt:lpwstr>
      </vt:variant>
      <vt:variant>
        <vt:i4>1441842</vt:i4>
      </vt:variant>
      <vt:variant>
        <vt:i4>20</vt:i4>
      </vt:variant>
      <vt:variant>
        <vt:i4>0</vt:i4>
      </vt:variant>
      <vt:variant>
        <vt:i4>5</vt:i4>
      </vt:variant>
      <vt:variant>
        <vt:lpwstr/>
      </vt:variant>
      <vt:variant>
        <vt:lpwstr>_Toc335053115</vt:lpwstr>
      </vt:variant>
      <vt:variant>
        <vt:i4>1441842</vt:i4>
      </vt:variant>
      <vt:variant>
        <vt:i4>14</vt:i4>
      </vt:variant>
      <vt:variant>
        <vt:i4>0</vt:i4>
      </vt:variant>
      <vt:variant>
        <vt:i4>5</vt:i4>
      </vt:variant>
      <vt:variant>
        <vt:lpwstr/>
      </vt:variant>
      <vt:variant>
        <vt:lpwstr>_Toc335053114</vt:lpwstr>
      </vt:variant>
      <vt:variant>
        <vt:i4>1441842</vt:i4>
      </vt:variant>
      <vt:variant>
        <vt:i4>8</vt:i4>
      </vt:variant>
      <vt:variant>
        <vt:i4>0</vt:i4>
      </vt:variant>
      <vt:variant>
        <vt:i4>5</vt:i4>
      </vt:variant>
      <vt:variant>
        <vt:lpwstr/>
      </vt:variant>
      <vt:variant>
        <vt:lpwstr>_Toc335053113</vt:lpwstr>
      </vt:variant>
      <vt:variant>
        <vt:i4>1441842</vt:i4>
      </vt:variant>
      <vt:variant>
        <vt:i4>2</vt:i4>
      </vt:variant>
      <vt:variant>
        <vt:i4>0</vt:i4>
      </vt:variant>
      <vt:variant>
        <vt:i4>5</vt:i4>
      </vt:variant>
      <vt:variant>
        <vt:lpwstr/>
      </vt:variant>
      <vt:variant>
        <vt:lpwstr>_Toc335053112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учреждение Новосибирской области</dc:title>
  <dc:creator>kof</dc:creator>
  <cp:lastModifiedBy>zamuvr</cp:lastModifiedBy>
  <cp:revision>36</cp:revision>
  <cp:lastPrinted>2020-04-15T03:13:00Z</cp:lastPrinted>
  <dcterms:created xsi:type="dcterms:W3CDTF">2020-03-27T06:14:00Z</dcterms:created>
  <dcterms:modified xsi:type="dcterms:W3CDTF">2020-04-15T03:22:00Z</dcterms:modified>
</cp:coreProperties>
</file>